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954" w:rsidRPr="00125389" w:rsidRDefault="00F26633" w:rsidP="00F26633">
      <w:pPr>
        <w:pStyle w:val="Title"/>
        <w:rPr>
          <w:rFonts w:cs="B Nazanin"/>
          <w:rtl/>
        </w:rPr>
      </w:pPr>
      <w:r>
        <w:rPr>
          <w:rFonts w:cs="B Nazanin" w:hint="cs"/>
          <w:rtl/>
        </w:rPr>
        <w:t xml:space="preserve">بررسی اثرات تداخل حلقه‌های کنترل کننده در سیستمهای انتقال </w:t>
      </w:r>
      <w:r>
        <w:rPr>
          <w:rFonts w:cs="B Nazanin"/>
        </w:rPr>
        <w:t>VSC-MTDC</w:t>
      </w:r>
      <w:r>
        <w:rPr>
          <w:rFonts w:cs="B Nazanin" w:hint="cs"/>
          <w:rtl/>
        </w:rPr>
        <w:t xml:space="preserve"> متصل به مزارع بادی </w:t>
      </w:r>
    </w:p>
    <w:p w:rsidR="00B46954" w:rsidRPr="00125389" w:rsidRDefault="00F26633" w:rsidP="00A552AD">
      <w:pPr>
        <w:pStyle w:val="Author"/>
        <w:rPr>
          <w:rFonts w:cs="B Nazanin"/>
        </w:rPr>
      </w:pPr>
      <w:r>
        <w:rPr>
          <w:rFonts w:cs="B Nazanin" w:hint="cs"/>
          <w:rtl/>
        </w:rPr>
        <w:t>علی ضیائی</w:t>
      </w:r>
      <w:r>
        <w:rPr>
          <w:rStyle w:val="FootnoteReference"/>
          <w:rFonts w:cs="B Nazanin" w:hint="cs"/>
          <w:rtl/>
        </w:rPr>
        <w:t>1</w:t>
      </w:r>
      <w:r w:rsidR="00B46954" w:rsidRPr="00125389">
        <w:rPr>
          <w:rFonts w:cs="B Nazanin" w:hint="cs"/>
          <w:rtl/>
        </w:rPr>
        <w:t xml:space="preserve"> </w:t>
      </w:r>
      <w:r w:rsidR="00C577C8" w:rsidRPr="00125389">
        <w:rPr>
          <w:rFonts w:cs="B Nazanin" w:hint="cs"/>
          <w:rtl/>
        </w:rPr>
        <w:t xml:space="preserve">، </w:t>
      </w:r>
      <w:r w:rsidR="00A552AD">
        <w:rPr>
          <w:rFonts w:cs="B Nazanin" w:hint="cs"/>
          <w:rtl/>
        </w:rPr>
        <w:t>دانشجوی دکتری</w:t>
      </w:r>
      <w:r w:rsidR="00C577C8" w:rsidRPr="00125389">
        <w:rPr>
          <w:rFonts w:cs="B Nazanin" w:hint="cs"/>
          <w:rtl/>
        </w:rPr>
        <w:t xml:space="preserve">، </w:t>
      </w:r>
      <w:r>
        <w:rPr>
          <w:rFonts w:cs="B Nazanin" w:hint="cs"/>
          <w:rtl/>
        </w:rPr>
        <w:t>رضا قاضی</w:t>
      </w:r>
      <w:r>
        <w:rPr>
          <w:rStyle w:val="FootnoteReference"/>
          <w:rFonts w:cs="B Nazanin" w:hint="cs"/>
          <w:rtl/>
        </w:rPr>
        <w:t>2</w:t>
      </w:r>
      <w:r w:rsidR="00B46954" w:rsidRPr="00125389">
        <w:rPr>
          <w:rFonts w:cs="B Nazanin" w:hint="cs"/>
          <w:rtl/>
        </w:rPr>
        <w:t>،</w:t>
      </w:r>
      <w:r w:rsidR="00C577C8" w:rsidRPr="00125389">
        <w:rPr>
          <w:rFonts w:cs="B Nazanin" w:hint="cs"/>
          <w:rtl/>
        </w:rPr>
        <w:t xml:space="preserve"> </w:t>
      </w:r>
      <w:r>
        <w:rPr>
          <w:rFonts w:cs="B Nazanin" w:hint="cs"/>
          <w:rtl/>
        </w:rPr>
        <w:t>استاد</w:t>
      </w:r>
      <w:r w:rsidR="00ED6083" w:rsidRPr="00125389">
        <w:rPr>
          <w:rFonts w:cs="B Nazanin" w:hint="cs"/>
          <w:rtl/>
        </w:rPr>
        <w:t xml:space="preserve"> </w:t>
      </w:r>
      <w:r w:rsidR="00C577C8" w:rsidRPr="00125389">
        <w:rPr>
          <w:rFonts w:cs="B Nazanin" w:hint="cs"/>
          <w:rtl/>
        </w:rPr>
        <w:t>،</w:t>
      </w:r>
      <w:r w:rsidR="00B46954" w:rsidRPr="00125389">
        <w:rPr>
          <w:rFonts w:cs="B Nazanin" w:hint="cs"/>
          <w:rtl/>
        </w:rPr>
        <w:t xml:space="preserve"> </w:t>
      </w:r>
      <w:r>
        <w:rPr>
          <w:rFonts w:cs="B Nazanin" w:hint="cs"/>
          <w:rtl/>
        </w:rPr>
        <w:t>روح الامین زینلی داورا</w:t>
      </w:r>
      <w:r w:rsidR="00A552AD">
        <w:rPr>
          <w:rFonts w:cs="B Nazanin" w:hint="cs"/>
          <w:rtl/>
        </w:rPr>
        <w:t>نی</w:t>
      </w:r>
      <w:r w:rsidR="00A552AD" w:rsidRPr="00A552AD">
        <w:rPr>
          <w:rFonts w:cs="B Nazanin" w:hint="cs"/>
          <w:vertAlign w:val="superscript"/>
          <w:rtl/>
        </w:rPr>
        <w:t>3</w:t>
      </w:r>
      <w:r w:rsidR="00C577C8" w:rsidRPr="00125389">
        <w:rPr>
          <w:rFonts w:cs="B Nazanin" w:hint="cs"/>
          <w:rtl/>
        </w:rPr>
        <w:t xml:space="preserve"> ،</w:t>
      </w:r>
      <w:r w:rsidR="00ED6083" w:rsidRPr="00ED6083">
        <w:rPr>
          <w:rFonts w:cs="B Nazanin" w:hint="cs"/>
          <w:rtl/>
        </w:rPr>
        <w:t xml:space="preserve"> </w:t>
      </w:r>
      <w:r>
        <w:rPr>
          <w:rFonts w:cs="B Nazanin" w:hint="cs"/>
          <w:rtl/>
        </w:rPr>
        <w:t>استاد</w:t>
      </w:r>
    </w:p>
    <w:p w:rsidR="00ED6083" w:rsidRPr="00125389" w:rsidRDefault="00C577C8" w:rsidP="00F26633">
      <w:pPr>
        <w:pStyle w:val="Author"/>
        <w:rPr>
          <w:rFonts w:cs="B Nazanin"/>
          <w:rtl/>
        </w:rPr>
      </w:pPr>
      <w:r w:rsidRPr="00125389">
        <w:rPr>
          <w:rFonts w:cs="B Nazanin" w:hint="cs"/>
          <w:rtl/>
        </w:rPr>
        <w:t>1-</w:t>
      </w:r>
      <w:r w:rsidR="001A0598" w:rsidRPr="00125389">
        <w:rPr>
          <w:rFonts w:cs="B Nazanin" w:hint="cs"/>
          <w:rtl/>
        </w:rPr>
        <w:t xml:space="preserve"> </w:t>
      </w:r>
      <w:r w:rsidR="00397606" w:rsidRPr="00125389">
        <w:rPr>
          <w:rFonts w:cs="B Nazanin" w:hint="cs"/>
          <w:rtl/>
        </w:rPr>
        <w:t xml:space="preserve">دانشکده مهندسي برق- دانشگاه </w:t>
      </w:r>
      <w:r w:rsidR="00F26633">
        <w:rPr>
          <w:rFonts w:cs="B Nazanin" w:hint="cs"/>
          <w:rtl/>
        </w:rPr>
        <w:t>فردوسی مشهد</w:t>
      </w:r>
      <w:r w:rsidR="00ED6083">
        <w:rPr>
          <w:rFonts w:cs="B Nazanin" w:hint="cs"/>
          <w:rtl/>
        </w:rPr>
        <w:t>-</w:t>
      </w:r>
      <w:r w:rsidR="00ED6083" w:rsidRPr="00ED6083">
        <w:rPr>
          <w:rFonts w:cs="B Nazanin" w:hint="cs"/>
          <w:rtl/>
        </w:rPr>
        <w:t xml:space="preserve"> </w:t>
      </w:r>
      <w:r w:rsidR="00F26633">
        <w:rPr>
          <w:rFonts w:cs="B Nazanin" w:hint="cs"/>
          <w:rtl/>
        </w:rPr>
        <w:t>مشهد</w:t>
      </w:r>
      <w:r w:rsidR="00ED6083" w:rsidRPr="00125389">
        <w:rPr>
          <w:rFonts w:cs="B Nazanin" w:hint="cs"/>
          <w:rtl/>
        </w:rPr>
        <w:t>- ايران</w:t>
      </w:r>
    </w:p>
    <w:p w:rsidR="00397606" w:rsidRPr="00F26633" w:rsidRDefault="00F26633" w:rsidP="00F26633">
      <w:pPr>
        <w:jc w:val="center"/>
        <w:rPr>
          <w:rFonts w:cs="B Nazanin"/>
          <w:sz w:val="22"/>
          <w:u w:val="single"/>
          <w:rtl/>
        </w:rPr>
      </w:pPr>
      <w:r w:rsidRPr="00F26633">
        <w:rPr>
          <w:rFonts w:cs="B Nazanin"/>
          <w:sz w:val="22"/>
          <w:u w:val="single"/>
        </w:rPr>
        <w:t>ali.ziayi@alumni.um.ac.ir</w:t>
      </w:r>
    </w:p>
    <w:p w:rsidR="00ED6083" w:rsidRPr="00125389" w:rsidRDefault="00397606" w:rsidP="00F26633">
      <w:pPr>
        <w:pStyle w:val="Author"/>
        <w:rPr>
          <w:rFonts w:cs="B Nazanin"/>
          <w:rtl/>
        </w:rPr>
      </w:pPr>
      <w:r w:rsidRPr="00125389">
        <w:rPr>
          <w:rFonts w:cs="B Nazanin" w:hint="cs"/>
          <w:rtl/>
        </w:rPr>
        <w:t xml:space="preserve">2- دانشکده مهندسي </w:t>
      </w:r>
      <w:r w:rsidR="00F26633">
        <w:rPr>
          <w:rFonts w:cs="B Nazanin" w:hint="cs"/>
          <w:rtl/>
        </w:rPr>
        <w:t>برق</w:t>
      </w:r>
      <w:r w:rsidRPr="00125389">
        <w:rPr>
          <w:rFonts w:cs="B Nazanin" w:hint="cs"/>
          <w:rtl/>
        </w:rPr>
        <w:t xml:space="preserve">- </w:t>
      </w:r>
      <w:r w:rsidR="00F26633" w:rsidRPr="00125389">
        <w:rPr>
          <w:rFonts w:cs="B Nazanin" w:hint="cs"/>
          <w:rtl/>
        </w:rPr>
        <w:t xml:space="preserve">دانشگاه </w:t>
      </w:r>
      <w:r w:rsidR="00F26633">
        <w:rPr>
          <w:rFonts w:cs="B Nazanin" w:hint="cs"/>
          <w:rtl/>
        </w:rPr>
        <w:t>فردوسی مشهد-</w:t>
      </w:r>
      <w:r w:rsidR="00F26633" w:rsidRPr="00ED6083">
        <w:rPr>
          <w:rFonts w:cs="B Nazanin" w:hint="cs"/>
          <w:rtl/>
        </w:rPr>
        <w:t xml:space="preserve"> </w:t>
      </w:r>
      <w:r w:rsidR="00F26633">
        <w:rPr>
          <w:rFonts w:cs="B Nazanin" w:hint="cs"/>
          <w:rtl/>
        </w:rPr>
        <w:t>مشهد</w:t>
      </w:r>
      <w:r w:rsidR="00F26633" w:rsidRPr="00125389">
        <w:rPr>
          <w:rFonts w:cs="B Nazanin" w:hint="cs"/>
          <w:rtl/>
        </w:rPr>
        <w:t>- ايران</w:t>
      </w:r>
    </w:p>
    <w:p w:rsidR="00397606" w:rsidRPr="00A552AD" w:rsidRDefault="00891DF1" w:rsidP="00F26633">
      <w:pPr>
        <w:jc w:val="center"/>
        <w:rPr>
          <w:rFonts w:cs="B Nazanin"/>
          <w:sz w:val="22"/>
          <w:u w:val="single"/>
          <w:rtl/>
        </w:rPr>
      </w:pPr>
      <w:hyperlink r:id="rId8" w:history="1">
        <w:r w:rsidR="0075352D" w:rsidRPr="00A552AD">
          <w:rPr>
            <w:rStyle w:val="Hyperlink"/>
            <w:rFonts w:cs="B Nazanin"/>
            <w:color w:val="auto"/>
            <w:sz w:val="22"/>
          </w:rPr>
          <w:t>rghzi@um.ac.ir</w:t>
        </w:r>
      </w:hyperlink>
    </w:p>
    <w:p w:rsidR="0075352D" w:rsidRPr="00125389" w:rsidRDefault="0075352D" w:rsidP="0075352D">
      <w:pPr>
        <w:pStyle w:val="Author"/>
        <w:rPr>
          <w:rFonts w:cs="B Nazanin"/>
          <w:rtl/>
        </w:rPr>
      </w:pPr>
      <w:r w:rsidRPr="00125389">
        <w:rPr>
          <w:rFonts w:cs="B Nazanin" w:hint="cs"/>
          <w:rtl/>
        </w:rPr>
        <w:t xml:space="preserve">2- دانشکده مهندسي </w:t>
      </w:r>
      <w:r>
        <w:rPr>
          <w:rFonts w:cs="B Nazanin" w:hint="cs"/>
          <w:rtl/>
        </w:rPr>
        <w:t>برق</w:t>
      </w:r>
      <w:r w:rsidR="002F739A">
        <w:rPr>
          <w:rFonts w:cs="B Nazanin" w:hint="cs"/>
          <w:rtl/>
        </w:rPr>
        <w:t xml:space="preserve"> و کامپیوتر</w:t>
      </w:r>
      <w:r w:rsidRPr="00125389">
        <w:rPr>
          <w:rFonts w:cs="B Nazanin" w:hint="cs"/>
          <w:rtl/>
        </w:rPr>
        <w:t xml:space="preserve">- دانشگاه </w:t>
      </w:r>
      <w:r>
        <w:rPr>
          <w:rFonts w:cs="B Nazanin" w:hint="cs"/>
          <w:rtl/>
        </w:rPr>
        <w:t>تحصیلات تکمیلی صنعتی و فناوری پیشرفته -</w:t>
      </w:r>
      <w:r w:rsidRPr="00ED6083">
        <w:rPr>
          <w:rFonts w:cs="B Nazanin" w:hint="cs"/>
          <w:rtl/>
        </w:rPr>
        <w:t xml:space="preserve"> </w:t>
      </w:r>
      <w:r>
        <w:rPr>
          <w:rFonts w:cs="B Nazanin" w:hint="cs"/>
          <w:rtl/>
        </w:rPr>
        <w:t>کرمان</w:t>
      </w:r>
      <w:r w:rsidRPr="00125389">
        <w:rPr>
          <w:rFonts w:cs="B Nazanin" w:hint="cs"/>
          <w:rtl/>
        </w:rPr>
        <w:t>- ايران</w:t>
      </w:r>
    </w:p>
    <w:p w:rsidR="0075352D" w:rsidRPr="00F26633" w:rsidRDefault="0075352D" w:rsidP="00F26633">
      <w:pPr>
        <w:jc w:val="center"/>
        <w:rPr>
          <w:rFonts w:cs="B Nazanin"/>
          <w:sz w:val="22"/>
          <w:u w:val="single"/>
          <w:rtl/>
        </w:rPr>
      </w:pPr>
      <w:r w:rsidRPr="0075352D">
        <w:rPr>
          <w:rFonts w:cs="B Nazanin"/>
          <w:sz w:val="22"/>
          <w:u w:val="single"/>
        </w:rPr>
        <w:t>r.zeinali@kgut.ac.ir</w:t>
      </w:r>
    </w:p>
    <w:p w:rsidR="001C2741" w:rsidRPr="00125389" w:rsidRDefault="0057148F" w:rsidP="003A02CC">
      <w:pPr>
        <w:pStyle w:val="Heading0"/>
        <w:jc w:val="both"/>
        <w:rPr>
          <w:rFonts w:cs="B Nazanin"/>
          <w:b w:val="0"/>
          <w:kern w:val="0"/>
          <w:sz w:val="20"/>
          <w:szCs w:val="22"/>
          <w:rtl/>
        </w:rPr>
      </w:pPr>
      <w:r w:rsidRPr="00125389">
        <w:rPr>
          <w:rFonts w:cs="B Nazanin" w:hint="cs"/>
          <w:rtl/>
        </w:rPr>
        <w:t>چكيده</w:t>
      </w:r>
      <w:r w:rsidR="00C55C06" w:rsidRPr="00125389">
        <w:rPr>
          <w:rFonts w:cs="B Nazanin"/>
        </w:rPr>
        <w:t>:</w:t>
      </w:r>
      <w:r w:rsidR="00C55C06" w:rsidRPr="00125389">
        <w:rPr>
          <w:rFonts w:cs="B Nazanin" w:hint="cs"/>
          <w:rtl/>
        </w:rPr>
        <w:t xml:space="preserve"> </w:t>
      </w:r>
      <w:r w:rsidR="0075352D" w:rsidRPr="0075352D">
        <w:rPr>
          <w:rFonts w:cs="B Nazanin"/>
          <w:b w:val="0"/>
          <w:kern w:val="0"/>
          <w:sz w:val="20"/>
          <w:szCs w:val="22"/>
          <w:rtl/>
        </w:rPr>
        <w:t>استفاده از س</w:t>
      </w:r>
      <w:r w:rsidR="0075352D" w:rsidRPr="0075352D">
        <w:rPr>
          <w:rFonts w:cs="B Nazanin" w:hint="cs"/>
          <w:b w:val="0"/>
          <w:kern w:val="0"/>
          <w:sz w:val="20"/>
          <w:szCs w:val="22"/>
          <w:rtl/>
        </w:rPr>
        <w:t>ی</w:t>
      </w:r>
      <w:r w:rsidR="0075352D" w:rsidRPr="0075352D">
        <w:rPr>
          <w:rFonts w:cs="B Nazanin" w:hint="eastAsia"/>
          <w:b w:val="0"/>
          <w:kern w:val="0"/>
          <w:sz w:val="20"/>
          <w:szCs w:val="22"/>
          <w:rtl/>
        </w:rPr>
        <w:t>ستمها</w:t>
      </w:r>
      <w:r w:rsidR="0075352D" w:rsidRPr="0075352D">
        <w:rPr>
          <w:rFonts w:cs="B Nazanin" w:hint="cs"/>
          <w:b w:val="0"/>
          <w:kern w:val="0"/>
          <w:sz w:val="20"/>
          <w:szCs w:val="22"/>
          <w:rtl/>
        </w:rPr>
        <w:t>ی</w:t>
      </w:r>
      <w:r w:rsidR="0075352D" w:rsidRPr="0075352D">
        <w:rPr>
          <w:rFonts w:cs="B Nazanin"/>
          <w:b w:val="0"/>
          <w:kern w:val="0"/>
          <w:sz w:val="20"/>
          <w:szCs w:val="22"/>
          <w:rtl/>
        </w:rPr>
        <w:t xml:space="preserve"> انتقال جر</w:t>
      </w:r>
      <w:r w:rsidR="0075352D" w:rsidRPr="0075352D">
        <w:rPr>
          <w:rFonts w:cs="B Nazanin" w:hint="cs"/>
          <w:b w:val="0"/>
          <w:kern w:val="0"/>
          <w:sz w:val="20"/>
          <w:szCs w:val="22"/>
          <w:rtl/>
        </w:rPr>
        <w:t>ی</w:t>
      </w:r>
      <w:r w:rsidR="0075352D" w:rsidRPr="0075352D">
        <w:rPr>
          <w:rFonts w:cs="B Nazanin" w:hint="eastAsia"/>
          <w:b w:val="0"/>
          <w:kern w:val="0"/>
          <w:sz w:val="20"/>
          <w:szCs w:val="22"/>
          <w:rtl/>
        </w:rPr>
        <w:t>ان</w:t>
      </w:r>
      <w:r w:rsidR="0075352D" w:rsidRPr="0075352D">
        <w:rPr>
          <w:rFonts w:cs="B Nazanin"/>
          <w:b w:val="0"/>
          <w:kern w:val="0"/>
          <w:sz w:val="20"/>
          <w:szCs w:val="22"/>
          <w:rtl/>
        </w:rPr>
        <w:t xml:space="preserve"> مستق</w:t>
      </w:r>
      <w:r w:rsidR="0075352D" w:rsidRPr="0075352D">
        <w:rPr>
          <w:rFonts w:cs="B Nazanin" w:hint="cs"/>
          <w:b w:val="0"/>
          <w:kern w:val="0"/>
          <w:sz w:val="20"/>
          <w:szCs w:val="22"/>
          <w:rtl/>
        </w:rPr>
        <w:t>ی</w:t>
      </w:r>
      <w:r w:rsidR="0075352D" w:rsidRPr="0075352D">
        <w:rPr>
          <w:rFonts w:cs="B Nazanin" w:hint="eastAsia"/>
          <w:b w:val="0"/>
          <w:kern w:val="0"/>
          <w:sz w:val="20"/>
          <w:szCs w:val="22"/>
          <w:rtl/>
        </w:rPr>
        <w:t>م</w:t>
      </w:r>
      <w:r w:rsidR="0075352D" w:rsidRPr="0075352D">
        <w:rPr>
          <w:rFonts w:cs="B Nazanin"/>
          <w:b w:val="0"/>
          <w:kern w:val="0"/>
          <w:sz w:val="20"/>
          <w:szCs w:val="22"/>
          <w:rtl/>
        </w:rPr>
        <w:t xml:space="preserve"> ولتاژ بالا</w:t>
      </w:r>
      <w:r w:rsidR="0075352D" w:rsidRPr="0075352D">
        <w:rPr>
          <w:rFonts w:cs="B Nazanin" w:hint="cs"/>
          <w:b w:val="0"/>
          <w:kern w:val="0"/>
          <w:sz w:val="20"/>
          <w:szCs w:val="22"/>
          <w:rtl/>
        </w:rPr>
        <w:t>ی</w:t>
      </w:r>
      <w:r w:rsidR="0075352D" w:rsidRPr="0075352D">
        <w:rPr>
          <w:rFonts w:cs="B Nazanin"/>
          <w:b w:val="0"/>
          <w:kern w:val="0"/>
          <w:sz w:val="20"/>
          <w:szCs w:val="22"/>
          <w:rtl/>
        </w:rPr>
        <w:t xml:space="preserve"> چند پا</w:t>
      </w:r>
      <w:r w:rsidR="0075352D" w:rsidRPr="0075352D">
        <w:rPr>
          <w:rFonts w:cs="B Nazanin" w:hint="cs"/>
          <w:b w:val="0"/>
          <w:kern w:val="0"/>
          <w:sz w:val="20"/>
          <w:szCs w:val="22"/>
          <w:rtl/>
        </w:rPr>
        <w:t>ی</w:t>
      </w:r>
      <w:r w:rsidR="0075352D" w:rsidRPr="0075352D">
        <w:rPr>
          <w:rFonts w:cs="B Nazanin" w:hint="eastAsia"/>
          <w:b w:val="0"/>
          <w:kern w:val="0"/>
          <w:sz w:val="20"/>
          <w:szCs w:val="22"/>
          <w:rtl/>
        </w:rPr>
        <w:t>انه‌ا</w:t>
      </w:r>
      <w:r w:rsidR="0075352D" w:rsidRPr="0075352D">
        <w:rPr>
          <w:rFonts w:cs="B Nazanin" w:hint="cs"/>
          <w:b w:val="0"/>
          <w:kern w:val="0"/>
          <w:sz w:val="20"/>
          <w:szCs w:val="22"/>
          <w:rtl/>
        </w:rPr>
        <w:t>ی</w:t>
      </w:r>
      <w:r w:rsidR="0075352D" w:rsidRPr="0075352D">
        <w:rPr>
          <w:rFonts w:cs="B Nazanin"/>
          <w:b w:val="0"/>
          <w:kern w:val="0"/>
          <w:sz w:val="20"/>
          <w:szCs w:val="22"/>
          <w:rtl/>
        </w:rPr>
        <w:t xml:space="preserve"> (</w:t>
      </w:r>
      <w:r w:rsidR="0075352D" w:rsidRPr="0075352D">
        <w:rPr>
          <w:rFonts w:cs="B Nazanin"/>
          <w:b w:val="0"/>
          <w:kern w:val="0"/>
          <w:sz w:val="20"/>
          <w:szCs w:val="22"/>
        </w:rPr>
        <w:t>M</w:t>
      </w:r>
      <w:r w:rsidR="0075352D">
        <w:rPr>
          <w:rFonts w:cs="B Nazanin"/>
          <w:b w:val="0"/>
          <w:kern w:val="0"/>
          <w:sz w:val="20"/>
          <w:szCs w:val="22"/>
        </w:rPr>
        <w:t>T</w:t>
      </w:r>
      <w:r w:rsidR="0075352D" w:rsidRPr="0075352D">
        <w:rPr>
          <w:rFonts w:cs="B Nazanin"/>
          <w:b w:val="0"/>
          <w:kern w:val="0"/>
          <w:sz w:val="20"/>
          <w:szCs w:val="22"/>
        </w:rPr>
        <w:t>-HVDC</w:t>
      </w:r>
      <w:r w:rsidR="0075352D" w:rsidRPr="0075352D">
        <w:rPr>
          <w:rFonts w:cs="B Nazanin"/>
          <w:b w:val="0"/>
          <w:kern w:val="0"/>
          <w:sz w:val="20"/>
          <w:szCs w:val="22"/>
          <w:rtl/>
        </w:rPr>
        <w:t>) به دل</w:t>
      </w:r>
      <w:r w:rsidR="0075352D" w:rsidRPr="0075352D">
        <w:rPr>
          <w:rFonts w:cs="B Nazanin" w:hint="cs"/>
          <w:b w:val="0"/>
          <w:kern w:val="0"/>
          <w:sz w:val="20"/>
          <w:szCs w:val="22"/>
          <w:rtl/>
        </w:rPr>
        <w:t>ی</w:t>
      </w:r>
      <w:r w:rsidR="0075352D" w:rsidRPr="0075352D">
        <w:rPr>
          <w:rFonts w:cs="B Nazanin" w:hint="eastAsia"/>
          <w:b w:val="0"/>
          <w:kern w:val="0"/>
          <w:sz w:val="20"/>
          <w:szCs w:val="22"/>
          <w:rtl/>
        </w:rPr>
        <w:t>ل</w:t>
      </w:r>
      <w:r w:rsidR="0075352D" w:rsidRPr="0075352D">
        <w:rPr>
          <w:rFonts w:cs="B Nazanin"/>
          <w:b w:val="0"/>
          <w:kern w:val="0"/>
          <w:sz w:val="20"/>
          <w:szCs w:val="22"/>
          <w:rtl/>
        </w:rPr>
        <w:t xml:space="preserve"> وجود مزا</w:t>
      </w:r>
      <w:r w:rsidR="0075352D" w:rsidRPr="0075352D">
        <w:rPr>
          <w:rFonts w:cs="B Nazanin" w:hint="cs"/>
          <w:b w:val="0"/>
          <w:kern w:val="0"/>
          <w:sz w:val="20"/>
          <w:szCs w:val="22"/>
          <w:rtl/>
        </w:rPr>
        <w:t>ی</w:t>
      </w:r>
      <w:r w:rsidR="0075352D" w:rsidRPr="0075352D">
        <w:rPr>
          <w:rFonts w:cs="B Nazanin" w:hint="eastAsia"/>
          <w:b w:val="0"/>
          <w:kern w:val="0"/>
          <w:sz w:val="20"/>
          <w:szCs w:val="22"/>
          <w:rtl/>
        </w:rPr>
        <w:t>ا</w:t>
      </w:r>
      <w:r w:rsidR="0075352D" w:rsidRPr="0075352D">
        <w:rPr>
          <w:rFonts w:cs="B Nazanin" w:hint="cs"/>
          <w:b w:val="0"/>
          <w:kern w:val="0"/>
          <w:sz w:val="20"/>
          <w:szCs w:val="22"/>
          <w:rtl/>
        </w:rPr>
        <w:t>ی</w:t>
      </w:r>
      <w:r w:rsidR="0075352D" w:rsidRPr="0075352D">
        <w:rPr>
          <w:rFonts w:cs="B Nazanin"/>
          <w:b w:val="0"/>
          <w:kern w:val="0"/>
          <w:sz w:val="20"/>
          <w:szCs w:val="22"/>
          <w:rtl/>
        </w:rPr>
        <w:t xml:space="preserve"> فراوان، افزا</w:t>
      </w:r>
      <w:r w:rsidR="0075352D" w:rsidRPr="0075352D">
        <w:rPr>
          <w:rFonts w:cs="B Nazanin" w:hint="cs"/>
          <w:b w:val="0"/>
          <w:kern w:val="0"/>
          <w:sz w:val="20"/>
          <w:szCs w:val="22"/>
          <w:rtl/>
        </w:rPr>
        <w:t>ی</w:t>
      </w:r>
      <w:r w:rsidR="0075352D" w:rsidRPr="0075352D">
        <w:rPr>
          <w:rFonts w:cs="B Nazanin" w:hint="eastAsia"/>
          <w:b w:val="0"/>
          <w:kern w:val="0"/>
          <w:sz w:val="20"/>
          <w:szCs w:val="22"/>
          <w:rtl/>
        </w:rPr>
        <w:t>ش</w:t>
      </w:r>
      <w:r w:rsidR="0075352D" w:rsidRPr="0075352D">
        <w:rPr>
          <w:rFonts w:cs="B Nazanin"/>
          <w:b w:val="0"/>
          <w:kern w:val="0"/>
          <w:sz w:val="20"/>
          <w:szCs w:val="22"/>
          <w:rtl/>
        </w:rPr>
        <w:t xml:space="preserve"> چشمگ</w:t>
      </w:r>
      <w:r w:rsidR="0075352D" w:rsidRPr="0075352D">
        <w:rPr>
          <w:rFonts w:cs="B Nazanin" w:hint="cs"/>
          <w:b w:val="0"/>
          <w:kern w:val="0"/>
          <w:sz w:val="20"/>
          <w:szCs w:val="22"/>
          <w:rtl/>
        </w:rPr>
        <w:t>ی</w:t>
      </w:r>
      <w:r w:rsidR="0075352D" w:rsidRPr="0075352D">
        <w:rPr>
          <w:rFonts w:cs="B Nazanin" w:hint="eastAsia"/>
          <w:b w:val="0"/>
          <w:kern w:val="0"/>
          <w:sz w:val="20"/>
          <w:szCs w:val="22"/>
          <w:rtl/>
        </w:rPr>
        <w:t>ر</w:t>
      </w:r>
      <w:r w:rsidR="0075352D" w:rsidRPr="0075352D">
        <w:rPr>
          <w:rFonts w:cs="B Nazanin" w:hint="cs"/>
          <w:b w:val="0"/>
          <w:kern w:val="0"/>
          <w:sz w:val="20"/>
          <w:szCs w:val="22"/>
          <w:rtl/>
        </w:rPr>
        <w:t>ی</w:t>
      </w:r>
      <w:r w:rsidR="0075352D" w:rsidRPr="0075352D">
        <w:rPr>
          <w:rFonts w:cs="B Nazanin"/>
          <w:b w:val="0"/>
          <w:kern w:val="0"/>
          <w:sz w:val="20"/>
          <w:szCs w:val="22"/>
          <w:rtl/>
        </w:rPr>
        <w:t xml:space="preserve"> در انتقال توان ن</w:t>
      </w:r>
      <w:r w:rsidR="0075352D" w:rsidRPr="0075352D">
        <w:rPr>
          <w:rFonts w:cs="B Nazanin" w:hint="cs"/>
          <w:b w:val="0"/>
          <w:kern w:val="0"/>
          <w:sz w:val="20"/>
          <w:szCs w:val="22"/>
          <w:rtl/>
        </w:rPr>
        <w:t>ی</w:t>
      </w:r>
      <w:r w:rsidR="0075352D" w:rsidRPr="0075352D">
        <w:rPr>
          <w:rFonts w:cs="B Nazanin" w:hint="eastAsia"/>
          <w:b w:val="0"/>
          <w:kern w:val="0"/>
          <w:sz w:val="20"/>
          <w:szCs w:val="22"/>
          <w:rtl/>
        </w:rPr>
        <w:t>روگاه‌ها</w:t>
      </w:r>
      <w:r w:rsidR="00A552AD">
        <w:rPr>
          <w:rFonts w:cs="B Nazanin" w:hint="cs"/>
          <w:b w:val="0"/>
          <w:kern w:val="0"/>
          <w:sz w:val="20"/>
          <w:szCs w:val="22"/>
          <w:rtl/>
        </w:rPr>
        <w:t xml:space="preserve"> </w:t>
      </w:r>
      <w:r w:rsidR="0075352D" w:rsidRPr="0075352D">
        <w:rPr>
          <w:rFonts w:cs="B Nazanin"/>
          <w:b w:val="0"/>
          <w:kern w:val="0"/>
          <w:sz w:val="20"/>
          <w:szCs w:val="22"/>
          <w:rtl/>
        </w:rPr>
        <w:t>به خصوص ن</w:t>
      </w:r>
      <w:r w:rsidR="0075352D" w:rsidRPr="0075352D">
        <w:rPr>
          <w:rFonts w:cs="B Nazanin" w:hint="cs"/>
          <w:b w:val="0"/>
          <w:kern w:val="0"/>
          <w:sz w:val="20"/>
          <w:szCs w:val="22"/>
          <w:rtl/>
        </w:rPr>
        <w:t>ی</w:t>
      </w:r>
      <w:r w:rsidR="0075352D" w:rsidRPr="0075352D">
        <w:rPr>
          <w:rFonts w:cs="B Nazanin" w:hint="eastAsia"/>
          <w:b w:val="0"/>
          <w:kern w:val="0"/>
          <w:sz w:val="20"/>
          <w:szCs w:val="22"/>
          <w:rtl/>
        </w:rPr>
        <w:t>روگاه‌ها</w:t>
      </w:r>
      <w:r w:rsidR="0075352D" w:rsidRPr="0075352D">
        <w:rPr>
          <w:rFonts w:cs="B Nazanin" w:hint="cs"/>
          <w:b w:val="0"/>
          <w:kern w:val="0"/>
          <w:sz w:val="20"/>
          <w:szCs w:val="22"/>
          <w:rtl/>
        </w:rPr>
        <w:t>ی</w:t>
      </w:r>
      <w:r w:rsidR="0075352D" w:rsidRPr="0075352D">
        <w:rPr>
          <w:rFonts w:cs="B Nazanin"/>
          <w:b w:val="0"/>
          <w:kern w:val="0"/>
          <w:sz w:val="20"/>
          <w:szCs w:val="22"/>
          <w:rtl/>
        </w:rPr>
        <w:t xml:space="preserve"> تجد</w:t>
      </w:r>
      <w:r w:rsidR="0075352D" w:rsidRPr="0075352D">
        <w:rPr>
          <w:rFonts w:cs="B Nazanin" w:hint="cs"/>
          <w:b w:val="0"/>
          <w:kern w:val="0"/>
          <w:sz w:val="20"/>
          <w:szCs w:val="22"/>
          <w:rtl/>
        </w:rPr>
        <w:t>ی</w:t>
      </w:r>
      <w:r w:rsidR="0075352D" w:rsidRPr="0075352D">
        <w:rPr>
          <w:rFonts w:cs="B Nazanin" w:hint="eastAsia"/>
          <w:b w:val="0"/>
          <w:kern w:val="0"/>
          <w:sz w:val="20"/>
          <w:szCs w:val="22"/>
          <w:rtl/>
        </w:rPr>
        <w:t>دپذ</w:t>
      </w:r>
      <w:r w:rsidR="0075352D" w:rsidRPr="0075352D">
        <w:rPr>
          <w:rFonts w:cs="B Nazanin" w:hint="cs"/>
          <w:b w:val="0"/>
          <w:kern w:val="0"/>
          <w:sz w:val="20"/>
          <w:szCs w:val="22"/>
          <w:rtl/>
        </w:rPr>
        <w:t>ی</w:t>
      </w:r>
      <w:r w:rsidR="0075352D" w:rsidRPr="0075352D">
        <w:rPr>
          <w:rFonts w:cs="B Nazanin" w:hint="eastAsia"/>
          <w:b w:val="0"/>
          <w:kern w:val="0"/>
          <w:sz w:val="20"/>
          <w:szCs w:val="22"/>
          <w:rtl/>
        </w:rPr>
        <w:t>ر</w:t>
      </w:r>
      <w:r w:rsidR="0075352D" w:rsidRPr="0075352D">
        <w:rPr>
          <w:rFonts w:cs="B Nazanin"/>
          <w:b w:val="0"/>
          <w:kern w:val="0"/>
          <w:sz w:val="20"/>
          <w:szCs w:val="22"/>
          <w:rtl/>
        </w:rPr>
        <w:t xml:space="preserve"> داشته است. در ا</w:t>
      </w:r>
      <w:r w:rsidR="0075352D" w:rsidRPr="0075352D">
        <w:rPr>
          <w:rFonts w:cs="B Nazanin" w:hint="cs"/>
          <w:b w:val="0"/>
          <w:kern w:val="0"/>
          <w:sz w:val="20"/>
          <w:szCs w:val="22"/>
          <w:rtl/>
        </w:rPr>
        <w:t>ی</w:t>
      </w:r>
      <w:r w:rsidR="0075352D" w:rsidRPr="0075352D">
        <w:rPr>
          <w:rFonts w:cs="B Nazanin" w:hint="eastAsia"/>
          <w:b w:val="0"/>
          <w:kern w:val="0"/>
          <w:sz w:val="20"/>
          <w:szCs w:val="22"/>
          <w:rtl/>
        </w:rPr>
        <w:t>ن</w:t>
      </w:r>
      <w:r w:rsidR="0075352D" w:rsidRPr="0075352D">
        <w:rPr>
          <w:rFonts w:cs="B Nazanin"/>
          <w:b w:val="0"/>
          <w:kern w:val="0"/>
          <w:sz w:val="20"/>
          <w:szCs w:val="22"/>
          <w:rtl/>
        </w:rPr>
        <w:t xml:space="preserve"> م</w:t>
      </w:r>
      <w:r w:rsidR="0075352D" w:rsidRPr="0075352D">
        <w:rPr>
          <w:rFonts w:cs="B Nazanin" w:hint="cs"/>
          <w:b w:val="0"/>
          <w:kern w:val="0"/>
          <w:sz w:val="20"/>
          <w:szCs w:val="22"/>
          <w:rtl/>
        </w:rPr>
        <w:t>ی</w:t>
      </w:r>
      <w:r w:rsidR="0075352D" w:rsidRPr="0075352D">
        <w:rPr>
          <w:rFonts w:cs="B Nazanin" w:hint="eastAsia"/>
          <w:b w:val="0"/>
          <w:kern w:val="0"/>
          <w:sz w:val="20"/>
          <w:szCs w:val="22"/>
          <w:rtl/>
        </w:rPr>
        <w:t>ان،</w:t>
      </w:r>
      <w:r w:rsidR="0075352D" w:rsidRPr="0075352D">
        <w:rPr>
          <w:rFonts w:cs="B Nazanin"/>
          <w:b w:val="0"/>
          <w:kern w:val="0"/>
          <w:sz w:val="20"/>
          <w:szCs w:val="22"/>
          <w:rtl/>
        </w:rPr>
        <w:t xml:space="preserve"> احتمال بروز تداخل کنترل‌کننده‌ها</w:t>
      </w:r>
      <w:r w:rsidR="0075352D" w:rsidRPr="0075352D">
        <w:rPr>
          <w:rFonts w:cs="B Nazanin" w:hint="cs"/>
          <w:b w:val="0"/>
          <w:kern w:val="0"/>
          <w:sz w:val="20"/>
          <w:szCs w:val="22"/>
          <w:rtl/>
        </w:rPr>
        <w:t>ی</w:t>
      </w:r>
      <w:r w:rsidR="0075352D" w:rsidRPr="0075352D">
        <w:rPr>
          <w:rFonts w:cs="B Nazanin"/>
          <w:b w:val="0"/>
          <w:kern w:val="0"/>
          <w:sz w:val="20"/>
          <w:szCs w:val="22"/>
          <w:rtl/>
        </w:rPr>
        <w:t xml:space="preserve"> س</w:t>
      </w:r>
      <w:r w:rsidR="0075352D" w:rsidRPr="0075352D">
        <w:rPr>
          <w:rFonts w:cs="B Nazanin" w:hint="cs"/>
          <w:b w:val="0"/>
          <w:kern w:val="0"/>
          <w:sz w:val="20"/>
          <w:szCs w:val="22"/>
          <w:rtl/>
        </w:rPr>
        <w:t>ی</w:t>
      </w:r>
      <w:r w:rsidR="0075352D" w:rsidRPr="0075352D">
        <w:rPr>
          <w:rFonts w:cs="B Nazanin" w:hint="eastAsia"/>
          <w:b w:val="0"/>
          <w:kern w:val="0"/>
          <w:sz w:val="20"/>
          <w:szCs w:val="22"/>
          <w:rtl/>
        </w:rPr>
        <w:t>ستم</w:t>
      </w:r>
      <w:r w:rsidR="0075352D">
        <w:rPr>
          <w:rFonts w:cs="B Nazanin" w:hint="cs"/>
          <w:b w:val="0"/>
          <w:kern w:val="0"/>
          <w:sz w:val="20"/>
          <w:szCs w:val="22"/>
          <w:rtl/>
        </w:rPr>
        <w:t xml:space="preserve"> انتقال </w:t>
      </w:r>
      <w:r w:rsidR="0075352D">
        <w:rPr>
          <w:rFonts w:cs="B Nazanin"/>
          <w:b w:val="0"/>
          <w:kern w:val="0"/>
          <w:sz w:val="20"/>
          <w:szCs w:val="22"/>
        </w:rPr>
        <w:t>MT-HVDC</w:t>
      </w:r>
      <w:r w:rsidR="0075352D">
        <w:rPr>
          <w:rFonts w:cs="B Nazanin" w:hint="cs"/>
          <w:b w:val="0"/>
          <w:kern w:val="0"/>
          <w:sz w:val="20"/>
          <w:szCs w:val="22"/>
          <w:rtl/>
        </w:rPr>
        <w:t xml:space="preserve"> مبتنی بر مبدلهای منبع ولتاژ (</w:t>
      </w:r>
      <w:r w:rsidR="0075352D">
        <w:rPr>
          <w:rFonts w:cs="B Nazanin"/>
          <w:b w:val="0"/>
          <w:kern w:val="0"/>
          <w:sz w:val="20"/>
          <w:szCs w:val="22"/>
        </w:rPr>
        <w:t>VSC-MTDC</w:t>
      </w:r>
      <w:r w:rsidR="0075352D">
        <w:rPr>
          <w:rFonts w:cs="B Nazanin" w:hint="cs"/>
          <w:b w:val="0"/>
          <w:kern w:val="0"/>
          <w:sz w:val="20"/>
          <w:szCs w:val="22"/>
          <w:rtl/>
        </w:rPr>
        <w:t>)</w:t>
      </w:r>
      <w:r w:rsidR="0075352D" w:rsidRPr="0075352D">
        <w:rPr>
          <w:rFonts w:cs="B Nazanin"/>
          <w:b w:val="0"/>
          <w:kern w:val="0"/>
          <w:sz w:val="20"/>
          <w:szCs w:val="22"/>
          <w:rtl/>
        </w:rPr>
        <w:t xml:space="preserve"> با سا</w:t>
      </w:r>
      <w:r w:rsidR="0075352D" w:rsidRPr="0075352D">
        <w:rPr>
          <w:rFonts w:cs="B Nazanin" w:hint="cs"/>
          <w:b w:val="0"/>
          <w:kern w:val="0"/>
          <w:sz w:val="20"/>
          <w:szCs w:val="22"/>
          <w:rtl/>
        </w:rPr>
        <w:t>ی</w:t>
      </w:r>
      <w:r w:rsidR="0075352D" w:rsidRPr="0075352D">
        <w:rPr>
          <w:rFonts w:cs="B Nazanin" w:hint="eastAsia"/>
          <w:b w:val="0"/>
          <w:kern w:val="0"/>
          <w:sz w:val="20"/>
          <w:szCs w:val="22"/>
          <w:rtl/>
        </w:rPr>
        <w:t>ر</w:t>
      </w:r>
      <w:r w:rsidR="0075352D" w:rsidRPr="0075352D">
        <w:rPr>
          <w:rFonts w:cs="B Nazanin"/>
          <w:b w:val="0"/>
          <w:kern w:val="0"/>
          <w:sz w:val="20"/>
          <w:szCs w:val="22"/>
          <w:rtl/>
        </w:rPr>
        <w:t xml:space="preserve"> کنترل کننده‌ها و ادوات شبکه به </w:t>
      </w:r>
      <w:r w:rsidR="0075352D" w:rsidRPr="0075352D">
        <w:rPr>
          <w:rFonts w:cs="B Nazanin" w:hint="cs"/>
          <w:b w:val="0"/>
          <w:kern w:val="0"/>
          <w:sz w:val="20"/>
          <w:szCs w:val="22"/>
          <w:rtl/>
        </w:rPr>
        <w:t>ی</w:t>
      </w:r>
      <w:r w:rsidR="0075352D" w:rsidRPr="0075352D">
        <w:rPr>
          <w:rFonts w:cs="B Nazanin" w:hint="eastAsia"/>
          <w:b w:val="0"/>
          <w:kern w:val="0"/>
          <w:sz w:val="20"/>
          <w:szCs w:val="22"/>
          <w:rtl/>
        </w:rPr>
        <w:t>ک</w:t>
      </w:r>
      <w:r w:rsidR="0075352D" w:rsidRPr="0075352D">
        <w:rPr>
          <w:rFonts w:cs="B Nazanin" w:hint="cs"/>
          <w:b w:val="0"/>
          <w:kern w:val="0"/>
          <w:sz w:val="20"/>
          <w:szCs w:val="22"/>
          <w:rtl/>
        </w:rPr>
        <w:t>ی</w:t>
      </w:r>
      <w:r w:rsidR="0075352D" w:rsidRPr="0075352D">
        <w:rPr>
          <w:rFonts w:cs="B Nazanin"/>
          <w:b w:val="0"/>
          <w:kern w:val="0"/>
          <w:sz w:val="20"/>
          <w:szCs w:val="22"/>
          <w:rtl/>
        </w:rPr>
        <w:t xml:space="preserve"> از نگران</w:t>
      </w:r>
      <w:r w:rsidR="0075352D" w:rsidRPr="0075352D">
        <w:rPr>
          <w:rFonts w:cs="B Nazanin" w:hint="cs"/>
          <w:b w:val="0"/>
          <w:kern w:val="0"/>
          <w:sz w:val="20"/>
          <w:szCs w:val="22"/>
          <w:rtl/>
        </w:rPr>
        <w:t>ی‌</w:t>
      </w:r>
      <w:r w:rsidR="0075352D" w:rsidRPr="0075352D">
        <w:rPr>
          <w:rFonts w:cs="B Nazanin" w:hint="eastAsia"/>
          <w:b w:val="0"/>
          <w:kern w:val="0"/>
          <w:sz w:val="20"/>
          <w:szCs w:val="22"/>
          <w:rtl/>
        </w:rPr>
        <w:t>ها</w:t>
      </w:r>
      <w:r w:rsidR="0075352D" w:rsidRPr="0075352D">
        <w:rPr>
          <w:rFonts w:cs="B Nazanin" w:hint="cs"/>
          <w:b w:val="0"/>
          <w:kern w:val="0"/>
          <w:sz w:val="20"/>
          <w:szCs w:val="22"/>
          <w:rtl/>
        </w:rPr>
        <w:t>ی</w:t>
      </w:r>
      <w:r w:rsidR="0075352D" w:rsidRPr="0075352D">
        <w:rPr>
          <w:rFonts w:cs="B Nazanin"/>
          <w:b w:val="0"/>
          <w:kern w:val="0"/>
          <w:sz w:val="20"/>
          <w:szCs w:val="22"/>
          <w:rtl/>
        </w:rPr>
        <w:t xml:space="preserve"> اصل</w:t>
      </w:r>
      <w:r w:rsidR="0075352D" w:rsidRPr="0075352D">
        <w:rPr>
          <w:rFonts w:cs="B Nazanin" w:hint="cs"/>
          <w:b w:val="0"/>
          <w:kern w:val="0"/>
          <w:sz w:val="20"/>
          <w:szCs w:val="22"/>
          <w:rtl/>
        </w:rPr>
        <w:t>ی</w:t>
      </w:r>
      <w:r w:rsidR="0075352D" w:rsidRPr="0075352D">
        <w:rPr>
          <w:rFonts w:cs="B Nazanin"/>
          <w:b w:val="0"/>
          <w:kern w:val="0"/>
          <w:sz w:val="20"/>
          <w:szCs w:val="22"/>
          <w:rtl/>
        </w:rPr>
        <w:t xml:space="preserve"> تبد</w:t>
      </w:r>
      <w:r w:rsidR="0075352D" w:rsidRPr="0075352D">
        <w:rPr>
          <w:rFonts w:cs="B Nazanin" w:hint="cs"/>
          <w:b w:val="0"/>
          <w:kern w:val="0"/>
          <w:sz w:val="20"/>
          <w:szCs w:val="22"/>
          <w:rtl/>
        </w:rPr>
        <w:t>ی</w:t>
      </w:r>
      <w:r w:rsidR="0075352D" w:rsidRPr="0075352D">
        <w:rPr>
          <w:rFonts w:cs="B Nazanin" w:hint="eastAsia"/>
          <w:b w:val="0"/>
          <w:kern w:val="0"/>
          <w:sz w:val="20"/>
          <w:szCs w:val="22"/>
          <w:rtl/>
        </w:rPr>
        <w:t>ل</w:t>
      </w:r>
      <w:r w:rsidR="0075352D" w:rsidRPr="0075352D">
        <w:rPr>
          <w:rFonts w:cs="B Nazanin"/>
          <w:b w:val="0"/>
          <w:kern w:val="0"/>
          <w:sz w:val="20"/>
          <w:szCs w:val="22"/>
          <w:rtl/>
        </w:rPr>
        <w:t xml:space="preserve"> شده است؛ به گونه‌ا</w:t>
      </w:r>
      <w:r w:rsidR="0075352D" w:rsidRPr="0075352D">
        <w:rPr>
          <w:rFonts w:cs="B Nazanin" w:hint="cs"/>
          <w:b w:val="0"/>
          <w:kern w:val="0"/>
          <w:sz w:val="20"/>
          <w:szCs w:val="22"/>
          <w:rtl/>
        </w:rPr>
        <w:t>ی</w:t>
      </w:r>
      <w:r w:rsidR="0075352D" w:rsidRPr="0075352D">
        <w:rPr>
          <w:rFonts w:cs="B Nazanin"/>
          <w:b w:val="0"/>
          <w:kern w:val="0"/>
          <w:sz w:val="20"/>
          <w:szCs w:val="22"/>
          <w:rtl/>
        </w:rPr>
        <w:t xml:space="preserve"> که تحق</w:t>
      </w:r>
      <w:r w:rsidR="0075352D" w:rsidRPr="0075352D">
        <w:rPr>
          <w:rFonts w:cs="B Nazanin" w:hint="cs"/>
          <w:b w:val="0"/>
          <w:kern w:val="0"/>
          <w:sz w:val="20"/>
          <w:szCs w:val="22"/>
          <w:rtl/>
        </w:rPr>
        <w:t>ی</w:t>
      </w:r>
      <w:r w:rsidR="0075352D" w:rsidRPr="0075352D">
        <w:rPr>
          <w:rFonts w:cs="B Nazanin" w:hint="eastAsia"/>
          <w:b w:val="0"/>
          <w:kern w:val="0"/>
          <w:sz w:val="20"/>
          <w:szCs w:val="22"/>
          <w:rtl/>
        </w:rPr>
        <w:t>قات</w:t>
      </w:r>
      <w:r w:rsidR="0075352D" w:rsidRPr="0075352D">
        <w:rPr>
          <w:rFonts w:cs="B Nazanin"/>
          <w:b w:val="0"/>
          <w:kern w:val="0"/>
          <w:sz w:val="20"/>
          <w:szCs w:val="22"/>
          <w:rtl/>
        </w:rPr>
        <w:t xml:space="preserve"> نشان داده است که س</w:t>
      </w:r>
      <w:r w:rsidR="0075352D" w:rsidRPr="0075352D">
        <w:rPr>
          <w:rFonts w:cs="B Nazanin" w:hint="cs"/>
          <w:b w:val="0"/>
          <w:kern w:val="0"/>
          <w:sz w:val="20"/>
          <w:szCs w:val="22"/>
          <w:rtl/>
        </w:rPr>
        <w:t>ی</w:t>
      </w:r>
      <w:r w:rsidR="0075352D" w:rsidRPr="0075352D">
        <w:rPr>
          <w:rFonts w:cs="B Nazanin" w:hint="eastAsia"/>
          <w:b w:val="0"/>
          <w:kern w:val="0"/>
          <w:sz w:val="20"/>
          <w:szCs w:val="22"/>
          <w:rtl/>
        </w:rPr>
        <w:t>ستم‌ها</w:t>
      </w:r>
      <w:r w:rsidR="0075352D" w:rsidRPr="0075352D">
        <w:rPr>
          <w:rFonts w:cs="B Nazanin" w:hint="cs"/>
          <w:b w:val="0"/>
          <w:kern w:val="0"/>
          <w:sz w:val="20"/>
          <w:szCs w:val="22"/>
          <w:rtl/>
        </w:rPr>
        <w:t>ی</w:t>
      </w:r>
      <w:r w:rsidR="0075352D" w:rsidRPr="0075352D">
        <w:rPr>
          <w:rFonts w:cs="B Nazanin"/>
          <w:b w:val="0"/>
          <w:kern w:val="0"/>
          <w:sz w:val="20"/>
          <w:szCs w:val="22"/>
          <w:rtl/>
        </w:rPr>
        <w:t xml:space="preserve"> قدرت تحت تنش در پ</w:t>
      </w:r>
      <w:r w:rsidR="0075352D" w:rsidRPr="0075352D">
        <w:rPr>
          <w:rFonts w:cs="B Nazanin" w:hint="cs"/>
          <w:b w:val="0"/>
          <w:kern w:val="0"/>
          <w:sz w:val="20"/>
          <w:szCs w:val="22"/>
          <w:rtl/>
        </w:rPr>
        <w:t>ی</w:t>
      </w:r>
      <w:r w:rsidR="0075352D" w:rsidRPr="0075352D">
        <w:rPr>
          <w:rFonts w:cs="B Nazanin"/>
          <w:b w:val="0"/>
          <w:kern w:val="0"/>
          <w:sz w:val="20"/>
          <w:szCs w:val="22"/>
          <w:rtl/>
        </w:rPr>
        <w:t xml:space="preserve"> ا</w:t>
      </w:r>
      <w:r w:rsidR="0075352D" w:rsidRPr="0075352D">
        <w:rPr>
          <w:rFonts w:cs="B Nazanin" w:hint="cs"/>
          <w:b w:val="0"/>
          <w:kern w:val="0"/>
          <w:sz w:val="20"/>
          <w:szCs w:val="22"/>
          <w:rtl/>
        </w:rPr>
        <w:t>ی</w:t>
      </w:r>
      <w:r w:rsidR="0075352D" w:rsidRPr="0075352D">
        <w:rPr>
          <w:rFonts w:cs="B Nazanin" w:hint="eastAsia"/>
          <w:b w:val="0"/>
          <w:kern w:val="0"/>
          <w:sz w:val="20"/>
          <w:szCs w:val="22"/>
          <w:rtl/>
        </w:rPr>
        <w:t>جاد</w:t>
      </w:r>
      <w:r w:rsidR="0075352D" w:rsidRPr="0075352D">
        <w:rPr>
          <w:rFonts w:cs="B Nazanin"/>
          <w:b w:val="0"/>
          <w:kern w:val="0"/>
          <w:sz w:val="20"/>
          <w:szCs w:val="22"/>
          <w:rtl/>
        </w:rPr>
        <w:t xml:space="preserve"> اغتشاشات، رفتارها</w:t>
      </w:r>
      <w:r w:rsidR="0075352D" w:rsidRPr="0075352D">
        <w:rPr>
          <w:rFonts w:cs="B Nazanin" w:hint="cs"/>
          <w:b w:val="0"/>
          <w:kern w:val="0"/>
          <w:sz w:val="20"/>
          <w:szCs w:val="22"/>
          <w:rtl/>
        </w:rPr>
        <w:t>ی</w:t>
      </w:r>
      <w:r w:rsidR="0075352D" w:rsidRPr="0075352D">
        <w:rPr>
          <w:rFonts w:cs="B Nazanin"/>
          <w:b w:val="0"/>
          <w:kern w:val="0"/>
          <w:sz w:val="20"/>
          <w:szCs w:val="22"/>
          <w:rtl/>
        </w:rPr>
        <w:t xml:space="preserve"> د</w:t>
      </w:r>
      <w:r w:rsidR="0075352D" w:rsidRPr="0075352D">
        <w:rPr>
          <w:rFonts w:cs="B Nazanin" w:hint="cs"/>
          <w:b w:val="0"/>
          <w:kern w:val="0"/>
          <w:sz w:val="20"/>
          <w:szCs w:val="22"/>
          <w:rtl/>
        </w:rPr>
        <w:t>ی</w:t>
      </w:r>
      <w:r w:rsidR="0075352D" w:rsidRPr="0075352D">
        <w:rPr>
          <w:rFonts w:cs="B Nazanin" w:hint="eastAsia"/>
          <w:b w:val="0"/>
          <w:kern w:val="0"/>
          <w:sz w:val="20"/>
          <w:szCs w:val="22"/>
          <w:rtl/>
        </w:rPr>
        <w:t>نام</w:t>
      </w:r>
      <w:r w:rsidR="0075352D" w:rsidRPr="0075352D">
        <w:rPr>
          <w:rFonts w:cs="B Nazanin" w:hint="cs"/>
          <w:b w:val="0"/>
          <w:kern w:val="0"/>
          <w:sz w:val="20"/>
          <w:szCs w:val="22"/>
          <w:rtl/>
        </w:rPr>
        <w:t>ی</w:t>
      </w:r>
      <w:r w:rsidR="0075352D" w:rsidRPr="0075352D">
        <w:rPr>
          <w:rFonts w:cs="B Nazanin" w:hint="eastAsia"/>
          <w:b w:val="0"/>
          <w:kern w:val="0"/>
          <w:sz w:val="20"/>
          <w:szCs w:val="22"/>
          <w:rtl/>
        </w:rPr>
        <w:t>ک</w:t>
      </w:r>
      <w:r w:rsidR="0075352D" w:rsidRPr="0075352D">
        <w:rPr>
          <w:rFonts w:cs="B Nazanin" w:hint="cs"/>
          <w:b w:val="0"/>
          <w:kern w:val="0"/>
          <w:sz w:val="20"/>
          <w:szCs w:val="22"/>
          <w:rtl/>
        </w:rPr>
        <w:t>ی</w:t>
      </w:r>
      <w:r w:rsidR="0075352D" w:rsidRPr="0075352D">
        <w:rPr>
          <w:rFonts w:cs="B Nazanin"/>
          <w:b w:val="0"/>
          <w:kern w:val="0"/>
          <w:sz w:val="20"/>
          <w:szCs w:val="22"/>
          <w:rtl/>
        </w:rPr>
        <w:t xml:space="preserve"> پ</w:t>
      </w:r>
      <w:r w:rsidR="0075352D" w:rsidRPr="0075352D">
        <w:rPr>
          <w:rFonts w:cs="B Nazanin" w:hint="cs"/>
          <w:b w:val="0"/>
          <w:kern w:val="0"/>
          <w:sz w:val="20"/>
          <w:szCs w:val="22"/>
          <w:rtl/>
        </w:rPr>
        <w:t>ی</w:t>
      </w:r>
      <w:r w:rsidR="0075352D" w:rsidRPr="0075352D">
        <w:rPr>
          <w:rFonts w:cs="B Nazanin" w:hint="eastAsia"/>
          <w:b w:val="0"/>
          <w:kern w:val="0"/>
          <w:sz w:val="20"/>
          <w:szCs w:val="22"/>
          <w:rtl/>
        </w:rPr>
        <w:t>چ</w:t>
      </w:r>
      <w:r w:rsidR="0075352D" w:rsidRPr="0075352D">
        <w:rPr>
          <w:rFonts w:cs="B Nazanin" w:hint="cs"/>
          <w:b w:val="0"/>
          <w:kern w:val="0"/>
          <w:sz w:val="20"/>
          <w:szCs w:val="22"/>
          <w:rtl/>
        </w:rPr>
        <w:t>ی</w:t>
      </w:r>
      <w:r w:rsidR="0075352D" w:rsidRPr="0075352D">
        <w:rPr>
          <w:rFonts w:cs="B Nazanin" w:hint="eastAsia"/>
          <w:b w:val="0"/>
          <w:kern w:val="0"/>
          <w:sz w:val="20"/>
          <w:szCs w:val="22"/>
          <w:rtl/>
        </w:rPr>
        <w:t>ده‌ا</w:t>
      </w:r>
      <w:r w:rsidR="0075352D" w:rsidRPr="0075352D">
        <w:rPr>
          <w:rFonts w:cs="B Nazanin" w:hint="cs"/>
          <w:b w:val="0"/>
          <w:kern w:val="0"/>
          <w:sz w:val="20"/>
          <w:szCs w:val="22"/>
          <w:rtl/>
        </w:rPr>
        <w:t>ی</w:t>
      </w:r>
      <w:r w:rsidR="0075352D" w:rsidRPr="0075352D">
        <w:rPr>
          <w:rFonts w:cs="B Nazanin"/>
          <w:b w:val="0"/>
          <w:kern w:val="0"/>
          <w:sz w:val="20"/>
          <w:szCs w:val="22"/>
          <w:rtl/>
        </w:rPr>
        <w:t xml:space="preserve"> را از خود بروز م</w:t>
      </w:r>
      <w:r w:rsidR="0075352D" w:rsidRPr="0075352D">
        <w:rPr>
          <w:rFonts w:cs="B Nazanin" w:hint="cs"/>
          <w:b w:val="0"/>
          <w:kern w:val="0"/>
          <w:sz w:val="20"/>
          <w:szCs w:val="22"/>
          <w:rtl/>
        </w:rPr>
        <w:t>ی‌</w:t>
      </w:r>
      <w:r w:rsidR="0075352D" w:rsidRPr="0075352D">
        <w:rPr>
          <w:rFonts w:cs="B Nazanin" w:hint="eastAsia"/>
          <w:b w:val="0"/>
          <w:kern w:val="0"/>
          <w:sz w:val="20"/>
          <w:szCs w:val="22"/>
          <w:rtl/>
        </w:rPr>
        <w:t>دهند</w:t>
      </w:r>
      <w:r w:rsidR="0075352D" w:rsidRPr="0075352D">
        <w:rPr>
          <w:rFonts w:cs="B Nazanin"/>
          <w:b w:val="0"/>
          <w:kern w:val="0"/>
          <w:sz w:val="20"/>
          <w:szCs w:val="22"/>
          <w:rtl/>
        </w:rPr>
        <w:t xml:space="preserve"> </w:t>
      </w:r>
      <w:r w:rsidR="000F3F50">
        <w:rPr>
          <w:rFonts w:cs="B Nazanin" w:hint="cs"/>
          <w:b w:val="0"/>
          <w:kern w:val="0"/>
          <w:sz w:val="20"/>
          <w:szCs w:val="22"/>
          <w:rtl/>
        </w:rPr>
        <w:t xml:space="preserve">و </w:t>
      </w:r>
      <w:r w:rsidR="0075352D" w:rsidRPr="0075352D">
        <w:rPr>
          <w:rFonts w:cs="B Nazanin"/>
          <w:b w:val="0"/>
          <w:kern w:val="0"/>
          <w:sz w:val="20"/>
          <w:szCs w:val="22"/>
          <w:rtl/>
        </w:rPr>
        <w:t>هم</w:t>
      </w:r>
      <w:r w:rsidR="0075352D" w:rsidRPr="0075352D">
        <w:rPr>
          <w:rFonts w:cs="B Nazanin" w:hint="cs"/>
          <w:b w:val="0"/>
          <w:kern w:val="0"/>
          <w:sz w:val="20"/>
          <w:szCs w:val="22"/>
          <w:rtl/>
        </w:rPr>
        <w:t>ی</w:t>
      </w:r>
      <w:r w:rsidR="0075352D" w:rsidRPr="0075352D">
        <w:rPr>
          <w:rFonts w:cs="B Nazanin" w:hint="eastAsia"/>
          <w:b w:val="0"/>
          <w:kern w:val="0"/>
          <w:sz w:val="20"/>
          <w:szCs w:val="22"/>
          <w:rtl/>
        </w:rPr>
        <w:t>ن</w:t>
      </w:r>
      <w:r w:rsidR="0075352D" w:rsidRPr="0075352D">
        <w:rPr>
          <w:rFonts w:cs="B Nazanin"/>
          <w:b w:val="0"/>
          <w:kern w:val="0"/>
          <w:sz w:val="20"/>
          <w:szCs w:val="22"/>
          <w:rtl/>
        </w:rPr>
        <w:t xml:space="preserve"> موضوع م</w:t>
      </w:r>
      <w:r w:rsidR="0075352D" w:rsidRPr="0075352D">
        <w:rPr>
          <w:rFonts w:cs="B Nazanin" w:hint="cs"/>
          <w:b w:val="0"/>
          <w:kern w:val="0"/>
          <w:sz w:val="20"/>
          <w:szCs w:val="22"/>
          <w:rtl/>
        </w:rPr>
        <w:t>ی‌</w:t>
      </w:r>
      <w:r w:rsidR="0075352D" w:rsidRPr="0075352D">
        <w:rPr>
          <w:rFonts w:cs="B Nazanin" w:hint="eastAsia"/>
          <w:b w:val="0"/>
          <w:kern w:val="0"/>
          <w:sz w:val="20"/>
          <w:szCs w:val="22"/>
          <w:rtl/>
        </w:rPr>
        <w:t>تواند</w:t>
      </w:r>
      <w:r w:rsidR="0075352D" w:rsidRPr="0075352D">
        <w:rPr>
          <w:rFonts w:cs="B Nazanin"/>
          <w:b w:val="0"/>
          <w:kern w:val="0"/>
          <w:sz w:val="20"/>
          <w:szCs w:val="22"/>
          <w:rtl/>
        </w:rPr>
        <w:t xml:space="preserve"> پا</w:t>
      </w:r>
      <w:r w:rsidR="0075352D" w:rsidRPr="0075352D">
        <w:rPr>
          <w:rFonts w:cs="B Nazanin" w:hint="cs"/>
          <w:b w:val="0"/>
          <w:kern w:val="0"/>
          <w:sz w:val="20"/>
          <w:szCs w:val="22"/>
          <w:rtl/>
        </w:rPr>
        <w:t>ی</w:t>
      </w:r>
      <w:r w:rsidR="0075352D" w:rsidRPr="0075352D">
        <w:rPr>
          <w:rFonts w:cs="B Nazanin" w:hint="eastAsia"/>
          <w:b w:val="0"/>
          <w:kern w:val="0"/>
          <w:sz w:val="20"/>
          <w:szCs w:val="22"/>
          <w:rtl/>
        </w:rPr>
        <w:t>دار</w:t>
      </w:r>
      <w:r w:rsidR="0075352D" w:rsidRPr="0075352D">
        <w:rPr>
          <w:rFonts w:cs="B Nazanin" w:hint="cs"/>
          <w:b w:val="0"/>
          <w:kern w:val="0"/>
          <w:sz w:val="20"/>
          <w:szCs w:val="22"/>
          <w:rtl/>
        </w:rPr>
        <w:t>ی</w:t>
      </w:r>
      <w:r w:rsidR="0075352D" w:rsidRPr="0075352D">
        <w:rPr>
          <w:rFonts w:cs="B Nazanin"/>
          <w:b w:val="0"/>
          <w:kern w:val="0"/>
          <w:sz w:val="20"/>
          <w:szCs w:val="22"/>
          <w:rtl/>
        </w:rPr>
        <w:t xml:space="preserve"> س</w:t>
      </w:r>
      <w:r w:rsidR="0075352D" w:rsidRPr="0075352D">
        <w:rPr>
          <w:rFonts w:cs="B Nazanin" w:hint="cs"/>
          <w:b w:val="0"/>
          <w:kern w:val="0"/>
          <w:sz w:val="20"/>
          <w:szCs w:val="22"/>
          <w:rtl/>
        </w:rPr>
        <w:t>ی</w:t>
      </w:r>
      <w:r w:rsidR="0075352D" w:rsidRPr="0075352D">
        <w:rPr>
          <w:rFonts w:cs="B Nazanin" w:hint="eastAsia"/>
          <w:b w:val="0"/>
          <w:kern w:val="0"/>
          <w:sz w:val="20"/>
          <w:szCs w:val="22"/>
          <w:rtl/>
        </w:rPr>
        <w:t>ستم</w:t>
      </w:r>
      <w:r w:rsidR="0075352D" w:rsidRPr="0075352D">
        <w:rPr>
          <w:rFonts w:cs="B Nazanin"/>
          <w:b w:val="0"/>
          <w:kern w:val="0"/>
          <w:sz w:val="20"/>
          <w:szCs w:val="22"/>
          <w:rtl/>
        </w:rPr>
        <w:t xml:space="preserve"> قدرت را به مخاطره ب</w:t>
      </w:r>
      <w:r w:rsidR="0075352D" w:rsidRPr="0075352D">
        <w:rPr>
          <w:rFonts w:cs="B Nazanin" w:hint="cs"/>
          <w:b w:val="0"/>
          <w:kern w:val="0"/>
          <w:sz w:val="20"/>
          <w:szCs w:val="22"/>
          <w:rtl/>
        </w:rPr>
        <w:t>ی</w:t>
      </w:r>
      <w:r w:rsidR="0075352D" w:rsidRPr="0075352D">
        <w:rPr>
          <w:rFonts w:cs="B Nazanin" w:hint="eastAsia"/>
          <w:b w:val="0"/>
          <w:kern w:val="0"/>
          <w:sz w:val="20"/>
          <w:szCs w:val="22"/>
          <w:rtl/>
        </w:rPr>
        <w:t>ندازد</w:t>
      </w:r>
      <w:r w:rsidR="0075352D" w:rsidRPr="0075352D">
        <w:rPr>
          <w:rFonts w:cs="B Nazanin"/>
          <w:b w:val="0"/>
          <w:kern w:val="0"/>
          <w:sz w:val="20"/>
          <w:szCs w:val="22"/>
          <w:rtl/>
        </w:rPr>
        <w:t>. در ا</w:t>
      </w:r>
      <w:r w:rsidR="0075352D" w:rsidRPr="0075352D">
        <w:rPr>
          <w:rFonts w:cs="B Nazanin" w:hint="cs"/>
          <w:b w:val="0"/>
          <w:kern w:val="0"/>
          <w:sz w:val="20"/>
          <w:szCs w:val="22"/>
          <w:rtl/>
        </w:rPr>
        <w:t>ی</w:t>
      </w:r>
      <w:r w:rsidR="0075352D" w:rsidRPr="0075352D">
        <w:rPr>
          <w:rFonts w:cs="B Nazanin" w:hint="eastAsia"/>
          <w:b w:val="0"/>
          <w:kern w:val="0"/>
          <w:sz w:val="20"/>
          <w:szCs w:val="22"/>
          <w:rtl/>
        </w:rPr>
        <w:t>ن</w:t>
      </w:r>
      <w:r w:rsidR="0075352D" w:rsidRPr="0075352D">
        <w:rPr>
          <w:rFonts w:cs="B Nazanin"/>
          <w:b w:val="0"/>
          <w:kern w:val="0"/>
          <w:sz w:val="20"/>
          <w:szCs w:val="22"/>
          <w:rtl/>
        </w:rPr>
        <w:t xml:space="preserve"> مقاله، با پ</w:t>
      </w:r>
      <w:r w:rsidR="0075352D" w:rsidRPr="0075352D">
        <w:rPr>
          <w:rFonts w:cs="B Nazanin" w:hint="cs"/>
          <w:b w:val="0"/>
          <w:kern w:val="0"/>
          <w:sz w:val="20"/>
          <w:szCs w:val="22"/>
          <w:rtl/>
        </w:rPr>
        <w:t>ی</w:t>
      </w:r>
      <w:r w:rsidR="0075352D" w:rsidRPr="0075352D">
        <w:rPr>
          <w:rFonts w:cs="B Nazanin" w:hint="eastAsia"/>
          <w:b w:val="0"/>
          <w:kern w:val="0"/>
          <w:sz w:val="20"/>
          <w:szCs w:val="22"/>
          <w:rtl/>
        </w:rPr>
        <w:t>اده‌ساز</w:t>
      </w:r>
      <w:r w:rsidR="0075352D" w:rsidRPr="0075352D">
        <w:rPr>
          <w:rFonts w:cs="B Nazanin" w:hint="cs"/>
          <w:b w:val="0"/>
          <w:kern w:val="0"/>
          <w:sz w:val="20"/>
          <w:szCs w:val="22"/>
          <w:rtl/>
        </w:rPr>
        <w:t>ی</w:t>
      </w:r>
      <w:r w:rsidR="0075352D" w:rsidRPr="0075352D">
        <w:rPr>
          <w:rFonts w:cs="B Nazanin"/>
          <w:b w:val="0"/>
          <w:kern w:val="0"/>
          <w:sz w:val="20"/>
          <w:szCs w:val="22"/>
          <w:rtl/>
        </w:rPr>
        <w:t xml:space="preserve"> مدل س</w:t>
      </w:r>
      <w:r w:rsidR="0075352D" w:rsidRPr="0075352D">
        <w:rPr>
          <w:rFonts w:cs="B Nazanin" w:hint="cs"/>
          <w:b w:val="0"/>
          <w:kern w:val="0"/>
          <w:sz w:val="20"/>
          <w:szCs w:val="22"/>
          <w:rtl/>
        </w:rPr>
        <w:t>ی</w:t>
      </w:r>
      <w:r w:rsidR="0075352D" w:rsidRPr="0075352D">
        <w:rPr>
          <w:rFonts w:cs="B Nazanin" w:hint="eastAsia"/>
          <w:b w:val="0"/>
          <w:kern w:val="0"/>
          <w:sz w:val="20"/>
          <w:szCs w:val="22"/>
          <w:rtl/>
        </w:rPr>
        <w:t>گنال</w:t>
      </w:r>
      <w:r w:rsidR="0075352D" w:rsidRPr="0075352D">
        <w:rPr>
          <w:rFonts w:cs="B Nazanin"/>
          <w:b w:val="0"/>
          <w:kern w:val="0"/>
          <w:sz w:val="20"/>
          <w:szCs w:val="22"/>
          <w:rtl/>
        </w:rPr>
        <w:t xml:space="preserve"> کوچک س</w:t>
      </w:r>
      <w:r w:rsidR="0075352D" w:rsidRPr="0075352D">
        <w:rPr>
          <w:rFonts w:cs="B Nazanin" w:hint="cs"/>
          <w:b w:val="0"/>
          <w:kern w:val="0"/>
          <w:sz w:val="20"/>
          <w:szCs w:val="22"/>
          <w:rtl/>
        </w:rPr>
        <w:t>ی</w:t>
      </w:r>
      <w:r w:rsidR="0075352D" w:rsidRPr="0075352D">
        <w:rPr>
          <w:rFonts w:cs="B Nazanin" w:hint="eastAsia"/>
          <w:b w:val="0"/>
          <w:kern w:val="0"/>
          <w:sz w:val="20"/>
          <w:szCs w:val="22"/>
          <w:rtl/>
        </w:rPr>
        <w:t>ستم</w:t>
      </w:r>
      <w:r w:rsidR="0075352D" w:rsidRPr="0075352D">
        <w:rPr>
          <w:rFonts w:cs="B Nazanin"/>
          <w:b w:val="0"/>
          <w:kern w:val="0"/>
          <w:sz w:val="20"/>
          <w:szCs w:val="22"/>
          <w:rtl/>
        </w:rPr>
        <w:t xml:space="preserve"> </w:t>
      </w:r>
      <w:r w:rsidR="00065374">
        <w:rPr>
          <w:rFonts w:cs="B Nazanin"/>
          <w:b w:val="0"/>
          <w:kern w:val="0"/>
          <w:sz w:val="20"/>
          <w:szCs w:val="22"/>
        </w:rPr>
        <w:t>VSC-MTDC</w:t>
      </w:r>
      <w:r w:rsidR="0075352D" w:rsidRPr="0075352D">
        <w:rPr>
          <w:rFonts w:cs="B Nazanin"/>
          <w:b w:val="0"/>
          <w:kern w:val="0"/>
          <w:sz w:val="20"/>
          <w:szCs w:val="22"/>
          <w:rtl/>
        </w:rPr>
        <w:t xml:space="preserve"> در اتصال به </w:t>
      </w:r>
      <w:r w:rsidR="0075352D" w:rsidRPr="0075352D">
        <w:rPr>
          <w:rFonts w:cs="B Nazanin" w:hint="cs"/>
          <w:b w:val="0"/>
          <w:kern w:val="0"/>
          <w:sz w:val="20"/>
          <w:szCs w:val="22"/>
          <w:rtl/>
        </w:rPr>
        <w:t>ی</w:t>
      </w:r>
      <w:r w:rsidR="0075352D" w:rsidRPr="0075352D">
        <w:rPr>
          <w:rFonts w:cs="B Nazanin" w:hint="eastAsia"/>
          <w:b w:val="0"/>
          <w:kern w:val="0"/>
          <w:sz w:val="20"/>
          <w:szCs w:val="22"/>
          <w:rtl/>
        </w:rPr>
        <w:t>ک</w:t>
      </w:r>
      <w:r w:rsidR="0075352D" w:rsidRPr="0075352D">
        <w:rPr>
          <w:rFonts w:cs="B Nazanin"/>
          <w:b w:val="0"/>
          <w:kern w:val="0"/>
          <w:sz w:val="20"/>
          <w:szCs w:val="22"/>
          <w:rtl/>
        </w:rPr>
        <w:t xml:space="preserve"> مزرعه باد</w:t>
      </w:r>
      <w:r w:rsidR="0075352D" w:rsidRPr="0075352D">
        <w:rPr>
          <w:rFonts w:cs="B Nazanin" w:hint="cs"/>
          <w:b w:val="0"/>
          <w:kern w:val="0"/>
          <w:sz w:val="20"/>
          <w:szCs w:val="22"/>
          <w:rtl/>
        </w:rPr>
        <w:t>ی</w:t>
      </w:r>
      <w:r w:rsidR="0075352D" w:rsidRPr="0075352D">
        <w:rPr>
          <w:rFonts w:cs="B Nazanin"/>
          <w:b w:val="0"/>
          <w:kern w:val="0"/>
          <w:sz w:val="20"/>
          <w:szCs w:val="22"/>
          <w:rtl/>
        </w:rPr>
        <w:t xml:space="preserve"> مبتن</w:t>
      </w:r>
      <w:r w:rsidR="0075352D" w:rsidRPr="0075352D">
        <w:rPr>
          <w:rFonts w:cs="B Nazanin" w:hint="cs"/>
          <w:b w:val="0"/>
          <w:kern w:val="0"/>
          <w:sz w:val="20"/>
          <w:szCs w:val="22"/>
          <w:rtl/>
        </w:rPr>
        <w:t>ی</w:t>
      </w:r>
      <w:r w:rsidR="0075352D" w:rsidRPr="0075352D">
        <w:rPr>
          <w:rFonts w:cs="B Nazanin"/>
          <w:b w:val="0"/>
          <w:kern w:val="0"/>
          <w:sz w:val="20"/>
          <w:szCs w:val="22"/>
          <w:rtl/>
        </w:rPr>
        <w:t xml:space="preserve"> بر ژنراتورها</w:t>
      </w:r>
      <w:r w:rsidR="0075352D" w:rsidRPr="0075352D">
        <w:rPr>
          <w:rFonts w:cs="B Nazanin" w:hint="cs"/>
          <w:b w:val="0"/>
          <w:kern w:val="0"/>
          <w:sz w:val="20"/>
          <w:szCs w:val="22"/>
          <w:rtl/>
        </w:rPr>
        <w:t>ی</w:t>
      </w:r>
      <w:r w:rsidR="0075352D" w:rsidRPr="0075352D">
        <w:rPr>
          <w:rFonts w:cs="B Nazanin"/>
          <w:b w:val="0"/>
          <w:kern w:val="0"/>
          <w:sz w:val="20"/>
          <w:szCs w:val="22"/>
          <w:rtl/>
        </w:rPr>
        <w:t xml:space="preserve"> </w:t>
      </w:r>
      <w:r w:rsidR="0075352D" w:rsidRPr="0075352D">
        <w:rPr>
          <w:rFonts w:cs="B Nazanin"/>
          <w:b w:val="0"/>
          <w:kern w:val="0"/>
          <w:sz w:val="20"/>
          <w:szCs w:val="22"/>
        </w:rPr>
        <w:t>DFIG</w:t>
      </w:r>
      <w:r w:rsidR="0075352D" w:rsidRPr="0075352D">
        <w:rPr>
          <w:rFonts w:cs="B Nazanin"/>
          <w:b w:val="0"/>
          <w:kern w:val="0"/>
          <w:sz w:val="20"/>
          <w:szCs w:val="22"/>
          <w:rtl/>
        </w:rPr>
        <w:t xml:space="preserve"> و با استفاده از تحل</w:t>
      </w:r>
      <w:r w:rsidR="0075352D" w:rsidRPr="0075352D">
        <w:rPr>
          <w:rFonts w:cs="B Nazanin" w:hint="cs"/>
          <w:b w:val="0"/>
          <w:kern w:val="0"/>
          <w:sz w:val="20"/>
          <w:szCs w:val="22"/>
          <w:rtl/>
        </w:rPr>
        <w:t>ی</w:t>
      </w:r>
      <w:r w:rsidR="0075352D" w:rsidRPr="0075352D">
        <w:rPr>
          <w:rFonts w:cs="B Nazanin" w:hint="eastAsia"/>
          <w:b w:val="0"/>
          <w:kern w:val="0"/>
          <w:sz w:val="20"/>
          <w:szCs w:val="22"/>
          <w:rtl/>
        </w:rPr>
        <w:t>ل</w:t>
      </w:r>
      <w:r w:rsidR="0075352D" w:rsidRPr="0075352D">
        <w:rPr>
          <w:rFonts w:cs="B Nazanin"/>
          <w:b w:val="0"/>
          <w:kern w:val="0"/>
          <w:sz w:val="20"/>
          <w:szCs w:val="22"/>
          <w:rtl/>
        </w:rPr>
        <w:t xml:space="preserve"> مقدار و</w:t>
      </w:r>
      <w:r w:rsidR="0075352D" w:rsidRPr="0075352D">
        <w:rPr>
          <w:rFonts w:cs="B Nazanin" w:hint="cs"/>
          <w:b w:val="0"/>
          <w:kern w:val="0"/>
          <w:sz w:val="20"/>
          <w:szCs w:val="22"/>
          <w:rtl/>
        </w:rPr>
        <w:t>ی</w:t>
      </w:r>
      <w:r w:rsidR="0075352D" w:rsidRPr="0075352D">
        <w:rPr>
          <w:rFonts w:cs="B Nazanin" w:hint="eastAsia"/>
          <w:b w:val="0"/>
          <w:kern w:val="0"/>
          <w:sz w:val="20"/>
          <w:szCs w:val="22"/>
          <w:rtl/>
        </w:rPr>
        <w:t>ژه</w:t>
      </w:r>
      <w:r w:rsidR="0075352D" w:rsidRPr="0075352D">
        <w:rPr>
          <w:rFonts w:cs="B Nazanin"/>
          <w:b w:val="0"/>
          <w:kern w:val="0"/>
          <w:sz w:val="20"/>
          <w:szCs w:val="22"/>
          <w:rtl/>
        </w:rPr>
        <w:t xml:space="preserve"> به بررس</w:t>
      </w:r>
      <w:r w:rsidR="0075352D" w:rsidRPr="0075352D">
        <w:rPr>
          <w:rFonts w:cs="B Nazanin" w:hint="cs"/>
          <w:b w:val="0"/>
          <w:kern w:val="0"/>
          <w:sz w:val="20"/>
          <w:szCs w:val="22"/>
          <w:rtl/>
        </w:rPr>
        <w:t>ی</w:t>
      </w:r>
      <w:r w:rsidR="0075352D" w:rsidRPr="0075352D">
        <w:rPr>
          <w:rFonts w:cs="B Nazanin"/>
          <w:b w:val="0"/>
          <w:kern w:val="0"/>
          <w:sz w:val="20"/>
          <w:szCs w:val="22"/>
          <w:rtl/>
        </w:rPr>
        <w:t xml:space="preserve"> اح</w:t>
      </w:r>
      <w:r w:rsidR="0075352D" w:rsidRPr="0075352D">
        <w:rPr>
          <w:rFonts w:cs="B Nazanin" w:hint="eastAsia"/>
          <w:b w:val="0"/>
          <w:kern w:val="0"/>
          <w:sz w:val="20"/>
          <w:szCs w:val="22"/>
          <w:rtl/>
        </w:rPr>
        <w:t>تمال</w:t>
      </w:r>
      <w:r w:rsidR="0075352D" w:rsidRPr="0075352D">
        <w:rPr>
          <w:rFonts w:cs="B Nazanin"/>
          <w:b w:val="0"/>
          <w:kern w:val="0"/>
          <w:sz w:val="20"/>
          <w:szCs w:val="22"/>
          <w:rtl/>
        </w:rPr>
        <w:t xml:space="preserve"> بروز تداخل در س</w:t>
      </w:r>
      <w:r w:rsidR="0075352D" w:rsidRPr="0075352D">
        <w:rPr>
          <w:rFonts w:cs="B Nazanin" w:hint="cs"/>
          <w:b w:val="0"/>
          <w:kern w:val="0"/>
          <w:sz w:val="20"/>
          <w:szCs w:val="22"/>
          <w:rtl/>
        </w:rPr>
        <w:t>ی</w:t>
      </w:r>
      <w:r w:rsidR="0075352D" w:rsidRPr="0075352D">
        <w:rPr>
          <w:rFonts w:cs="B Nazanin" w:hint="eastAsia"/>
          <w:b w:val="0"/>
          <w:kern w:val="0"/>
          <w:sz w:val="20"/>
          <w:szCs w:val="22"/>
          <w:rtl/>
        </w:rPr>
        <w:t>ستمها</w:t>
      </w:r>
      <w:r w:rsidR="0075352D" w:rsidRPr="0075352D">
        <w:rPr>
          <w:rFonts w:cs="B Nazanin" w:hint="cs"/>
          <w:b w:val="0"/>
          <w:kern w:val="0"/>
          <w:sz w:val="20"/>
          <w:szCs w:val="22"/>
          <w:rtl/>
        </w:rPr>
        <w:t>ی</w:t>
      </w:r>
      <w:r w:rsidR="0075352D" w:rsidRPr="0075352D">
        <w:rPr>
          <w:rFonts w:cs="B Nazanin"/>
          <w:b w:val="0"/>
          <w:kern w:val="0"/>
          <w:sz w:val="20"/>
          <w:szCs w:val="22"/>
          <w:rtl/>
        </w:rPr>
        <w:t xml:space="preserve"> فوق پرداخته و در ادامه، تاث</w:t>
      </w:r>
      <w:r w:rsidR="0075352D" w:rsidRPr="0075352D">
        <w:rPr>
          <w:rFonts w:cs="B Nazanin" w:hint="cs"/>
          <w:b w:val="0"/>
          <w:kern w:val="0"/>
          <w:sz w:val="20"/>
          <w:szCs w:val="22"/>
          <w:rtl/>
        </w:rPr>
        <w:t>ی</w:t>
      </w:r>
      <w:r w:rsidR="0075352D" w:rsidRPr="0075352D">
        <w:rPr>
          <w:rFonts w:cs="B Nazanin" w:hint="eastAsia"/>
          <w:b w:val="0"/>
          <w:kern w:val="0"/>
          <w:sz w:val="20"/>
          <w:szCs w:val="22"/>
          <w:rtl/>
        </w:rPr>
        <w:t>ر</w:t>
      </w:r>
      <w:r w:rsidR="0075352D" w:rsidRPr="0075352D">
        <w:rPr>
          <w:rFonts w:cs="B Nazanin"/>
          <w:b w:val="0"/>
          <w:kern w:val="0"/>
          <w:sz w:val="20"/>
          <w:szCs w:val="22"/>
          <w:rtl/>
        </w:rPr>
        <w:t xml:space="preserve"> ضرا</w:t>
      </w:r>
      <w:r w:rsidR="0075352D" w:rsidRPr="0075352D">
        <w:rPr>
          <w:rFonts w:cs="B Nazanin" w:hint="cs"/>
          <w:b w:val="0"/>
          <w:kern w:val="0"/>
          <w:sz w:val="20"/>
          <w:szCs w:val="22"/>
          <w:rtl/>
        </w:rPr>
        <w:t>ی</w:t>
      </w:r>
      <w:r w:rsidR="0075352D" w:rsidRPr="0075352D">
        <w:rPr>
          <w:rFonts w:cs="B Nazanin" w:hint="eastAsia"/>
          <w:b w:val="0"/>
          <w:kern w:val="0"/>
          <w:sz w:val="20"/>
          <w:szCs w:val="22"/>
          <w:rtl/>
        </w:rPr>
        <w:t>ب</w:t>
      </w:r>
      <w:r w:rsidR="0075352D" w:rsidRPr="0075352D">
        <w:rPr>
          <w:rFonts w:cs="B Nazanin"/>
          <w:b w:val="0"/>
          <w:kern w:val="0"/>
          <w:sz w:val="20"/>
          <w:szCs w:val="22"/>
          <w:rtl/>
        </w:rPr>
        <w:t xml:space="preserve"> کنترل کننده و پارامترها</w:t>
      </w:r>
      <w:r w:rsidR="0075352D" w:rsidRPr="0075352D">
        <w:rPr>
          <w:rFonts w:cs="B Nazanin" w:hint="cs"/>
          <w:b w:val="0"/>
          <w:kern w:val="0"/>
          <w:sz w:val="20"/>
          <w:szCs w:val="22"/>
          <w:rtl/>
        </w:rPr>
        <w:t>ی</w:t>
      </w:r>
      <w:r w:rsidR="0075352D" w:rsidRPr="0075352D">
        <w:rPr>
          <w:rFonts w:cs="B Nazanin"/>
          <w:b w:val="0"/>
          <w:kern w:val="0"/>
          <w:sz w:val="20"/>
          <w:szCs w:val="22"/>
          <w:rtl/>
        </w:rPr>
        <w:t xml:space="preserve"> شبکه بر م</w:t>
      </w:r>
      <w:r w:rsidR="0075352D" w:rsidRPr="0075352D">
        <w:rPr>
          <w:rFonts w:cs="B Nazanin" w:hint="cs"/>
          <w:b w:val="0"/>
          <w:kern w:val="0"/>
          <w:sz w:val="20"/>
          <w:szCs w:val="22"/>
          <w:rtl/>
        </w:rPr>
        <w:t>ی</w:t>
      </w:r>
      <w:r w:rsidR="0075352D" w:rsidRPr="0075352D">
        <w:rPr>
          <w:rFonts w:cs="B Nazanin" w:hint="eastAsia"/>
          <w:b w:val="0"/>
          <w:kern w:val="0"/>
          <w:sz w:val="20"/>
          <w:szCs w:val="22"/>
          <w:rtl/>
        </w:rPr>
        <w:t>را</w:t>
      </w:r>
      <w:r w:rsidR="0075352D" w:rsidRPr="0075352D">
        <w:rPr>
          <w:rFonts w:cs="B Nazanin" w:hint="cs"/>
          <w:b w:val="0"/>
          <w:kern w:val="0"/>
          <w:sz w:val="20"/>
          <w:szCs w:val="22"/>
          <w:rtl/>
        </w:rPr>
        <w:t>یی</w:t>
      </w:r>
      <w:r w:rsidR="0075352D" w:rsidRPr="0075352D">
        <w:rPr>
          <w:rFonts w:cs="B Nazanin"/>
          <w:b w:val="0"/>
          <w:kern w:val="0"/>
          <w:sz w:val="20"/>
          <w:szCs w:val="22"/>
          <w:rtl/>
        </w:rPr>
        <w:t xml:space="preserve"> مدها ارائه شده است. نتا</w:t>
      </w:r>
      <w:r w:rsidR="0075352D" w:rsidRPr="0075352D">
        <w:rPr>
          <w:rFonts w:cs="B Nazanin" w:hint="cs"/>
          <w:b w:val="0"/>
          <w:kern w:val="0"/>
          <w:sz w:val="20"/>
          <w:szCs w:val="22"/>
          <w:rtl/>
        </w:rPr>
        <w:t>ی</w:t>
      </w:r>
      <w:r w:rsidR="0075352D" w:rsidRPr="0075352D">
        <w:rPr>
          <w:rFonts w:cs="B Nazanin" w:hint="eastAsia"/>
          <w:b w:val="0"/>
          <w:kern w:val="0"/>
          <w:sz w:val="20"/>
          <w:szCs w:val="22"/>
          <w:rtl/>
        </w:rPr>
        <w:t>ج</w:t>
      </w:r>
      <w:r w:rsidR="0075352D" w:rsidRPr="0075352D">
        <w:rPr>
          <w:rFonts w:cs="B Nazanin"/>
          <w:b w:val="0"/>
          <w:kern w:val="0"/>
          <w:sz w:val="20"/>
          <w:szCs w:val="22"/>
          <w:rtl/>
        </w:rPr>
        <w:t xml:space="preserve"> تحل</w:t>
      </w:r>
      <w:r w:rsidR="0075352D" w:rsidRPr="0075352D">
        <w:rPr>
          <w:rFonts w:cs="B Nazanin" w:hint="cs"/>
          <w:b w:val="0"/>
          <w:kern w:val="0"/>
          <w:sz w:val="20"/>
          <w:szCs w:val="22"/>
          <w:rtl/>
        </w:rPr>
        <w:t>ی</w:t>
      </w:r>
      <w:r w:rsidR="0075352D" w:rsidRPr="0075352D">
        <w:rPr>
          <w:rFonts w:cs="B Nazanin" w:hint="eastAsia"/>
          <w:b w:val="0"/>
          <w:kern w:val="0"/>
          <w:sz w:val="20"/>
          <w:szCs w:val="22"/>
          <w:rtl/>
        </w:rPr>
        <w:t>ل</w:t>
      </w:r>
      <w:r w:rsidR="0075352D" w:rsidRPr="0075352D">
        <w:rPr>
          <w:rFonts w:cs="B Nazanin"/>
          <w:b w:val="0"/>
          <w:kern w:val="0"/>
          <w:sz w:val="20"/>
          <w:szCs w:val="22"/>
          <w:rtl/>
        </w:rPr>
        <w:t xml:space="preserve"> نشان م</w:t>
      </w:r>
      <w:r w:rsidR="0075352D" w:rsidRPr="0075352D">
        <w:rPr>
          <w:rFonts w:cs="B Nazanin" w:hint="cs"/>
          <w:b w:val="0"/>
          <w:kern w:val="0"/>
          <w:sz w:val="20"/>
          <w:szCs w:val="22"/>
          <w:rtl/>
        </w:rPr>
        <w:t>ی‌</w:t>
      </w:r>
      <w:r w:rsidR="0075352D" w:rsidRPr="0075352D">
        <w:rPr>
          <w:rFonts w:cs="B Nazanin" w:hint="eastAsia"/>
          <w:b w:val="0"/>
          <w:kern w:val="0"/>
          <w:sz w:val="20"/>
          <w:szCs w:val="22"/>
          <w:rtl/>
        </w:rPr>
        <w:t>دهد</w:t>
      </w:r>
      <w:r w:rsidR="0075352D" w:rsidRPr="0075352D">
        <w:rPr>
          <w:rFonts w:cs="B Nazanin"/>
          <w:b w:val="0"/>
          <w:kern w:val="0"/>
          <w:sz w:val="20"/>
          <w:szCs w:val="22"/>
          <w:rtl/>
        </w:rPr>
        <w:t xml:space="preserve"> که پارامترها</w:t>
      </w:r>
      <w:r w:rsidR="0075352D" w:rsidRPr="0075352D">
        <w:rPr>
          <w:rFonts w:cs="B Nazanin" w:hint="cs"/>
          <w:b w:val="0"/>
          <w:kern w:val="0"/>
          <w:sz w:val="20"/>
          <w:szCs w:val="22"/>
          <w:rtl/>
        </w:rPr>
        <w:t>ی</w:t>
      </w:r>
      <w:r w:rsidR="0075352D" w:rsidRPr="0075352D">
        <w:rPr>
          <w:rFonts w:cs="B Nazanin"/>
          <w:b w:val="0"/>
          <w:kern w:val="0"/>
          <w:sz w:val="20"/>
          <w:szCs w:val="22"/>
          <w:rtl/>
        </w:rPr>
        <w:t xml:space="preserve"> کنترل کننده جر</w:t>
      </w:r>
      <w:r w:rsidR="0075352D" w:rsidRPr="0075352D">
        <w:rPr>
          <w:rFonts w:cs="B Nazanin" w:hint="cs"/>
          <w:b w:val="0"/>
          <w:kern w:val="0"/>
          <w:sz w:val="20"/>
          <w:szCs w:val="22"/>
          <w:rtl/>
        </w:rPr>
        <w:t>ی</w:t>
      </w:r>
      <w:r w:rsidR="0075352D" w:rsidRPr="0075352D">
        <w:rPr>
          <w:rFonts w:cs="B Nazanin" w:hint="eastAsia"/>
          <w:b w:val="0"/>
          <w:kern w:val="0"/>
          <w:sz w:val="20"/>
          <w:szCs w:val="22"/>
          <w:rtl/>
        </w:rPr>
        <w:t>ان</w:t>
      </w:r>
      <w:r w:rsidR="0075352D" w:rsidRPr="0075352D">
        <w:rPr>
          <w:rFonts w:cs="B Nazanin"/>
          <w:b w:val="0"/>
          <w:kern w:val="0"/>
          <w:sz w:val="20"/>
          <w:szCs w:val="22"/>
          <w:rtl/>
        </w:rPr>
        <w:t xml:space="preserve"> بردار</w:t>
      </w:r>
      <w:r w:rsidR="0075352D" w:rsidRPr="0075352D">
        <w:rPr>
          <w:rFonts w:cs="B Nazanin" w:hint="cs"/>
          <w:b w:val="0"/>
          <w:kern w:val="0"/>
          <w:sz w:val="20"/>
          <w:szCs w:val="22"/>
          <w:rtl/>
        </w:rPr>
        <w:t>ی</w:t>
      </w:r>
      <w:r w:rsidR="0075352D" w:rsidRPr="0075352D">
        <w:rPr>
          <w:rFonts w:cs="B Nazanin"/>
          <w:b w:val="0"/>
          <w:kern w:val="0"/>
          <w:sz w:val="20"/>
          <w:szCs w:val="22"/>
          <w:rtl/>
        </w:rPr>
        <w:t xml:space="preserve"> مبدل </w:t>
      </w:r>
      <w:r w:rsidR="0075352D" w:rsidRPr="0075352D">
        <w:rPr>
          <w:rFonts w:cs="B Nazanin"/>
          <w:b w:val="0"/>
          <w:kern w:val="0"/>
          <w:sz w:val="20"/>
          <w:szCs w:val="22"/>
        </w:rPr>
        <w:t>VSC</w:t>
      </w:r>
      <w:r w:rsidR="00065374">
        <w:rPr>
          <w:rFonts w:cs="B Nazanin"/>
          <w:b w:val="0"/>
          <w:kern w:val="0"/>
          <w:sz w:val="20"/>
          <w:szCs w:val="22"/>
          <w:rtl/>
        </w:rPr>
        <w:t xml:space="preserve"> </w:t>
      </w:r>
      <w:r w:rsidR="0075352D" w:rsidRPr="0075352D">
        <w:rPr>
          <w:rFonts w:cs="B Nazanin"/>
          <w:b w:val="0"/>
          <w:kern w:val="0"/>
          <w:sz w:val="20"/>
          <w:szCs w:val="22"/>
          <w:rtl/>
        </w:rPr>
        <w:t xml:space="preserve">و امپدانس خط انتقال </w:t>
      </w:r>
      <w:r w:rsidR="0075352D" w:rsidRPr="0075352D">
        <w:rPr>
          <w:rFonts w:cs="B Nazanin"/>
          <w:b w:val="0"/>
          <w:kern w:val="0"/>
          <w:sz w:val="20"/>
          <w:szCs w:val="22"/>
        </w:rPr>
        <w:t>HVDC</w:t>
      </w:r>
      <w:r w:rsidR="0075352D" w:rsidRPr="0075352D">
        <w:rPr>
          <w:rFonts w:cs="B Nazanin"/>
          <w:b w:val="0"/>
          <w:kern w:val="0"/>
          <w:sz w:val="20"/>
          <w:szCs w:val="22"/>
          <w:rtl/>
        </w:rPr>
        <w:t xml:space="preserve"> </w:t>
      </w:r>
      <w:r w:rsidR="00065374">
        <w:rPr>
          <w:rFonts w:cs="B Nazanin" w:hint="cs"/>
          <w:b w:val="0"/>
          <w:kern w:val="0"/>
          <w:sz w:val="20"/>
          <w:szCs w:val="22"/>
          <w:rtl/>
        </w:rPr>
        <w:t>تاثیر قابل توجهی</w:t>
      </w:r>
      <w:r w:rsidR="0075352D" w:rsidRPr="0075352D">
        <w:rPr>
          <w:rFonts w:cs="B Nazanin"/>
          <w:b w:val="0"/>
          <w:kern w:val="0"/>
          <w:sz w:val="20"/>
          <w:szCs w:val="22"/>
          <w:rtl/>
        </w:rPr>
        <w:t xml:space="preserve"> بر م</w:t>
      </w:r>
      <w:r w:rsidR="0075352D" w:rsidRPr="0075352D">
        <w:rPr>
          <w:rFonts w:cs="B Nazanin" w:hint="cs"/>
          <w:b w:val="0"/>
          <w:kern w:val="0"/>
          <w:sz w:val="20"/>
          <w:szCs w:val="22"/>
          <w:rtl/>
        </w:rPr>
        <w:t>ی</w:t>
      </w:r>
      <w:r w:rsidR="0075352D" w:rsidRPr="0075352D">
        <w:rPr>
          <w:rFonts w:cs="B Nazanin" w:hint="eastAsia"/>
          <w:b w:val="0"/>
          <w:kern w:val="0"/>
          <w:sz w:val="20"/>
          <w:szCs w:val="22"/>
          <w:rtl/>
        </w:rPr>
        <w:t>را</w:t>
      </w:r>
      <w:r w:rsidR="0075352D" w:rsidRPr="0075352D">
        <w:rPr>
          <w:rFonts w:cs="B Nazanin" w:hint="cs"/>
          <w:b w:val="0"/>
          <w:kern w:val="0"/>
          <w:sz w:val="20"/>
          <w:szCs w:val="22"/>
          <w:rtl/>
        </w:rPr>
        <w:t>یی</w:t>
      </w:r>
      <w:r w:rsidR="0075352D" w:rsidRPr="0075352D">
        <w:rPr>
          <w:rFonts w:cs="B Nazanin"/>
          <w:b w:val="0"/>
          <w:kern w:val="0"/>
          <w:sz w:val="20"/>
          <w:szCs w:val="22"/>
          <w:rtl/>
        </w:rPr>
        <w:t xml:space="preserve"> مدها</w:t>
      </w:r>
      <w:r w:rsidR="0075352D" w:rsidRPr="0075352D">
        <w:rPr>
          <w:rFonts w:cs="B Nazanin" w:hint="cs"/>
          <w:b w:val="0"/>
          <w:kern w:val="0"/>
          <w:sz w:val="20"/>
          <w:szCs w:val="22"/>
          <w:rtl/>
        </w:rPr>
        <w:t>ی</w:t>
      </w:r>
      <w:r w:rsidR="0075352D" w:rsidRPr="0075352D">
        <w:rPr>
          <w:rFonts w:cs="B Nazanin"/>
          <w:b w:val="0"/>
          <w:kern w:val="0"/>
          <w:sz w:val="20"/>
          <w:szCs w:val="22"/>
          <w:rtl/>
        </w:rPr>
        <w:t xml:space="preserve"> نوسان</w:t>
      </w:r>
      <w:r w:rsidR="0075352D" w:rsidRPr="0075352D">
        <w:rPr>
          <w:rFonts w:cs="B Nazanin" w:hint="cs"/>
          <w:b w:val="0"/>
          <w:kern w:val="0"/>
          <w:sz w:val="20"/>
          <w:szCs w:val="22"/>
          <w:rtl/>
        </w:rPr>
        <w:t>ی</w:t>
      </w:r>
      <w:r w:rsidR="0075352D" w:rsidRPr="0075352D">
        <w:rPr>
          <w:rFonts w:cs="B Nazanin"/>
          <w:b w:val="0"/>
          <w:kern w:val="0"/>
          <w:sz w:val="20"/>
          <w:szCs w:val="22"/>
          <w:rtl/>
        </w:rPr>
        <w:t xml:space="preserve"> داشته به گونه‌ا</w:t>
      </w:r>
      <w:r w:rsidR="0075352D" w:rsidRPr="0075352D">
        <w:rPr>
          <w:rFonts w:cs="B Nazanin" w:hint="cs"/>
          <w:b w:val="0"/>
          <w:kern w:val="0"/>
          <w:sz w:val="20"/>
          <w:szCs w:val="22"/>
          <w:rtl/>
        </w:rPr>
        <w:t>ی</w:t>
      </w:r>
      <w:r w:rsidR="0075352D" w:rsidRPr="0075352D">
        <w:rPr>
          <w:rFonts w:cs="B Nazanin"/>
          <w:b w:val="0"/>
          <w:kern w:val="0"/>
          <w:sz w:val="20"/>
          <w:szCs w:val="22"/>
          <w:rtl/>
        </w:rPr>
        <w:t xml:space="preserve"> که انتخاب ناصح</w:t>
      </w:r>
      <w:r w:rsidR="0075352D" w:rsidRPr="0075352D">
        <w:rPr>
          <w:rFonts w:cs="B Nazanin" w:hint="cs"/>
          <w:b w:val="0"/>
          <w:kern w:val="0"/>
          <w:sz w:val="20"/>
          <w:szCs w:val="22"/>
          <w:rtl/>
        </w:rPr>
        <w:t>ی</w:t>
      </w:r>
      <w:r w:rsidR="0075352D" w:rsidRPr="0075352D">
        <w:rPr>
          <w:rFonts w:cs="B Nazanin" w:hint="eastAsia"/>
          <w:b w:val="0"/>
          <w:kern w:val="0"/>
          <w:sz w:val="20"/>
          <w:szCs w:val="22"/>
          <w:rtl/>
        </w:rPr>
        <w:t>ح</w:t>
      </w:r>
      <w:r w:rsidR="0075352D" w:rsidRPr="0075352D">
        <w:rPr>
          <w:rFonts w:cs="B Nazanin"/>
          <w:b w:val="0"/>
          <w:kern w:val="0"/>
          <w:sz w:val="20"/>
          <w:szCs w:val="22"/>
          <w:rtl/>
        </w:rPr>
        <w:t xml:space="preserve"> ا</w:t>
      </w:r>
      <w:r w:rsidR="0075352D" w:rsidRPr="0075352D">
        <w:rPr>
          <w:rFonts w:cs="B Nazanin" w:hint="cs"/>
          <w:b w:val="0"/>
          <w:kern w:val="0"/>
          <w:sz w:val="20"/>
          <w:szCs w:val="22"/>
          <w:rtl/>
        </w:rPr>
        <w:t>ی</w:t>
      </w:r>
      <w:r w:rsidR="0075352D" w:rsidRPr="0075352D">
        <w:rPr>
          <w:rFonts w:cs="B Nazanin" w:hint="eastAsia"/>
          <w:b w:val="0"/>
          <w:kern w:val="0"/>
          <w:sz w:val="20"/>
          <w:szCs w:val="22"/>
          <w:rtl/>
        </w:rPr>
        <w:t>ن</w:t>
      </w:r>
      <w:r w:rsidR="0075352D" w:rsidRPr="0075352D">
        <w:rPr>
          <w:rFonts w:cs="B Nazanin"/>
          <w:b w:val="0"/>
          <w:kern w:val="0"/>
          <w:sz w:val="20"/>
          <w:szCs w:val="22"/>
          <w:rtl/>
        </w:rPr>
        <w:t xml:space="preserve"> مقاد</w:t>
      </w:r>
      <w:r w:rsidR="0075352D" w:rsidRPr="0075352D">
        <w:rPr>
          <w:rFonts w:cs="B Nazanin" w:hint="cs"/>
          <w:b w:val="0"/>
          <w:kern w:val="0"/>
          <w:sz w:val="20"/>
          <w:szCs w:val="22"/>
          <w:rtl/>
        </w:rPr>
        <w:t>ی</w:t>
      </w:r>
      <w:r w:rsidR="0075352D" w:rsidRPr="0075352D">
        <w:rPr>
          <w:rFonts w:cs="B Nazanin" w:hint="eastAsia"/>
          <w:b w:val="0"/>
          <w:kern w:val="0"/>
          <w:sz w:val="20"/>
          <w:szCs w:val="22"/>
          <w:rtl/>
        </w:rPr>
        <w:t>ر</w:t>
      </w:r>
      <w:r w:rsidR="0075352D" w:rsidRPr="0075352D">
        <w:rPr>
          <w:rFonts w:cs="B Nazanin"/>
          <w:b w:val="0"/>
          <w:kern w:val="0"/>
          <w:sz w:val="20"/>
          <w:szCs w:val="22"/>
          <w:rtl/>
        </w:rPr>
        <w:t xml:space="preserve"> م</w:t>
      </w:r>
      <w:r w:rsidR="0075352D" w:rsidRPr="0075352D">
        <w:rPr>
          <w:rFonts w:cs="B Nazanin" w:hint="cs"/>
          <w:b w:val="0"/>
          <w:kern w:val="0"/>
          <w:sz w:val="20"/>
          <w:szCs w:val="22"/>
          <w:rtl/>
        </w:rPr>
        <w:t>ی‌</w:t>
      </w:r>
      <w:r w:rsidR="0075352D" w:rsidRPr="0075352D">
        <w:rPr>
          <w:rFonts w:cs="B Nazanin" w:hint="eastAsia"/>
          <w:b w:val="0"/>
          <w:kern w:val="0"/>
          <w:sz w:val="20"/>
          <w:szCs w:val="22"/>
          <w:rtl/>
        </w:rPr>
        <w:t>تواند</w:t>
      </w:r>
      <w:r w:rsidR="0075352D" w:rsidRPr="0075352D">
        <w:rPr>
          <w:rFonts w:cs="B Nazanin"/>
          <w:b w:val="0"/>
          <w:kern w:val="0"/>
          <w:sz w:val="20"/>
          <w:szCs w:val="22"/>
          <w:rtl/>
        </w:rPr>
        <w:t xml:space="preserve"> منجر به ناپا</w:t>
      </w:r>
      <w:r w:rsidR="0075352D" w:rsidRPr="0075352D">
        <w:rPr>
          <w:rFonts w:cs="B Nazanin" w:hint="cs"/>
          <w:b w:val="0"/>
          <w:kern w:val="0"/>
          <w:sz w:val="20"/>
          <w:szCs w:val="22"/>
          <w:rtl/>
        </w:rPr>
        <w:t>ی</w:t>
      </w:r>
      <w:r w:rsidR="0075352D" w:rsidRPr="0075352D">
        <w:rPr>
          <w:rFonts w:cs="B Nazanin" w:hint="eastAsia"/>
          <w:b w:val="0"/>
          <w:kern w:val="0"/>
          <w:sz w:val="20"/>
          <w:szCs w:val="22"/>
          <w:rtl/>
        </w:rPr>
        <w:t>دار</w:t>
      </w:r>
      <w:r w:rsidR="0075352D" w:rsidRPr="0075352D">
        <w:rPr>
          <w:rFonts w:cs="B Nazanin" w:hint="cs"/>
          <w:b w:val="0"/>
          <w:kern w:val="0"/>
          <w:sz w:val="20"/>
          <w:szCs w:val="22"/>
          <w:rtl/>
        </w:rPr>
        <w:t>ی</w:t>
      </w:r>
      <w:r w:rsidR="0075352D" w:rsidRPr="0075352D">
        <w:rPr>
          <w:rFonts w:cs="B Nazanin"/>
          <w:b w:val="0"/>
          <w:kern w:val="0"/>
          <w:sz w:val="20"/>
          <w:szCs w:val="22"/>
          <w:rtl/>
        </w:rPr>
        <w:t xml:space="preserve"> مدها</w:t>
      </w:r>
      <w:r w:rsidR="0075352D" w:rsidRPr="0075352D">
        <w:rPr>
          <w:rFonts w:cs="B Nazanin" w:hint="cs"/>
          <w:b w:val="0"/>
          <w:kern w:val="0"/>
          <w:sz w:val="20"/>
          <w:szCs w:val="22"/>
          <w:rtl/>
        </w:rPr>
        <w:t>ی</w:t>
      </w:r>
      <w:r w:rsidR="0075352D" w:rsidRPr="0075352D">
        <w:rPr>
          <w:rFonts w:cs="B Nazanin"/>
          <w:b w:val="0"/>
          <w:kern w:val="0"/>
          <w:sz w:val="20"/>
          <w:szCs w:val="22"/>
          <w:rtl/>
        </w:rPr>
        <w:t xml:space="preserve"> نوسان</w:t>
      </w:r>
      <w:r w:rsidR="0075352D" w:rsidRPr="0075352D">
        <w:rPr>
          <w:rFonts w:cs="B Nazanin" w:hint="cs"/>
          <w:b w:val="0"/>
          <w:kern w:val="0"/>
          <w:sz w:val="20"/>
          <w:szCs w:val="22"/>
          <w:rtl/>
        </w:rPr>
        <w:t>ی</w:t>
      </w:r>
      <w:r w:rsidR="0075352D" w:rsidRPr="0075352D">
        <w:rPr>
          <w:rFonts w:cs="B Nazanin"/>
          <w:b w:val="0"/>
          <w:kern w:val="0"/>
          <w:sz w:val="20"/>
          <w:szCs w:val="22"/>
          <w:rtl/>
        </w:rPr>
        <w:t xml:space="preserve"> گردد. در انتها</w:t>
      </w:r>
      <w:r w:rsidR="003A02CC">
        <w:rPr>
          <w:rFonts w:cs="B Nazanin" w:hint="cs"/>
          <w:b w:val="0"/>
          <w:kern w:val="0"/>
          <w:sz w:val="20"/>
          <w:szCs w:val="22"/>
          <w:rtl/>
        </w:rPr>
        <w:t xml:space="preserve">، </w:t>
      </w:r>
      <w:r w:rsidR="0075352D" w:rsidRPr="0075352D">
        <w:rPr>
          <w:rFonts w:cs="B Nazanin"/>
          <w:b w:val="0"/>
          <w:kern w:val="0"/>
          <w:sz w:val="20"/>
          <w:szCs w:val="22"/>
          <w:rtl/>
        </w:rPr>
        <w:t>به منظور عمل</w:t>
      </w:r>
      <w:r w:rsidR="0075352D" w:rsidRPr="0075352D">
        <w:rPr>
          <w:rFonts w:cs="B Nazanin" w:hint="eastAsia"/>
          <w:b w:val="0"/>
          <w:kern w:val="0"/>
          <w:sz w:val="20"/>
          <w:szCs w:val="22"/>
          <w:rtl/>
        </w:rPr>
        <w:t>کرد</w:t>
      </w:r>
      <w:r w:rsidR="0075352D" w:rsidRPr="0075352D">
        <w:rPr>
          <w:rFonts w:cs="B Nazanin"/>
          <w:b w:val="0"/>
          <w:kern w:val="0"/>
          <w:sz w:val="20"/>
          <w:szCs w:val="22"/>
          <w:rtl/>
        </w:rPr>
        <w:t xml:space="preserve"> پا</w:t>
      </w:r>
      <w:r w:rsidR="0075352D" w:rsidRPr="0075352D">
        <w:rPr>
          <w:rFonts w:cs="B Nazanin" w:hint="cs"/>
          <w:b w:val="0"/>
          <w:kern w:val="0"/>
          <w:sz w:val="20"/>
          <w:szCs w:val="22"/>
          <w:rtl/>
        </w:rPr>
        <w:t>ی</w:t>
      </w:r>
      <w:r w:rsidR="0075352D" w:rsidRPr="0075352D">
        <w:rPr>
          <w:rFonts w:cs="B Nazanin" w:hint="eastAsia"/>
          <w:b w:val="0"/>
          <w:kern w:val="0"/>
          <w:sz w:val="20"/>
          <w:szCs w:val="22"/>
          <w:rtl/>
        </w:rPr>
        <w:t>دار</w:t>
      </w:r>
      <w:r w:rsidR="0075352D" w:rsidRPr="0075352D">
        <w:rPr>
          <w:rFonts w:cs="B Nazanin"/>
          <w:b w:val="0"/>
          <w:kern w:val="0"/>
          <w:sz w:val="20"/>
          <w:szCs w:val="22"/>
          <w:rtl/>
        </w:rPr>
        <w:t xml:space="preserve"> س</w:t>
      </w:r>
      <w:r w:rsidR="0075352D" w:rsidRPr="0075352D">
        <w:rPr>
          <w:rFonts w:cs="B Nazanin" w:hint="cs"/>
          <w:b w:val="0"/>
          <w:kern w:val="0"/>
          <w:sz w:val="20"/>
          <w:szCs w:val="22"/>
          <w:rtl/>
        </w:rPr>
        <w:t>ی</w:t>
      </w:r>
      <w:r w:rsidR="0075352D" w:rsidRPr="0075352D">
        <w:rPr>
          <w:rFonts w:cs="B Nazanin" w:hint="eastAsia"/>
          <w:b w:val="0"/>
          <w:kern w:val="0"/>
          <w:sz w:val="20"/>
          <w:szCs w:val="22"/>
          <w:rtl/>
        </w:rPr>
        <w:t>ستم،</w:t>
      </w:r>
      <w:r w:rsidR="0075352D" w:rsidRPr="0075352D">
        <w:rPr>
          <w:rFonts w:cs="B Nazanin"/>
          <w:b w:val="0"/>
          <w:kern w:val="0"/>
          <w:sz w:val="20"/>
          <w:szCs w:val="22"/>
          <w:rtl/>
        </w:rPr>
        <w:t xml:space="preserve"> بازه به</w:t>
      </w:r>
      <w:r w:rsidR="0075352D" w:rsidRPr="0075352D">
        <w:rPr>
          <w:rFonts w:cs="B Nazanin" w:hint="cs"/>
          <w:b w:val="0"/>
          <w:kern w:val="0"/>
          <w:sz w:val="20"/>
          <w:szCs w:val="22"/>
          <w:rtl/>
        </w:rPr>
        <w:t>ی</w:t>
      </w:r>
      <w:r w:rsidR="0075352D" w:rsidRPr="0075352D">
        <w:rPr>
          <w:rFonts w:cs="B Nazanin" w:hint="eastAsia"/>
          <w:b w:val="0"/>
          <w:kern w:val="0"/>
          <w:sz w:val="20"/>
          <w:szCs w:val="22"/>
          <w:rtl/>
        </w:rPr>
        <w:t>نه‌ا</w:t>
      </w:r>
      <w:r w:rsidR="0075352D" w:rsidRPr="0075352D">
        <w:rPr>
          <w:rFonts w:cs="B Nazanin" w:hint="cs"/>
          <w:b w:val="0"/>
          <w:kern w:val="0"/>
          <w:sz w:val="20"/>
          <w:szCs w:val="22"/>
          <w:rtl/>
        </w:rPr>
        <w:t>ی</w:t>
      </w:r>
      <w:r w:rsidR="0075352D" w:rsidRPr="0075352D">
        <w:rPr>
          <w:rFonts w:cs="B Nazanin"/>
          <w:b w:val="0"/>
          <w:kern w:val="0"/>
          <w:sz w:val="20"/>
          <w:szCs w:val="22"/>
          <w:rtl/>
        </w:rPr>
        <w:t xml:space="preserve"> از ضرا</w:t>
      </w:r>
      <w:r w:rsidR="0075352D" w:rsidRPr="0075352D">
        <w:rPr>
          <w:rFonts w:cs="B Nazanin" w:hint="cs"/>
          <w:b w:val="0"/>
          <w:kern w:val="0"/>
          <w:sz w:val="20"/>
          <w:szCs w:val="22"/>
          <w:rtl/>
        </w:rPr>
        <w:t>ی</w:t>
      </w:r>
      <w:r w:rsidR="0075352D" w:rsidRPr="0075352D">
        <w:rPr>
          <w:rFonts w:cs="B Nazanin" w:hint="eastAsia"/>
          <w:b w:val="0"/>
          <w:kern w:val="0"/>
          <w:sz w:val="20"/>
          <w:szCs w:val="22"/>
          <w:rtl/>
        </w:rPr>
        <w:t>ب</w:t>
      </w:r>
      <w:r w:rsidR="0075352D" w:rsidRPr="0075352D">
        <w:rPr>
          <w:rFonts w:cs="B Nazanin"/>
          <w:b w:val="0"/>
          <w:kern w:val="0"/>
          <w:sz w:val="20"/>
          <w:szCs w:val="22"/>
          <w:rtl/>
        </w:rPr>
        <w:t xml:space="preserve"> کنترل</w:t>
      </w:r>
      <w:r w:rsidR="0075352D" w:rsidRPr="0075352D">
        <w:rPr>
          <w:rFonts w:cs="B Nazanin" w:hint="cs"/>
          <w:b w:val="0"/>
          <w:kern w:val="0"/>
          <w:sz w:val="20"/>
          <w:szCs w:val="22"/>
          <w:rtl/>
        </w:rPr>
        <w:t>ی</w:t>
      </w:r>
      <w:r w:rsidR="0075352D" w:rsidRPr="0075352D">
        <w:rPr>
          <w:rFonts w:cs="B Nazanin"/>
          <w:b w:val="0"/>
          <w:kern w:val="0"/>
          <w:sz w:val="20"/>
          <w:szCs w:val="22"/>
          <w:rtl/>
        </w:rPr>
        <w:t xml:space="preserve"> ارائه شده است.</w:t>
      </w:r>
    </w:p>
    <w:p w:rsidR="00AA7C3A" w:rsidRDefault="00C55C06" w:rsidP="001F6C7F">
      <w:pPr>
        <w:pStyle w:val="Heading0"/>
        <w:jc w:val="both"/>
        <w:rPr>
          <w:rFonts w:cs="B Nazanin"/>
          <w:rtl/>
        </w:rPr>
      </w:pPr>
      <w:r w:rsidRPr="00125389">
        <w:rPr>
          <w:rFonts w:cs="B Nazanin" w:hint="cs"/>
          <w:rtl/>
        </w:rPr>
        <w:t>واژه هاي</w:t>
      </w:r>
      <w:r w:rsidR="0094367F" w:rsidRPr="00125389">
        <w:rPr>
          <w:rFonts w:cs="B Nazanin" w:hint="cs"/>
          <w:rtl/>
        </w:rPr>
        <w:t xml:space="preserve"> كليدي</w:t>
      </w:r>
      <w:r w:rsidRPr="00125389">
        <w:rPr>
          <w:rFonts w:cs="B Nazanin" w:hint="cs"/>
          <w:rtl/>
        </w:rPr>
        <w:t xml:space="preserve">: </w:t>
      </w:r>
      <w:r w:rsidR="001F6C7F">
        <w:rPr>
          <w:rFonts w:cs="B Nazanin" w:hint="cs"/>
          <w:b w:val="0"/>
          <w:kern w:val="0"/>
          <w:sz w:val="20"/>
          <w:szCs w:val="22"/>
          <w:rtl/>
        </w:rPr>
        <w:t xml:space="preserve">تحلیل مقدار ویژه، تداخل، ژنراتور القایی </w:t>
      </w:r>
      <w:r w:rsidR="001F6C7F">
        <w:rPr>
          <w:rFonts w:cs="B Nazanin"/>
          <w:b w:val="0"/>
          <w:kern w:val="0"/>
          <w:sz w:val="20"/>
          <w:szCs w:val="22"/>
        </w:rPr>
        <w:t>DFIG</w:t>
      </w:r>
      <w:r w:rsidR="001F6C7F">
        <w:rPr>
          <w:rFonts w:cs="B Nazanin" w:hint="cs"/>
          <w:b w:val="0"/>
          <w:kern w:val="0"/>
          <w:sz w:val="20"/>
          <w:szCs w:val="22"/>
          <w:rtl/>
        </w:rPr>
        <w:t xml:space="preserve">، سیستم انتقال </w:t>
      </w:r>
      <w:r w:rsidR="001F6C7F">
        <w:rPr>
          <w:rFonts w:cs="B Nazanin"/>
          <w:b w:val="0"/>
          <w:kern w:val="0"/>
          <w:sz w:val="20"/>
          <w:szCs w:val="22"/>
        </w:rPr>
        <w:t>VSC-MTDC</w:t>
      </w:r>
    </w:p>
    <w:p w:rsidR="00C62C60" w:rsidRDefault="00C62C60" w:rsidP="00B73DEB">
      <w:pPr>
        <w:pStyle w:val="Heading0"/>
        <w:jc w:val="both"/>
        <w:rPr>
          <w:rFonts w:cs="B Nazanin"/>
        </w:rPr>
      </w:pPr>
      <w:r>
        <w:rPr>
          <w:rFonts w:cs="B Nazanin" w:hint="cs"/>
          <w:rtl/>
        </w:rPr>
        <w:t xml:space="preserve">نوع مقاله: </w:t>
      </w:r>
      <w:r w:rsidRPr="00C62C60">
        <w:rPr>
          <w:rFonts w:cs="B Nazanin" w:hint="cs"/>
          <w:b w:val="0"/>
          <w:kern w:val="0"/>
          <w:sz w:val="20"/>
          <w:szCs w:val="22"/>
          <w:rtl/>
        </w:rPr>
        <w:t>پژوهشی</w:t>
      </w:r>
    </w:p>
    <w:p w:rsidR="002F4833" w:rsidRPr="00125389" w:rsidRDefault="00B73DEB" w:rsidP="00B73DEB">
      <w:pPr>
        <w:pStyle w:val="ENtitle"/>
        <w:rPr>
          <w:rFonts w:cs="B Nazanin"/>
        </w:rPr>
      </w:pPr>
      <w:r w:rsidRPr="00B73DEB">
        <w:rPr>
          <w:rFonts w:cs="B Nazanin"/>
        </w:rPr>
        <w:t>Analyzing the interaction effects of controllers loop in VSC-MTDC system integrating wind farms</w:t>
      </w:r>
    </w:p>
    <w:p w:rsidR="002F4833" w:rsidRPr="00125389" w:rsidRDefault="00B73DEB" w:rsidP="0037724B">
      <w:pPr>
        <w:pStyle w:val="Author"/>
        <w:rPr>
          <w:rFonts w:cs="B Nazanin"/>
        </w:rPr>
      </w:pPr>
      <w:r>
        <w:rPr>
          <w:rFonts w:cs="B Nazanin"/>
        </w:rPr>
        <w:t xml:space="preserve">Ali </w:t>
      </w:r>
      <w:r w:rsidR="0037724B">
        <w:rPr>
          <w:rFonts w:cs="B Nazanin"/>
        </w:rPr>
        <w:t>Z</w:t>
      </w:r>
      <w:r>
        <w:rPr>
          <w:rFonts w:cs="B Nazanin"/>
        </w:rPr>
        <w:t>iaei</w:t>
      </w:r>
      <w:r w:rsidR="002F4833" w:rsidRPr="00125389">
        <w:rPr>
          <w:rFonts w:cs="B Nazanin"/>
          <w:vertAlign w:val="superscript"/>
        </w:rPr>
        <w:t>1</w:t>
      </w:r>
      <w:proofErr w:type="gramStart"/>
      <w:r w:rsidR="002F4833" w:rsidRPr="00125389">
        <w:rPr>
          <w:rFonts w:cs="B Nazanin"/>
        </w:rPr>
        <w:t>,</w:t>
      </w:r>
      <w:r w:rsidR="0037724B">
        <w:rPr>
          <w:rFonts w:cs="B Nazanin"/>
        </w:rPr>
        <w:t>PhD</w:t>
      </w:r>
      <w:proofErr w:type="gramEnd"/>
      <w:r w:rsidR="0037724B">
        <w:rPr>
          <w:rFonts w:cs="B Nazanin"/>
        </w:rPr>
        <w:t xml:space="preserve"> student</w:t>
      </w:r>
      <w:r w:rsidR="002F4833" w:rsidRPr="00125389">
        <w:rPr>
          <w:rFonts w:cs="B Nazanin"/>
        </w:rPr>
        <w:t xml:space="preserve">, </w:t>
      </w:r>
      <w:r w:rsidR="0037724B">
        <w:rPr>
          <w:rFonts w:cs="B Nazanin"/>
        </w:rPr>
        <w:t>Reza Ghazi</w:t>
      </w:r>
      <w:r w:rsidR="002F4833" w:rsidRPr="00125389">
        <w:rPr>
          <w:rFonts w:cs="B Nazanin"/>
          <w:vertAlign w:val="superscript"/>
        </w:rPr>
        <w:t>2</w:t>
      </w:r>
      <w:r w:rsidR="002F4833" w:rsidRPr="00125389">
        <w:rPr>
          <w:rFonts w:cs="B Nazanin"/>
        </w:rPr>
        <w:t xml:space="preserve">, </w:t>
      </w:r>
      <w:r w:rsidR="0037724B">
        <w:rPr>
          <w:rFonts w:cs="B Nazanin"/>
        </w:rPr>
        <w:t>professor</w:t>
      </w:r>
      <w:r w:rsidR="002F4833" w:rsidRPr="00125389">
        <w:rPr>
          <w:rFonts w:cs="B Nazanin"/>
        </w:rPr>
        <w:t xml:space="preserve">, </w:t>
      </w:r>
      <w:r w:rsidR="0037724B">
        <w:rPr>
          <w:rFonts w:cs="B Nazanin"/>
        </w:rPr>
        <w:t>Roohalamin Zeinali Davarani</w:t>
      </w:r>
      <w:r w:rsidR="0037724B">
        <w:rPr>
          <w:rFonts w:cs="B Nazanin"/>
          <w:vertAlign w:val="superscript"/>
        </w:rPr>
        <w:t>3</w:t>
      </w:r>
      <w:r w:rsidR="002F4833" w:rsidRPr="00125389">
        <w:rPr>
          <w:rFonts w:cs="B Nazanin"/>
        </w:rPr>
        <w:t xml:space="preserve"> </w:t>
      </w:r>
      <w:r w:rsidR="0037724B" w:rsidRPr="0037724B">
        <w:rPr>
          <w:rFonts w:cs="B Nazanin"/>
        </w:rPr>
        <w:t>assistant professor</w:t>
      </w:r>
      <w:r w:rsidR="002F4833" w:rsidRPr="00125389">
        <w:rPr>
          <w:rFonts w:cs="B Nazanin"/>
        </w:rPr>
        <w:t>,</w:t>
      </w:r>
    </w:p>
    <w:p w:rsidR="002F4833" w:rsidRPr="00125389" w:rsidRDefault="002F4833" w:rsidP="002F4833">
      <w:pPr>
        <w:pStyle w:val="Author"/>
        <w:rPr>
          <w:rFonts w:cs="B Nazanin"/>
        </w:rPr>
      </w:pPr>
    </w:p>
    <w:p w:rsidR="00674731" w:rsidRDefault="002F4833" w:rsidP="00674731">
      <w:pPr>
        <w:pStyle w:val="Affiliation"/>
        <w:rPr>
          <w:rFonts w:cs="B Nazanin"/>
        </w:rPr>
      </w:pPr>
      <w:r w:rsidRPr="00125389">
        <w:rPr>
          <w:rFonts w:cs="B Nazanin"/>
          <w:vertAlign w:val="superscript"/>
        </w:rPr>
        <w:t>1</w:t>
      </w:r>
      <w:r w:rsidRPr="00125389">
        <w:rPr>
          <w:rFonts w:cs="B Nazanin"/>
        </w:rPr>
        <w:t xml:space="preserve"> </w:t>
      </w:r>
      <w:r w:rsidR="00674731" w:rsidRPr="00674731">
        <w:rPr>
          <w:rFonts w:cs="B Nazanin"/>
        </w:rPr>
        <w:t>Department of Electrical Engineering,</w:t>
      </w:r>
      <w:r w:rsidR="00674731">
        <w:rPr>
          <w:rFonts w:cs="B Nazanin"/>
        </w:rPr>
        <w:t xml:space="preserve"> </w:t>
      </w:r>
      <w:r w:rsidR="00674731" w:rsidRPr="00125389">
        <w:rPr>
          <w:rFonts w:cs="B Nazanin"/>
        </w:rPr>
        <w:t>Faculty of Electrical Engineering,</w:t>
      </w:r>
    </w:p>
    <w:p w:rsidR="002F4833" w:rsidRPr="00125389" w:rsidRDefault="00674731" w:rsidP="00674731">
      <w:pPr>
        <w:pStyle w:val="Affiliation"/>
        <w:rPr>
          <w:rFonts w:cs="B Nazanin"/>
        </w:rPr>
      </w:pPr>
      <w:r w:rsidRPr="00674731">
        <w:rPr>
          <w:rFonts w:cs="B Nazanin"/>
        </w:rPr>
        <w:t xml:space="preserve"> Ferdowsi University of Mashhad, Mashhad, Iran</w:t>
      </w:r>
    </w:p>
    <w:p w:rsidR="00674731" w:rsidRPr="00F26633" w:rsidRDefault="00674731" w:rsidP="00674731">
      <w:pPr>
        <w:jc w:val="center"/>
        <w:rPr>
          <w:rFonts w:cs="B Nazanin"/>
          <w:sz w:val="22"/>
          <w:u w:val="single"/>
          <w:rtl/>
        </w:rPr>
      </w:pPr>
      <w:r w:rsidRPr="00F26633">
        <w:rPr>
          <w:rFonts w:cs="B Nazanin"/>
          <w:sz w:val="22"/>
          <w:u w:val="single"/>
        </w:rPr>
        <w:t>ali.ziayi@alumni.um.ac.ir</w:t>
      </w:r>
    </w:p>
    <w:p w:rsidR="002F4833" w:rsidRPr="00125389" w:rsidRDefault="002F4833" w:rsidP="002F4833">
      <w:pPr>
        <w:pStyle w:val="Affiliation"/>
        <w:rPr>
          <w:rFonts w:cs="B Nazanin"/>
        </w:rPr>
      </w:pPr>
    </w:p>
    <w:p w:rsidR="00674731" w:rsidRDefault="002F4833" w:rsidP="00674731">
      <w:pPr>
        <w:pStyle w:val="Affiliation"/>
        <w:rPr>
          <w:rFonts w:cs="B Nazanin"/>
        </w:rPr>
      </w:pPr>
      <w:r w:rsidRPr="00125389">
        <w:rPr>
          <w:rFonts w:cs="B Nazanin"/>
          <w:vertAlign w:val="superscript"/>
        </w:rPr>
        <w:t>2</w:t>
      </w:r>
      <w:r w:rsidRPr="00125389">
        <w:rPr>
          <w:rFonts w:cs="B Nazanin"/>
        </w:rPr>
        <w:t xml:space="preserve"> </w:t>
      </w:r>
      <w:r w:rsidR="00674731" w:rsidRPr="00674731">
        <w:rPr>
          <w:rFonts w:cs="B Nazanin"/>
        </w:rPr>
        <w:t>Department of Electrical Engineering,</w:t>
      </w:r>
      <w:r w:rsidR="00674731">
        <w:rPr>
          <w:rFonts w:cs="B Nazanin"/>
        </w:rPr>
        <w:t xml:space="preserve"> </w:t>
      </w:r>
      <w:r w:rsidR="00674731" w:rsidRPr="00125389">
        <w:rPr>
          <w:rFonts w:cs="B Nazanin"/>
        </w:rPr>
        <w:t>Faculty of Electrical Engineering,</w:t>
      </w:r>
    </w:p>
    <w:p w:rsidR="00674731" w:rsidRPr="00125389" w:rsidRDefault="00674731" w:rsidP="00674731">
      <w:pPr>
        <w:pStyle w:val="Affiliation"/>
        <w:rPr>
          <w:rFonts w:cs="B Nazanin"/>
        </w:rPr>
      </w:pPr>
      <w:r w:rsidRPr="00674731">
        <w:rPr>
          <w:rFonts w:cs="B Nazanin"/>
        </w:rPr>
        <w:t xml:space="preserve"> Ferdowsi University of Mashhad, Mashhad, Iran</w:t>
      </w:r>
    </w:p>
    <w:p w:rsidR="00674731" w:rsidRDefault="00891DF1" w:rsidP="00674731">
      <w:pPr>
        <w:jc w:val="center"/>
        <w:rPr>
          <w:rFonts w:cs="B Nazanin"/>
          <w:sz w:val="22"/>
          <w:u w:val="single"/>
        </w:rPr>
      </w:pPr>
      <w:hyperlink r:id="rId9" w:history="1">
        <w:r w:rsidR="00674731" w:rsidRPr="00ED539B">
          <w:rPr>
            <w:rStyle w:val="Hyperlink"/>
            <w:rFonts w:cs="B Nazanin"/>
            <w:color w:val="auto"/>
            <w:sz w:val="22"/>
          </w:rPr>
          <w:t>rghzi@um.ac.ir</w:t>
        </w:r>
      </w:hyperlink>
    </w:p>
    <w:p w:rsidR="00ED539B" w:rsidRPr="00ED539B" w:rsidRDefault="00ED539B" w:rsidP="00674731">
      <w:pPr>
        <w:jc w:val="center"/>
        <w:rPr>
          <w:rFonts w:cs="B Nazanin"/>
          <w:sz w:val="22"/>
          <w:u w:val="single"/>
          <w:rtl/>
        </w:rPr>
      </w:pPr>
    </w:p>
    <w:p w:rsidR="00674731" w:rsidRDefault="00674731" w:rsidP="00674731">
      <w:pPr>
        <w:bidi w:val="0"/>
        <w:jc w:val="center"/>
        <w:rPr>
          <w:rFonts w:cs="B Nazanin"/>
          <w:sz w:val="20"/>
          <w:lang w:bidi="ar-SA"/>
        </w:rPr>
      </w:pPr>
      <w:r w:rsidRPr="00674731">
        <w:rPr>
          <w:sz w:val="20"/>
          <w:szCs w:val="20"/>
          <w:vertAlign w:val="superscript"/>
        </w:rPr>
        <w:t>3</w:t>
      </w:r>
      <w:r>
        <w:rPr>
          <w:rFonts w:cs="B Nazanin"/>
          <w:sz w:val="20"/>
          <w:lang w:bidi="ar-SA"/>
        </w:rPr>
        <w:t xml:space="preserve"> </w:t>
      </w:r>
      <w:r w:rsidRPr="00674731">
        <w:rPr>
          <w:rFonts w:cs="B Nazanin"/>
          <w:sz w:val="20"/>
          <w:lang w:bidi="ar-SA"/>
        </w:rPr>
        <w:t>Department of Elect</w:t>
      </w:r>
      <w:r>
        <w:rPr>
          <w:rFonts w:cs="B Nazanin"/>
          <w:sz w:val="20"/>
          <w:lang w:bidi="ar-SA"/>
        </w:rPr>
        <w:t>rical and Computer Engineering,</w:t>
      </w:r>
    </w:p>
    <w:p w:rsidR="00674731" w:rsidRPr="00674731" w:rsidRDefault="00674731" w:rsidP="00674731">
      <w:pPr>
        <w:bidi w:val="0"/>
        <w:jc w:val="center"/>
        <w:rPr>
          <w:rFonts w:cs="B Nazanin"/>
          <w:sz w:val="20"/>
          <w:lang w:bidi="ar-SA"/>
        </w:rPr>
      </w:pPr>
      <w:r w:rsidRPr="00674731">
        <w:rPr>
          <w:rFonts w:cs="B Nazanin"/>
          <w:sz w:val="20"/>
          <w:lang w:bidi="ar-SA"/>
        </w:rPr>
        <w:t>Graduate University of Advanced Technology, Kerman, Iran</w:t>
      </w:r>
    </w:p>
    <w:p w:rsidR="00674731" w:rsidRPr="00F26633" w:rsidRDefault="00674731" w:rsidP="00674731">
      <w:pPr>
        <w:jc w:val="center"/>
        <w:rPr>
          <w:rFonts w:cs="B Nazanin"/>
          <w:sz w:val="22"/>
          <w:u w:val="single"/>
          <w:rtl/>
        </w:rPr>
      </w:pPr>
      <w:r w:rsidRPr="0075352D">
        <w:rPr>
          <w:rFonts w:cs="B Nazanin"/>
          <w:sz w:val="22"/>
          <w:u w:val="single"/>
        </w:rPr>
        <w:t>r.zeinali@kgut.ac.ir</w:t>
      </w:r>
    </w:p>
    <w:p w:rsidR="002F4833" w:rsidRPr="00125389" w:rsidRDefault="002F4833" w:rsidP="002F4833">
      <w:pPr>
        <w:pStyle w:val="ENheading0"/>
        <w:rPr>
          <w:rFonts w:cs="B Nazanin"/>
        </w:rPr>
      </w:pPr>
      <w:proofErr w:type="gramStart"/>
      <w:r w:rsidRPr="00125389">
        <w:rPr>
          <w:rFonts w:cs="B Nazanin"/>
        </w:rPr>
        <w:lastRenderedPageBreak/>
        <w:t>Abstract</w:t>
      </w:r>
      <w:r w:rsidRPr="00125389">
        <w:rPr>
          <w:rFonts w:cs="B Nazanin" w:hint="cs"/>
          <w:rtl/>
        </w:rPr>
        <w:t xml:space="preserve"> :</w:t>
      </w:r>
      <w:proofErr w:type="gramEnd"/>
      <w:r w:rsidRPr="00125389">
        <w:rPr>
          <w:rFonts w:cs="B Nazanin" w:hint="cs"/>
          <w:rtl/>
        </w:rPr>
        <w:t xml:space="preserve"> </w:t>
      </w:r>
      <w:r w:rsidRPr="00125389">
        <w:rPr>
          <w:rFonts w:cs="B Nazanin"/>
        </w:rPr>
        <w:t xml:space="preserve"> </w:t>
      </w:r>
    </w:p>
    <w:p w:rsidR="002F4833" w:rsidRPr="00125389" w:rsidRDefault="00674731" w:rsidP="00674731">
      <w:pPr>
        <w:pStyle w:val="ENabstract"/>
        <w:rPr>
          <w:rFonts w:cs="B Nazanin"/>
          <w:rtl/>
        </w:rPr>
      </w:pPr>
      <w:r w:rsidRPr="00674731">
        <w:rPr>
          <w:rFonts w:cs="B Nazanin"/>
        </w:rPr>
        <w:t>The use of multi-terminal high voltage direct current transmission systems (MT-HVDC), has had a significant increase in the power transmission of high-capacity power plants, especially renewable power plants. In addition to the important advantages of MTDC systems based Voltage Source Converter (VSC-MTDC), the possibility of VSC-MTDC system controllers interaction with other controllers and network devices has become one of the main concerns. In addition, research shows that in power systems under stress conditions the possibility of interaction between system components is increased and can endanger the stability of the power system. Therefore, in this paper, the possibility of interaction of the MTDC system based on VSC in connection with a wind farm based on DFIG generators is comprehensively investigated and the effect of control coefficients and network parameters on system stability is presented. The results of the eigenvalue analysis show that some system components such as the vector current controller of the VSC and HVDC transmission line impedance have a significant impact on the damping of the system modes. So the inaccurate design of the VSC-MTDC system can lead to the instability of system oscillations. At the end of the paper, for stable operation of the system, an optimal range of controller coefficients is provided</w:t>
      </w:r>
      <w:r w:rsidR="002F4833" w:rsidRPr="00125389">
        <w:rPr>
          <w:rFonts w:cs="B Nazanin"/>
        </w:rPr>
        <w:t>.</w:t>
      </w:r>
    </w:p>
    <w:p w:rsidR="002F4833" w:rsidRDefault="002F4833" w:rsidP="002F739A">
      <w:pPr>
        <w:pStyle w:val="ENheading0"/>
        <w:jc w:val="both"/>
        <w:rPr>
          <w:rFonts w:cs="B Nazanin"/>
          <w:b w:val="0"/>
          <w:kern w:val="0"/>
          <w:sz w:val="20"/>
          <w:szCs w:val="22"/>
        </w:rPr>
      </w:pPr>
      <w:r w:rsidRPr="00125389">
        <w:rPr>
          <w:rFonts w:cs="B Nazanin"/>
        </w:rPr>
        <w:t xml:space="preserve">Keywords: </w:t>
      </w:r>
      <w:r w:rsidR="00674731" w:rsidRPr="00674731">
        <w:rPr>
          <w:rFonts w:cs="B Nazanin"/>
          <w:b w:val="0"/>
          <w:kern w:val="0"/>
          <w:sz w:val="20"/>
          <w:szCs w:val="22"/>
        </w:rPr>
        <w:t>Eigenvalue Analysis, Interaction, DFIG Induction Generator, VSC-MTDC Transmis</w:t>
      </w:r>
      <w:r w:rsidR="002F739A">
        <w:rPr>
          <w:rFonts w:cs="B Nazanin"/>
          <w:b w:val="0"/>
          <w:kern w:val="0"/>
          <w:sz w:val="20"/>
          <w:szCs w:val="22"/>
        </w:rPr>
        <w:t>sion System</w:t>
      </w:r>
      <w:r w:rsidRPr="00125389">
        <w:rPr>
          <w:rFonts w:cs="B Nazanin"/>
          <w:b w:val="0"/>
          <w:kern w:val="0"/>
          <w:sz w:val="20"/>
          <w:szCs w:val="22"/>
        </w:rPr>
        <w:t>.</w:t>
      </w:r>
    </w:p>
    <w:p w:rsidR="00F82CEB" w:rsidRPr="00DA6A29" w:rsidRDefault="00F82CEB" w:rsidP="009B0FDF">
      <w:pPr>
        <w:pStyle w:val="Heading0"/>
        <w:rPr>
          <w:rFonts w:cs="B Nazanin"/>
          <w:sz w:val="12"/>
          <w:szCs w:val="14"/>
          <w:rtl/>
        </w:rPr>
      </w:pPr>
      <w:r w:rsidRPr="00DA6A29">
        <w:rPr>
          <w:rFonts w:cs="B Nazanin" w:hint="cs"/>
          <w:sz w:val="12"/>
          <w:szCs w:val="14"/>
          <w:rtl/>
        </w:rPr>
        <w:t xml:space="preserve">تاریخ </w:t>
      </w:r>
      <w:r w:rsidR="00DA6A29">
        <w:rPr>
          <w:rFonts w:cs="B Nazanin" w:hint="cs"/>
          <w:sz w:val="12"/>
          <w:szCs w:val="14"/>
          <w:rtl/>
        </w:rPr>
        <w:t>ارسال</w:t>
      </w:r>
      <w:r w:rsidRPr="00DA6A29">
        <w:rPr>
          <w:rFonts w:cs="B Nazanin" w:hint="cs"/>
          <w:sz w:val="12"/>
          <w:szCs w:val="14"/>
          <w:rtl/>
        </w:rPr>
        <w:t xml:space="preserve"> مقاله </w:t>
      </w:r>
      <w:r w:rsidR="00ED6083">
        <w:rPr>
          <w:rFonts w:cs="B Nazanin" w:hint="cs"/>
          <w:sz w:val="12"/>
          <w:szCs w:val="14"/>
          <w:rtl/>
        </w:rPr>
        <w:t>: -/-/</w:t>
      </w:r>
      <w:r w:rsidR="009C29CD">
        <w:rPr>
          <w:rFonts w:cs="B Nazanin" w:hint="cs"/>
          <w:sz w:val="12"/>
          <w:szCs w:val="14"/>
          <w:rtl/>
        </w:rPr>
        <w:t>1395</w:t>
      </w:r>
    </w:p>
    <w:p w:rsidR="00F82CEB" w:rsidRDefault="00314173" w:rsidP="009B0FDF">
      <w:pPr>
        <w:pStyle w:val="Heading0"/>
        <w:rPr>
          <w:rFonts w:cs="B Nazanin"/>
          <w:sz w:val="10"/>
          <w:szCs w:val="12"/>
        </w:rPr>
      </w:pPr>
      <w:r w:rsidRPr="00DA6A29">
        <w:rPr>
          <w:rFonts w:cs="B Nazanin" w:hint="cs"/>
          <w:sz w:val="12"/>
          <w:szCs w:val="14"/>
          <w:rtl/>
        </w:rPr>
        <w:t>تاریخ پذیرش مقاله</w:t>
      </w:r>
      <w:r w:rsidR="00ED6083">
        <w:rPr>
          <w:rFonts w:cs="B Nazanin" w:hint="cs"/>
          <w:sz w:val="12"/>
          <w:szCs w:val="14"/>
          <w:rtl/>
        </w:rPr>
        <w:t xml:space="preserve"> : -/-/</w:t>
      </w:r>
      <w:r w:rsidR="009C29CD">
        <w:rPr>
          <w:rFonts w:cs="B Nazanin" w:hint="cs"/>
          <w:sz w:val="12"/>
          <w:szCs w:val="14"/>
          <w:rtl/>
        </w:rPr>
        <w:t>1395</w:t>
      </w:r>
    </w:p>
    <w:p w:rsidR="00DA6A29" w:rsidRDefault="00DA6A29" w:rsidP="009B0FDF">
      <w:pPr>
        <w:pStyle w:val="Heading0"/>
        <w:rPr>
          <w:rFonts w:cs="B Nazanin"/>
          <w:b w:val="0"/>
          <w:bCs w:val="0"/>
          <w:sz w:val="20"/>
          <w:szCs w:val="22"/>
          <w:rtl/>
        </w:rPr>
      </w:pPr>
      <w:r>
        <w:rPr>
          <w:rFonts w:cs="B Nazanin" w:hint="cs"/>
          <w:b w:val="0"/>
          <w:bCs w:val="0"/>
          <w:sz w:val="20"/>
          <w:szCs w:val="22"/>
          <w:rtl/>
        </w:rPr>
        <w:t>نام نویسنده</w:t>
      </w:r>
      <w:r>
        <w:rPr>
          <w:rFonts w:cs="B Nazanin" w:hint="cs"/>
          <w:b w:val="0"/>
          <w:bCs w:val="0"/>
          <w:sz w:val="20"/>
          <w:szCs w:val="22"/>
          <w:rtl/>
        </w:rPr>
        <w:softHyphen/>
        <w:t xml:space="preserve">ی مسئول: دکتر </w:t>
      </w:r>
      <w:r w:rsidR="009B0FDF">
        <w:rPr>
          <w:rFonts w:cs="B Nazanin" w:hint="cs"/>
          <w:b w:val="0"/>
          <w:bCs w:val="0"/>
          <w:sz w:val="20"/>
          <w:szCs w:val="22"/>
          <w:rtl/>
        </w:rPr>
        <w:t>روح الامین زینلی داورانی</w:t>
      </w:r>
    </w:p>
    <w:p w:rsidR="00DA6A29" w:rsidRPr="00DA6A29" w:rsidRDefault="00DA6A29" w:rsidP="002F739A">
      <w:pPr>
        <w:pStyle w:val="Heading0"/>
        <w:rPr>
          <w:rFonts w:cs="B Nazanin"/>
          <w:b w:val="0"/>
          <w:bCs w:val="0"/>
          <w:sz w:val="20"/>
          <w:szCs w:val="22"/>
          <w:rtl/>
        </w:rPr>
      </w:pPr>
      <w:r>
        <w:rPr>
          <w:rFonts w:cs="B Nazanin" w:hint="cs"/>
          <w:b w:val="0"/>
          <w:bCs w:val="0"/>
          <w:sz w:val="20"/>
          <w:szCs w:val="22"/>
          <w:rtl/>
        </w:rPr>
        <w:t>نشانی نویسنده</w:t>
      </w:r>
      <w:r>
        <w:rPr>
          <w:rFonts w:cs="B Nazanin" w:hint="cs"/>
          <w:b w:val="0"/>
          <w:bCs w:val="0"/>
          <w:sz w:val="20"/>
          <w:szCs w:val="22"/>
          <w:rtl/>
        </w:rPr>
        <w:softHyphen/>
        <w:t xml:space="preserve">ی مسئول: </w:t>
      </w:r>
      <w:r w:rsidR="002F739A">
        <w:rPr>
          <w:rFonts w:cs="B Nazanin" w:hint="cs"/>
          <w:b w:val="0"/>
          <w:bCs w:val="0"/>
          <w:sz w:val="20"/>
          <w:szCs w:val="22"/>
          <w:rtl/>
        </w:rPr>
        <w:t>دانشکده</w:t>
      </w:r>
      <w:r w:rsidR="009B0FDF">
        <w:rPr>
          <w:rFonts w:cs="B Nazanin" w:hint="cs"/>
          <w:b w:val="0"/>
          <w:bCs w:val="0"/>
          <w:sz w:val="20"/>
          <w:szCs w:val="22"/>
          <w:rtl/>
        </w:rPr>
        <w:t xml:space="preserve"> برق و کامپیوتر</w:t>
      </w:r>
      <w:r>
        <w:rPr>
          <w:rFonts w:cs="B Nazanin" w:hint="cs"/>
          <w:b w:val="0"/>
          <w:bCs w:val="0"/>
          <w:sz w:val="20"/>
          <w:szCs w:val="22"/>
          <w:rtl/>
        </w:rPr>
        <w:t xml:space="preserve"> </w:t>
      </w:r>
      <w:r>
        <w:rPr>
          <w:rFonts w:cs="Times New Roman" w:hint="cs"/>
          <w:b w:val="0"/>
          <w:bCs w:val="0"/>
          <w:sz w:val="20"/>
          <w:szCs w:val="22"/>
          <w:rtl/>
        </w:rPr>
        <w:t>–</w:t>
      </w:r>
      <w:r>
        <w:rPr>
          <w:rFonts w:cs="B Nazanin" w:hint="cs"/>
          <w:b w:val="0"/>
          <w:bCs w:val="0"/>
          <w:sz w:val="20"/>
          <w:szCs w:val="22"/>
          <w:rtl/>
        </w:rPr>
        <w:t xml:space="preserve"> دانشگاه </w:t>
      </w:r>
      <w:r w:rsidR="009B0FDF" w:rsidRPr="009B0FDF">
        <w:rPr>
          <w:rFonts w:cs="B Nazanin"/>
          <w:b w:val="0"/>
          <w:bCs w:val="0"/>
          <w:sz w:val="20"/>
          <w:szCs w:val="22"/>
          <w:rtl/>
        </w:rPr>
        <w:t>تحص</w:t>
      </w:r>
      <w:r w:rsidR="009B0FDF" w:rsidRPr="009B0FDF">
        <w:rPr>
          <w:rFonts w:cs="B Nazanin" w:hint="cs"/>
          <w:b w:val="0"/>
          <w:bCs w:val="0"/>
          <w:sz w:val="20"/>
          <w:szCs w:val="22"/>
          <w:rtl/>
        </w:rPr>
        <w:t>ی</w:t>
      </w:r>
      <w:r w:rsidR="009B0FDF" w:rsidRPr="009B0FDF">
        <w:rPr>
          <w:rFonts w:cs="B Nazanin" w:hint="eastAsia"/>
          <w:b w:val="0"/>
          <w:bCs w:val="0"/>
          <w:sz w:val="20"/>
          <w:szCs w:val="22"/>
          <w:rtl/>
        </w:rPr>
        <w:t>لات</w:t>
      </w:r>
      <w:r w:rsidR="009B0FDF" w:rsidRPr="009B0FDF">
        <w:rPr>
          <w:rFonts w:cs="B Nazanin"/>
          <w:b w:val="0"/>
          <w:bCs w:val="0"/>
          <w:sz w:val="20"/>
          <w:szCs w:val="22"/>
          <w:rtl/>
        </w:rPr>
        <w:t xml:space="preserve"> تکم</w:t>
      </w:r>
      <w:r w:rsidR="009B0FDF" w:rsidRPr="009B0FDF">
        <w:rPr>
          <w:rFonts w:cs="B Nazanin" w:hint="cs"/>
          <w:b w:val="0"/>
          <w:bCs w:val="0"/>
          <w:sz w:val="20"/>
          <w:szCs w:val="22"/>
          <w:rtl/>
        </w:rPr>
        <w:t>ی</w:t>
      </w:r>
      <w:r w:rsidR="009B0FDF" w:rsidRPr="009B0FDF">
        <w:rPr>
          <w:rFonts w:cs="B Nazanin" w:hint="eastAsia"/>
          <w:b w:val="0"/>
          <w:bCs w:val="0"/>
          <w:sz w:val="20"/>
          <w:szCs w:val="22"/>
          <w:rtl/>
        </w:rPr>
        <w:t>ل</w:t>
      </w:r>
      <w:r w:rsidR="009B0FDF" w:rsidRPr="009B0FDF">
        <w:rPr>
          <w:rFonts w:cs="B Nazanin" w:hint="cs"/>
          <w:b w:val="0"/>
          <w:bCs w:val="0"/>
          <w:sz w:val="20"/>
          <w:szCs w:val="22"/>
          <w:rtl/>
        </w:rPr>
        <w:t>ی</w:t>
      </w:r>
      <w:r w:rsidR="009B0FDF" w:rsidRPr="009B0FDF">
        <w:rPr>
          <w:rFonts w:cs="B Nazanin"/>
          <w:b w:val="0"/>
          <w:bCs w:val="0"/>
          <w:sz w:val="20"/>
          <w:szCs w:val="22"/>
          <w:rtl/>
        </w:rPr>
        <w:t xml:space="preserve"> صنعت</w:t>
      </w:r>
      <w:r w:rsidR="009B0FDF" w:rsidRPr="009B0FDF">
        <w:rPr>
          <w:rFonts w:cs="B Nazanin" w:hint="cs"/>
          <w:b w:val="0"/>
          <w:bCs w:val="0"/>
          <w:sz w:val="20"/>
          <w:szCs w:val="22"/>
          <w:rtl/>
        </w:rPr>
        <w:t>ی</w:t>
      </w:r>
      <w:r w:rsidR="009B0FDF" w:rsidRPr="009B0FDF">
        <w:rPr>
          <w:rFonts w:cs="B Nazanin"/>
          <w:b w:val="0"/>
          <w:bCs w:val="0"/>
          <w:sz w:val="20"/>
          <w:szCs w:val="22"/>
          <w:rtl/>
        </w:rPr>
        <w:t xml:space="preserve"> و فناور</w:t>
      </w:r>
      <w:r w:rsidR="009B0FDF" w:rsidRPr="009B0FDF">
        <w:rPr>
          <w:rFonts w:cs="B Nazanin" w:hint="cs"/>
          <w:b w:val="0"/>
          <w:bCs w:val="0"/>
          <w:sz w:val="20"/>
          <w:szCs w:val="22"/>
          <w:rtl/>
        </w:rPr>
        <w:t>ی</w:t>
      </w:r>
      <w:r w:rsidR="009B0FDF" w:rsidRPr="009B0FDF">
        <w:rPr>
          <w:rFonts w:cs="B Nazanin"/>
          <w:b w:val="0"/>
          <w:bCs w:val="0"/>
          <w:sz w:val="20"/>
          <w:szCs w:val="22"/>
          <w:rtl/>
        </w:rPr>
        <w:t xml:space="preserve"> پ</w:t>
      </w:r>
      <w:r w:rsidR="009B0FDF" w:rsidRPr="009B0FDF">
        <w:rPr>
          <w:rFonts w:cs="B Nazanin" w:hint="cs"/>
          <w:b w:val="0"/>
          <w:bCs w:val="0"/>
          <w:sz w:val="20"/>
          <w:szCs w:val="22"/>
          <w:rtl/>
        </w:rPr>
        <w:t>ی</w:t>
      </w:r>
      <w:r w:rsidR="009B0FDF" w:rsidRPr="009B0FDF">
        <w:rPr>
          <w:rFonts w:cs="B Nazanin" w:hint="eastAsia"/>
          <w:b w:val="0"/>
          <w:bCs w:val="0"/>
          <w:sz w:val="20"/>
          <w:szCs w:val="22"/>
          <w:rtl/>
        </w:rPr>
        <w:t>شرفته</w:t>
      </w:r>
      <w:r w:rsidR="009B0FDF" w:rsidRPr="009B0FDF">
        <w:rPr>
          <w:rFonts w:cs="B Nazanin"/>
          <w:b w:val="0"/>
          <w:bCs w:val="0"/>
          <w:sz w:val="20"/>
          <w:szCs w:val="22"/>
          <w:rtl/>
        </w:rPr>
        <w:t xml:space="preserve"> </w:t>
      </w:r>
      <w:r>
        <w:rPr>
          <w:rFonts w:cs="Times New Roman" w:hint="cs"/>
          <w:b w:val="0"/>
          <w:bCs w:val="0"/>
          <w:sz w:val="20"/>
          <w:szCs w:val="22"/>
          <w:rtl/>
        </w:rPr>
        <w:t>–</w:t>
      </w:r>
      <w:r>
        <w:rPr>
          <w:rFonts w:cs="B Nazanin" w:hint="cs"/>
          <w:b w:val="0"/>
          <w:bCs w:val="0"/>
          <w:sz w:val="20"/>
          <w:szCs w:val="22"/>
          <w:rtl/>
        </w:rPr>
        <w:t xml:space="preserve"> </w:t>
      </w:r>
      <w:r w:rsidR="009B0FDF">
        <w:rPr>
          <w:rFonts w:cs="B Nazanin" w:hint="cs"/>
          <w:b w:val="0"/>
          <w:bCs w:val="0"/>
          <w:sz w:val="20"/>
          <w:szCs w:val="22"/>
          <w:rtl/>
        </w:rPr>
        <w:t>کرمان- ایران</w:t>
      </w:r>
    </w:p>
    <w:p w:rsidR="001A0598" w:rsidRPr="00125389" w:rsidRDefault="001A0598" w:rsidP="00477A93">
      <w:pPr>
        <w:pStyle w:val="ENtitle"/>
        <w:rPr>
          <w:rFonts w:cs="B Nazanin"/>
          <w:rtl/>
        </w:rPr>
      </w:pPr>
    </w:p>
    <w:p w:rsidR="00470F32" w:rsidRDefault="00470F32" w:rsidP="00477A93">
      <w:pPr>
        <w:pStyle w:val="ENtitle"/>
        <w:rPr>
          <w:rFonts w:cs="B Nazanin"/>
        </w:rPr>
        <w:sectPr w:rsidR="00470F32" w:rsidSect="00B86697">
          <w:footerReference w:type="even" r:id="rId10"/>
          <w:footerReference w:type="default" r:id="rId11"/>
          <w:footnotePr>
            <w:numFmt w:val="chicago"/>
          </w:footnotePr>
          <w:endnotePr>
            <w:numFmt w:val="decimal"/>
          </w:endnotePr>
          <w:pgSz w:w="11907" w:h="16840" w:code="9"/>
          <w:pgMar w:top="1418" w:right="1282" w:bottom="1418" w:left="994" w:header="720" w:footer="720" w:gutter="0"/>
          <w:lnNumType w:countBy="1"/>
          <w:cols w:space="340"/>
          <w:bidi/>
          <w:rtlGutter/>
          <w:docGrid w:linePitch="360"/>
        </w:sectPr>
      </w:pPr>
    </w:p>
    <w:p w:rsidR="00852692" w:rsidRPr="00125389" w:rsidRDefault="00F059E2" w:rsidP="00641AFE">
      <w:pPr>
        <w:pStyle w:val="Heading1"/>
        <w:spacing w:before="0"/>
        <w:rPr>
          <w:rFonts w:cs="B Nazanin"/>
          <w:rtl/>
        </w:rPr>
      </w:pPr>
      <w:r w:rsidRPr="00125389">
        <w:rPr>
          <w:rFonts w:cs="B Nazanin" w:hint="cs"/>
          <w:rtl/>
        </w:rPr>
        <w:t>مقدمه</w:t>
      </w:r>
    </w:p>
    <w:p w:rsidR="002A17A5" w:rsidRPr="002A17A5" w:rsidRDefault="002A17A5" w:rsidP="00AA0DF8">
      <w:pPr>
        <w:pStyle w:val="Text1"/>
        <w:rPr>
          <w:rFonts w:cs="B Nazanin"/>
          <w:rtl/>
        </w:rPr>
      </w:pPr>
      <w:r w:rsidRPr="002A17A5">
        <w:rPr>
          <w:rFonts w:cs="B Nazanin"/>
          <w:rtl/>
        </w:rPr>
        <w:t>در س</w:t>
      </w:r>
      <w:r w:rsidRPr="002A17A5">
        <w:rPr>
          <w:rFonts w:cs="B Nazanin" w:hint="cs"/>
          <w:rtl/>
        </w:rPr>
        <w:t>ی</w:t>
      </w:r>
      <w:r w:rsidRPr="002A17A5">
        <w:rPr>
          <w:rFonts w:cs="B Nazanin" w:hint="eastAsia"/>
          <w:rtl/>
        </w:rPr>
        <w:t>ستم‌ها</w:t>
      </w:r>
      <w:r w:rsidRPr="002A17A5">
        <w:rPr>
          <w:rFonts w:cs="B Nazanin" w:hint="cs"/>
          <w:rtl/>
        </w:rPr>
        <w:t>ی</w:t>
      </w:r>
      <w:r w:rsidRPr="002A17A5">
        <w:rPr>
          <w:rFonts w:cs="B Nazanin"/>
          <w:rtl/>
        </w:rPr>
        <w:t xml:space="preserve"> قدرت مدرن امروز</w:t>
      </w:r>
      <w:r w:rsidRPr="002A17A5">
        <w:rPr>
          <w:rFonts w:cs="B Nazanin" w:hint="cs"/>
          <w:rtl/>
        </w:rPr>
        <w:t>ی</w:t>
      </w:r>
      <w:r w:rsidRPr="002A17A5">
        <w:rPr>
          <w:rFonts w:cs="B Nazanin" w:hint="eastAsia"/>
          <w:rtl/>
        </w:rPr>
        <w:t>،</w:t>
      </w:r>
      <w:r w:rsidRPr="002A17A5">
        <w:rPr>
          <w:rFonts w:cs="B Nazanin"/>
          <w:rtl/>
        </w:rPr>
        <w:t xml:space="preserve"> توجهات ز</w:t>
      </w:r>
      <w:r w:rsidRPr="002A17A5">
        <w:rPr>
          <w:rFonts w:cs="B Nazanin" w:hint="cs"/>
          <w:rtl/>
        </w:rPr>
        <w:t>ی</w:t>
      </w:r>
      <w:r w:rsidRPr="002A17A5">
        <w:rPr>
          <w:rFonts w:cs="B Nazanin" w:hint="eastAsia"/>
          <w:rtl/>
        </w:rPr>
        <w:t>اد</w:t>
      </w:r>
      <w:r w:rsidRPr="002A17A5">
        <w:rPr>
          <w:rFonts w:cs="B Nazanin" w:hint="cs"/>
          <w:rtl/>
        </w:rPr>
        <w:t>ی</w:t>
      </w:r>
      <w:r w:rsidRPr="002A17A5">
        <w:rPr>
          <w:rFonts w:cs="B Nazanin"/>
          <w:rtl/>
        </w:rPr>
        <w:t xml:space="preserve"> جهت تام</w:t>
      </w:r>
      <w:r w:rsidRPr="002A17A5">
        <w:rPr>
          <w:rFonts w:cs="B Nazanin" w:hint="cs"/>
          <w:rtl/>
        </w:rPr>
        <w:t>ی</w:t>
      </w:r>
      <w:r w:rsidRPr="002A17A5">
        <w:rPr>
          <w:rFonts w:cs="B Nazanin" w:hint="eastAsia"/>
          <w:rtl/>
        </w:rPr>
        <w:t>ن</w:t>
      </w:r>
      <w:r w:rsidRPr="002A17A5">
        <w:rPr>
          <w:rFonts w:cs="B Nazanin"/>
          <w:rtl/>
        </w:rPr>
        <w:t xml:space="preserve"> انرژ</w:t>
      </w:r>
      <w:r w:rsidRPr="002A17A5">
        <w:rPr>
          <w:rFonts w:cs="B Nazanin" w:hint="cs"/>
          <w:rtl/>
        </w:rPr>
        <w:t>ی</w:t>
      </w:r>
      <w:r w:rsidRPr="002A17A5">
        <w:rPr>
          <w:rFonts w:cs="B Nazanin"/>
          <w:rtl/>
        </w:rPr>
        <w:t xml:space="preserve"> الکتر</w:t>
      </w:r>
      <w:r w:rsidRPr="002A17A5">
        <w:rPr>
          <w:rFonts w:cs="B Nazanin" w:hint="cs"/>
          <w:rtl/>
        </w:rPr>
        <w:t>ی</w:t>
      </w:r>
      <w:r w:rsidRPr="002A17A5">
        <w:rPr>
          <w:rFonts w:cs="B Nazanin" w:hint="eastAsia"/>
          <w:rtl/>
        </w:rPr>
        <w:t>ک</w:t>
      </w:r>
      <w:r w:rsidRPr="002A17A5">
        <w:rPr>
          <w:rFonts w:cs="B Nazanin" w:hint="cs"/>
          <w:rtl/>
        </w:rPr>
        <w:t>ی</w:t>
      </w:r>
      <w:r w:rsidRPr="002A17A5">
        <w:rPr>
          <w:rFonts w:cs="B Nazanin"/>
          <w:rtl/>
        </w:rPr>
        <w:t xml:space="preserve"> مطمئن و پاک با حرکت از سمت ن</w:t>
      </w:r>
      <w:r w:rsidRPr="002A17A5">
        <w:rPr>
          <w:rFonts w:cs="B Nazanin" w:hint="cs"/>
          <w:rtl/>
        </w:rPr>
        <w:t>ی</w:t>
      </w:r>
      <w:r w:rsidRPr="002A17A5">
        <w:rPr>
          <w:rFonts w:cs="B Nazanin" w:hint="eastAsia"/>
          <w:rtl/>
        </w:rPr>
        <w:t>روگاه‌ها</w:t>
      </w:r>
      <w:r w:rsidRPr="002A17A5">
        <w:rPr>
          <w:rFonts w:cs="B Nazanin" w:hint="cs"/>
          <w:rtl/>
        </w:rPr>
        <w:t>ی</w:t>
      </w:r>
      <w:r w:rsidRPr="002A17A5">
        <w:rPr>
          <w:rFonts w:cs="B Nazanin"/>
          <w:rtl/>
        </w:rPr>
        <w:t xml:space="preserve"> متمرکز به سمت ترک</w:t>
      </w:r>
      <w:r w:rsidRPr="002A17A5">
        <w:rPr>
          <w:rFonts w:cs="B Nazanin" w:hint="cs"/>
          <w:rtl/>
        </w:rPr>
        <w:t>ی</w:t>
      </w:r>
      <w:r w:rsidRPr="002A17A5">
        <w:rPr>
          <w:rFonts w:cs="B Nazanin" w:hint="eastAsia"/>
          <w:rtl/>
        </w:rPr>
        <w:t>ب</w:t>
      </w:r>
      <w:r w:rsidRPr="002A17A5">
        <w:rPr>
          <w:rFonts w:cs="B Nazanin" w:hint="cs"/>
          <w:rtl/>
        </w:rPr>
        <w:t>ی</w:t>
      </w:r>
      <w:r w:rsidRPr="002A17A5">
        <w:rPr>
          <w:rFonts w:cs="B Nazanin"/>
          <w:rtl/>
        </w:rPr>
        <w:t xml:space="preserve"> از ن</w:t>
      </w:r>
      <w:r w:rsidRPr="002A17A5">
        <w:rPr>
          <w:rFonts w:cs="B Nazanin" w:hint="cs"/>
          <w:rtl/>
        </w:rPr>
        <w:t>ی</w:t>
      </w:r>
      <w:r w:rsidRPr="002A17A5">
        <w:rPr>
          <w:rFonts w:cs="B Nazanin" w:hint="eastAsia"/>
          <w:rtl/>
        </w:rPr>
        <w:t>روگاه‌ها</w:t>
      </w:r>
      <w:r w:rsidRPr="002A17A5">
        <w:rPr>
          <w:rFonts w:cs="B Nazanin" w:hint="cs"/>
          <w:rtl/>
        </w:rPr>
        <w:t>ی</w:t>
      </w:r>
      <w:r w:rsidRPr="002A17A5">
        <w:rPr>
          <w:rFonts w:cs="B Nazanin"/>
          <w:rtl/>
        </w:rPr>
        <w:t xml:space="preserve"> متمرکز و پراکنده انجام شده است. [1]. به عنوان نمونه، در دهه گذشته (2011-2020)، سهم انرژ</w:t>
      </w:r>
      <w:r w:rsidRPr="002A17A5">
        <w:rPr>
          <w:rFonts w:cs="B Nazanin" w:hint="cs"/>
          <w:rtl/>
        </w:rPr>
        <w:t>ی</w:t>
      </w:r>
      <w:r w:rsidRPr="002A17A5">
        <w:rPr>
          <w:rFonts w:cs="B Nazanin"/>
          <w:rtl/>
        </w:rPr>
        <w:t xml:space="preserve"> تجد</w:t>
      </w:r>
      <w:r w:rsidRPr="002A17A5">
        <w:rPr>
          <w:rFonts w:cs="B Nazanin" w:hint="cs"/>
          <w:rtl/>
        </w:rPr>
        <w:t>ی</w:t>
      </w:r>
      <w:r w:rsidRPr="002A17A5">
        <w:rPr>
          <w:rFonts w:cs="B Nazanin" w:hint="eastAsia"/>
          <w:rtl/>
        </w:rPr>
        <w:t>دپذ</w:t>
      </w:r>
      <w:r w:rsidRPr="002A17A5">
        <w:rPr>
          <w:rFonts w:cs="B Nazanin" w:hint="cs"/>
          <w:rtl/>
        </w:rPr>
        <w:t>ی</w:t>
      </w:r>
      <w:r w:rsidRPr="002A17A5">
        <w:rPr>
          <w:rFonts w:cs="B Nazanin" w:hint="eastAsia"/>
          <w:rtl/>
        </w:rPr>
        <w:t>ر</w:t>
      </w:r>
      <w:r w:rsidRPr="002A17A5">
        <w:rPr>
          <w:rFonts w:cs="B Nazanin"/>
          <w:rtl/>
        </w:rPr>
        <w:t xml:space="preserve"> از ظرف</w:t>
      </w:r>
      <w:r w:rsidRPr="002A17A5">
        <w:rPr>
          <w:rFonts w:cs="B Nazanin" w:hint="cs"/>
          <w:rtl/>
        </w:rPr>
        <w:t>ی</w:t>
      </w:r>
      <w:r w:rsidRPr="002A17A5">
        <w:rPr>
          <w:rFonts w:cs="B Nazanin" w:hint="eastAsia"/>
          <w:rtl/>
        </w:rPr>
        <w:t>ت</w:t>
      </w:r>
      <w:r w:rsidRPr="002A17A5">
        <w:rPr>
          <w:rFonts w:cs="B Nazanin"/>
          <w:rtl/>
        </w:rPr>
        <w:t xml:space="preserve"> تول</w:t>
      </w:r>
      <w:r w:rsidRPr="002A17A5">
        <w:rPr>
          <w:rFonts w:cs="B Nazanin" w:hint="cs"/>
          <w:rtl/>
        </w:rPr>
        <w:t>ی</w:t>
      </w:r>
      <w:r w:rsidRPr="002A17A5">
        <w:rPr>
          <w:rFonts w:cs="B Nazanin" w:hint="eastAsia"/>
          <w:rtl/>
        </w:rPr>
        <w:t>د</w:t>
      </w:r>
      <w:r w:rsidRPr="002A17A5">
        <w:rPr>
          <w:rFonts w:cs="B Nazanin"/>
          <w:rtl/>
        </w:rPr>
        <w:t xml:space="preserve"> برق در چ</w:t>
      </w:r>
      <w:r w:rsidRPr="002A17A5">
        <w:rPr>
          <w:rFonts w:cs="B Nazanin" w:hint="cs"/>
          <w:rtl/>
        </w:rPr>
        <w:t>ی</w:t>
      </w:r>
      <w:r w:rsidRPr="002A17A5">
        <w:rPr>
          <w:rFonts w:cs="B Nazanin" w:hint="eastAsia"/>
          <w:rtl/>
        </w:rPr>
        <w:t>ن</w:t>
      </w:r>
      <w:r w:rsidRPr="002A17A5">
        <w:rPr>
          <w:rFonts w:cs="B Nazanin"/>
          <w:rtl/>
        </w:rPr>
        <w:t xml:space="preserve"> از 25.2</w:t>
      </w:r>
      <w:r w:rsidRPr="002A17A5">
        <w:rPr>
          <w:rFonts w:cs="Times New Roman" w:hint="cs"/>
          <w:rtl/>
        </w:rPr>
        <w:t>٪</w:t>
      </w:r>
      <w:r w:rsidRPr="002A17A5">
        <w:rPr>
          <w:rFonts w:cs="B Nazanin"/>
          <w:rtl/>
        </w:rPr>
        <w:t xml:space="preserve"> </w:t>
      </w:r>
      <w:r w:rsidRPr="002A17A5">
        <w:rPr>
          <w:rFonts w:cs="B Nazanin" w:hint="cs"/>
          <w:rtl/>
        </w:rPr>
        <w:t>به</w:t>
      </w:r>
      <w:r w:rsidRPr="002A17A5">
        <w:rPr>
          <w:rFonts w:cs="B Nazanin"/>
          <w:rtl/>
        </w:rPr>
        <w:t xml:space="preserve"> 40.6</w:t>
      </w:r>
      <w:r w:rsidRPr="002A17A5">
        <w:rPr>
          <w:rFonts w:cs="Times New Roman" w:hint="cs"/>
          <w:rtl/>
        </w:rPr>
        <w:t>٪</w:t>
      </w:r>
      <w:r w:rsidRPr="002A17A5">
        <w:rPr>
          <w:rFonts w:cs="B Nazanin"/>
          <w:rtl/>
        </w:rPr>
        <w:t xml:space="preserve"> </w:t>
      </w:r>
      <w:r w:rsidRPr="002A17A5">
        <w:rPr>
          <w:rFonts w:cs="B Nazanin" w:hint="cs"/>
          <w:rtl/>
        </w:rPr>
        <w:t>افزای</w:t>
      </w:r>
      <w:r w:rsidRPr="002A17A5">
        <w:rPr>
          <w:rFonts w:cs="B Nazanin" w:hint="eastAsia"/>
          <w:rtl/>
        </w:rPr>
        <w:t>ش</w:t>
      </w:r>
      <w:r w:rsidRPr="002A17A5">
        <w:rPr>
          <w:rFonts w:cs="B Nazanin"/>
          <w:rtl/>
        </w:rPr>
        <w:t xml:space="preserve"> </w:t>
      </w:r>
      <w:r w:rsidRPr="002A17A5">
        <w:rPr>
          <w:rFonts w:cs="B Nazanin" w:hint="cs"/>
          <w:rtl/>
        </w:rPr>
        <w:t>ی</w:t>
      </w:r>
      <w:r w:rsidRPr="002A17A5">
        <w:rPr>
          <w:rFonts w:cs="B Nazanin" w:hint="eastAsia"/>
          <w:rtl/>
        </w:rPr>
        <w:t>افته</w:t>
      </w:r>
      <w:r w:rsidRPr="002A17A5">
        <w:rPr>
          <w:rFonts w:cs="B Nazanin"/>
          <w:rtl/>
        </w:rPr>
        <w:t xml:space="preserve"> است [2]. مطالعات نشان داده است که مناسب‌تر</w:t>
      </w:r>
      <w:r w:rsidRPr="002A17A5">
        <w:rPr>
          <w:rFonts w:cs="B Nazanin" w:hint="cs"/>
          <w:rtl/>
        </w:rPr>
        <w:t>ی</w:t>
      </w:r>
      <w:r w:rsidRPr="002A17A5">
        <w:rPr>
          <w:rFonts w:cs="B Nazanin" w:hint="eastAsia"/>
          <w:rtl/>
        </w:rPr>
        <w:t>ن</w:t>
      </w:r>
      <w:r w:rsidRPr="002A17A5">
        <w:rPr>
          <w:rFonts w:cs="B Nazanin"/>
          <w:rtl/>
        </w:rPr>
        <w:t xml:space="preserve"> س</w:t>
      </w:r>
      <w:r w:rsidRPr="002A17A5">
        <w:rPr>
          <w:rFonts w:cs="B Nazanin" w:hint="cs"/>
          <w:rtl/>
        </w:rPr>
        <w:t>ی</w:t>
      </w:r>
      <w:r w:rsidRPr="002A17A5">
        <w:rPr>
          <w:rFonts w:cs="B Nazanin" w:hint="eastAsia"/>
          <w:rtl/>
        </w:rPr>
        <w:t>ستم</w:t>
      </w:r>
      <w:r w:rsidRPr="002A17A5">
        <w:rPr>
          <w:rFonts w:cs="B Nazanin"/>
          <w:rtl/>
        </w:rPr>
        <w:t xml:space="preserve"> انتقال توان، استفاده از شبکه انتقال جر</w:t>
      </w:r>
      <w:r w:rsidRPr="002A17A5">
        <w:rPr>
          <w:rFonts w:cs="B Nazanin" w:hint="cs"/>
          <w:rtl/>
        </w:rPr>
        <w:t>ی</w:t>
      </w:r>
      <w:r w:rsidRPr="002A17A5">
        <w:rPr>
          <w:rFonts w:cs="B Nazanin" w:hint="eastAsia"/>
          <w:rtl/>
        </w:rPr>
        <w:t>ان</w:t>
      </w:r>
      <w:r w:rsidRPr="002A17A5">
        <w:rPr>
          <w:rFonts w:cs="B Nazanin"/>
          <w:rtl/>
        </w:rPr>
        <w:t xml:space="preserve"> مستق</w:t>
      </w:r>
      <w:r w:rsidRPr="002A17A5">
        <w:rPr>
          <w:rFonts w:cs="B Nazanin" w:hint="cs"/>
          <w:rtl/>
        </w:rPr>
        <w:t>ی</w:t>
      </w:r>
      <w:r w:rsidRPr="002A17A5">
        <w:rPr>
          <w:rFonts w:cs="B Nazanin" w:hint="eastAsia"/>
          <w:rtl/>
        </w:rPr>
        <w:t>م</w:t>
      </w:r>
      <w:r w:rsidRPr="002A17A5">
        <w:rPr>
          <w:rFonts w:cs="B Nazanin"/>
          <w:rtl/>
        </w:rPr>
        <w:t xml:space="preserve"> ولتاژ بالا (</w:t>
      </w:r>
      <w:r w:rsidRPr="002A17A5">
        <w:rPr>
          <w:rFonts w:cs="B Nazanin"/>
        </w:rPr>
        <w:t>HVDC</w:t>
      </w:r>
      <w:r w:rsidRPr="002A17A5">
        <w:rPr>
          <w:rFonts w:cs="B Nazanin"/>
          <w:rtl/>
        </w:rPr>
        <w:t>) م</w:t>
      </w:r>
      <w:r w:rsidRPr="002A17A5">
        <w:rPr>
          <w:rFonts w:cs="B Nazanin" w:hint="cs"/>
          <w:rtl/>
        </w:rPr>
        <w:t>ی‌</w:t>
      </w:r>
      <w:r w:rsidRPr="002A17A5">
        <w:rPr>
          <w:rFonts w:cs="B Nazanin" w:hint="eastAsia"/>
          <w:rtl/>
        </w:rPr>
        <w:t>باشد</w:t>
      </w:r>
      <w:r w:rsidRPr="002A17A5">
        <w:rPr>
          <w:rFonts w:cs="B Nazanin"/>
          <w:rtl/>
        </w:rPr>
        <w:t>. به ب</w:t>
      </w:r>
      <w:r w:rsidRPr="002A17A5">
        <w:rPr>
          <w:rFonts w:cs="B Nazanin" w:hint="cs"/>
          <w:rtl/>
        </w:rPr>
        <w:t>ی</w:t>
      </w:r>
      <w:r w:rsidRPr="002A17A5">
        <w:rPr>
          <w:rFonts w:cs="B Nazanin"/>
          <w:rtl/>
        </w:rPr>
        <w:t>ان بهتر، تما</w:t>
      </w:r>
      <w:r w:rsidRPr="002A17A5">
        <w:rPr>
          <w:rFonts w:cs="B Nazanin" w:hint="cs"/>
          <w:rtl/>
        </w:rPr>
        <w:t>ی</w:t>
      </w:r>
      <w:r w:rsidRPr="002A17A5">
        <w:rPr>
          <w:rFonts w:cs="B Nazanin" w:hint="eastAsia"/>
          <w:rtl/>
        </w:rPr>
        <w:t>ل</w:t>
      </w:r>
      <w:r w:rsidRPr="002A17A5">
        <w:rPr>
          <w:rFonts w:cs="B Nazanin"/>
          <w:rtl/>
        </w:rPr>
        <w:t xml:space="preserve"> به انتقال توان بالا از </w:t>
      </w:r>
      <w:r w:rsidRPr="002A17A5">
        <w:rPr>
          <w:rFonts w:cs="B Nazanin" w:hint="cs"/>
          <w:rtl/>
        </w:rPr>
        <w:t>ی</w:t>
      </w:r>
      <w:r w:rsidRPr="002A17A5">
        <w:rPr>
          <w:rFonts w:cs="B Nazanin" w:hint="eastAsia"/>
          <w:rtl/>
        </w:rPr>
        <w:t>ک</w:t>
      </w:r>
      <w:r w:rsidRPr="002A17A5">
        <w:rPr>
          <w:rFonts w:cs="B Nazanin"/>
          <w:rtl/>
        </w:rPr>
        <w:t xml:space="preserve"> طرف و امن</w:t>
      </w:r>
      <w:r w:rsidRPr="002A17A5">
        <w:rPr>
          <w:rFonts w:cs="B Nazanin" w:hint="cs"/>
          <w:rtl/>
        </w:rPr>
        <w:t>ی</w:t>
      </w:r>
      <w:r w:rsidRPr="002A17A5">
        <w:rPr>
          <w:rFonts w:cs="B Nazanin" w:hint="eastAsia"/>
          <w:rtl/>
        </w:rPr>
        <w:t>ت</w:t>
      </w:r>
      <w:r w:rsidRPr="002A17A5">
        <w:rPr>
          <w:rFonts w:cs="B Nazanin"/>
          <w:rtl/>
        </w:rPr>
        <w:t xml:space="preserve"> پا</w:t>
      </w:r>
      <w:r w:rsidRPr="002A17A5">
        <w:rPr>
          <w:rFonts w:cs="B Nazanin" w:hint="cs"/>
          <w:rtl/>
        </w:rPr>
        <w:t>یی</w:t>
      </w:r>
      <w:r w:rsidRPr="002A17A5">
        <w:rPr>
          <w:rFonts w:cs="B Nazanin" w:hint="eastAsia"/>
          <w:rtl/>
        </w:rPr>
        <w:t>ن</w:t>
      </w:r>
      <w:r w:rsidRPr="002A17A5">
        <w:rPr>
          <w:rFonts w:cs="B Nazanin"/>
          <w:rtl/>
        </w:rPr>
        <w:t xml:space="preserve"> خطوط </w:t>
      </w:r>
      <w:r w:rsidRPr="002A17A5">
        <w:rPr>
          <w:rFonts w:cs="B Nazanin"/>
        </w:rPr>
        <w:t>AC</w:t>
      </w:r>
      <w:r w:rsidRPr="002A17A5">
        <w:rPr>
          <w:rFonts w:cs="B Nazanin"/>
          <w:rtl/>
        </w:rPr>
        <w:t xml:space="preserve"> از طرف</w:t>
      </w:r>
      <w:r w:rsidRPr="002A17A5">
        <w:rPr>
          <w:rFonts w:cs="B Nazanin" w:hint="cs"/>
          <w:rtl/>
        </w:rPr>
        <w:t>ی</w:t>
      </w:r>
      <w:r w:rsidRPr="002A17A5">
        <w:rPr>
          <w:rFonts w:cs="B Nazanin"/>
          <w:rtl/>
        </w:rPr>
        <w:t xml:space="preserve"> د</w:t>
      </w:r>
      <w:r w:rsidRPr="002A17A5">
        <w:rPr>
          <w:rFonts w:cs="B Nazanin" w:hint="cs"/>
          <w:rtl/>
        </w:rPr>
        <w:t>ی</w:t>
      </w:r>
      <w:r w:rsidRPr="002A17A5">
        <w:rPr>
          <w:rFonts w:cs="B Nazanin" w:hint="eastAsia"/>
          <w:rtl/>
        </w:rPr>
        <w:t>گر</w:t>
      </w:r>
      <w:r w:rsidRPr="002A17A5">
        <w:rPr>
          <w:rFonts w:cs="B Nazanin"/>
          <w:rtl/>
        </w:rPr>
        <w:t xml:space="preserve"> منجر به افزا</w:t>
      </w:r>
      <w:r w:rsidRPr="002A17A5">
        <w:rPr>
          <w:rFonts w:cs="B Nazanin" w:hint="cs"/>
          <w:rtl/>
        </w:rPr>
        <w:t>ی</w:t>
      </w:r>
      <w:r w:rsidRPr="002A17A5">
        <w:rPr>
          <w:rFonts w:cs="B Nazanin" w:hint="eastAsia"/>
          <w:rtl/>
        </w:rPr>
        <w:t>ش</w:t>
      </w:r>
      <w:r w:rsidRPr="002A17A5">
        <w:rPr>
          <w:rFonts w:cs="B Nazanin"/>
          <w:rtl/>
        </w:rPr>
        <w:t xml:space="preserve"> استفاده از س</w:t>
      </w:r>
      <w:r w:rsidRPr="002A17A5">
        <w:rPr>
          <w:rFonts w:cs="B Nazanin" w:hint="cs"/>
          <w:rtl/>
        </w:rPr>
        <w:t>ی</w:t>
      </w:r>
      <w:r w:rsidRPr="002A17A5">
        <w:rPr>
          <w:rFonts w:cs="B Nazanin" w:hint="eastAsia"/>
          <w:rtl/>
        </w:rPr>
        <w:t>ستم‌ها</w:t>
      </w:r>
      <w:r w:rsidRPr="002A17A5">
        <w:rPr>
          <w:rFonts w:cs="B Nazanin" w:hint="cs"/>
          <w:rtl/>
        </w:rPr>
        <w:t>ی</w:t>
      </w:r>
      <w:r w:rsidRPr="002A17A5">
        <w:rPr>
          <w:rFonts w:cs="B Nazanin"/>
          <w:rtl/>
        </w:rPr>
        <w:t xml:space="preserve"> </w:t>
      </w:r>
      <w:r w:rsidRPr="002A17A5">
        <w:rPr>
          <w:rFonts w:cs="B Nazanin"/>
        </w:rPr>
        <w:t>HVDC</w:t>
      </w:r>
      <w:r w:rsidRPr="002A17A5">
        <w:rPr>
          <w:rFonts w:cs="B Nazanin"/>
          <w:rtl/>
        </w:rPr>
        <w:t xml:space="preserve"> به صورت مواز</w:t>
      </w:r>
      <w:r w:rsidRPr="002A17A5">
        <w:rPr>
          <w:rFonts w:cs="B Nazanin" w:hint="cs"/>
          <w:rtl/>
        </w:rPr>
        <w:t>ی</w:t>
      </w:r>
      <w:r w:rsidRPr="002A17A5">
        <w:rPr>
          <w:rFonts w:cs="B Nazanin"/>
          <w:rtl/>
        </w:rPr>
        <w:t xml:space="preserve"> با خطوط </w:t>
      </w:r>
      <w:r w:rsidRPr="002A17A5">
        <w:rPr>
          <w:rFonts w:cs="B Nazanin"/>
        </w:rPr>
        <w:t>AC</w:t>
      </w:r>
      <w:r w:rsidRPr="002A17A5">
        <w:rPr>
          <w:rFonts w:cs="B Nazanin"/>
          <w:rtl/>
        </w:rPr>
        <w:t xml:space="preserve"> موجود شده است. بنابرا</w:t>
      </w:r>
      <w:r w:rsidRPr="002A17A5">
        <w:rPr>
          <w:rFonts w:cs="B Nazanin" w:hint="cs"/>
          <w:rtl/>
        </w:rPr>
        <w:t>ی</w:t>
      </w:r>
      <w:r w:rsidRPr="002A17A5">
        <w:rPr>
          <w:rFonts w:cs="B Nazanin" w:hint="eastAsia"/>
          <w:rtl/>
        </w:rPr>
        <w:t>ن،</w:t>
      </w:r>
      <w:r w:rsidRPr="002A17A5">
        <w:rPr>
          <w:rFonts w:cs="B Nazanin"/>
          <w:rtl/>
        </w:rPr>
        <w:t xml:space="preserve"> بس</w:t>
      </w:r>
      <w:r w:rsidRPr="002A17A5">
        <w:rPr>
          <w:rFonts w:cs="B Nazanin" w:hint="cs"/>
          <w:rtl/>
        </w:rPr>
        <w:t>ی</w:t>
      </w:r>
      <w:r w:rsidRPr="002A17A5">
        <w:rPr>
          <w:rFonts w:cs="B Nazanin" w:hint="eastAsia"/>
          <w:rtl/>
        </w:rPr>
        <w:t>ار</w:t>
      </w:r>
      <w:r w:rsidRPr="002A17A5">
        <w:rPr>
          <w:rFonts w:cs="B Nazanin" w:hint="cs"/>
          <w:rtl/>
        </w:rPr>
        <w:t>ی</w:t>
      </w:r>
      <w:r w:rsidRPr="002A17A5">
        <w:rPr>
          <w:rFonts w:cs="B Nazanin"/>
          <w:rtl/>
        </w:rPr>
        <w:t xml:space="preserve"> از س</w:t>
      </w:r>
      <w:r w:rsidRPr="002A17A5">
        <w:rPr>
          <w:rFonts w:cs="B Nazanin" w:hint="cs"/>
          <w:rtl/>
        </w:rPr>
        <w:t>ی</w:t>
      </w:r>
      <w:r w:rsidRPr="002A17A5">
        <w:rPr>
          <w:rFonts w:cs="B Nazanin" w:hint="eastAsia"/>
          <w:rtl/>
        </w:rPr>
        <w:t>ستم‌ها</w:t>
      </w:r>
      <w:r w:rsidRPr="002A17A5">
        <w:rPr>
          <w:rFonts w:cs="B Nazanin" w:hint="cs"/>
          <w:rtl/>
        </w:rPr>
        <w:t>ی</w:t>
      </w:r>
      <w:r w:rsidRPr="002A17A5">
        <w:rPr>
          <w:rFonts w:cs="B Nazanin"/>
          <w:rtl/>
        </w:rPr>
        <w:t xml:space="preserve"> قدرت، ترک</w:t>
      </w:r>
      <w:r w:rsidRPr="002A17A5">
        <w:rPr>
          <w:rFonts w:cs="B Nazanin" w:hint="cs"/>
          <w:rtl/>
        </w:rPr>
        <w:t>ی</w:t>
      </w:r>
      <w:r w:rsidRPr="002A17A5">
        <w:rPr>
          <w:rFonts w:cs="B Nazanin" w:hint="eastAsia"/>
          <w:rtl/>
        </w:rPr>
        <w:t>ب</w:t>
      </w:r>
      <w:r w:rsidRPr="002A17A5">
        <w:rPr>
          <w:rFonts w:cs="B Nazanin" w:hint="cs"/>
          <w:rtl/>
        </w:rPr>
        <w:t>ی</w:t>
      </w:r>
      <w:r w:rsidRPr="002A17A5">
        <w:rPr>
          <w:rFonts w:cs="B Nazanin"/>
          <w:rtl/>
        </w:rPr>
        <w:t xml:space="preserve"> از هر دو س</w:t>
      </w:r>
      <w:r w:rsidRPr="002A17A5">
        <w:rPr>
          <w:rFonts w:cs="B Nazanin" w:hint="cs"/>
          <w:rtl/>
        </w:rPr>
        <w:t>ی</w:t>
      </w:r>
      <w:r w:rsidRPr="002A17A5">
        <w:rPr>
          <w:rFonts w:cs="B Nazanin" w:hint="eastAsia"/>
          <w:rtl/>
        </w:rPr>
        <w:t>ستم</w:t>
      </w:r>
      <w:r w:rsidRPr="002A17A5">
        <w:rPr>
          <w:rFonts w:cs="B Nazanin"/>
          <w:rtl/>
        </w:rPr>
        <w:t xml:space="preserve"> </w:t>
      </w:r>
      <w:r w:rsidRPr="002A17A5">
        <w:rPr>
          <w:rFonts w:cs="B Nazanin"/>
        </w:rPr>
        <w:t>AC</w:t>
      </w:r>
      <w:r w:rsidRPr="002A17A5">
        <w:rPr>
          <w:rFonts w:cs="B Nazanin"/>
          <w:rtl/>
        </w:rPr>
        <w:t xml:space="preserve"> و </w:t>
      </w:r>
      <w:r w:rsidRPr="002A17A5">
        <w:rPr>
          <w:rFonts w:cs="B Nazanin"/>
        </w:rPr>
        <w:t>HVDC</w:t>
      </w:r>
      <w:r w:rsidRPr="002A17A5">
        <w:rPr>
          <w:rFonts w:cs="B Nazanin"/>
          <w:rtl/>
        </w:rPr>
        <w:t xml:space="preserve"> را برا</w:t>
      </w:r>
      <w:r w:rsidRPr="002A17A5">
        <w:rPr>
          <w:rFonts w:cs="B Nazanin" w:hint="cs"/>
          <w:rtl/>
        </w:rPr>
        <w:t>ی</w:t>
      </w:r>
      <w:r w:rsidRPr="002A17A5">
        <w:rPr>
          <w:rFonts w:cs="B Nazanin"/>
          <w:rtl/>
        </w:rPr>
        <w:t xml:space="preserve"> س</w:t>
      </w:r>
      <w:r w:rsidRPr="002A17A5">
        <w:rPr>
          <w:rFonts w:cs="B Nazanin" w:hint="cs"/>
          <w:rtl/>
        </w:rPr>
        <w:t>ی</w:t>
      </w:r>
      <w:r w:rsidRPr="002A17A5">
        <w:rPr>
          <w:rFonts w:cs="B Nazanin" w:hint="eastAsia"/>
          <w:rtl/>
        </w:rPr>
        <w:t>ستم</w:t>
      </w:r>
      <w:r w:rsidRPr="002A17A5">
        <w:rPr>
          <w:rFonts w:cs="B Nazanin"/>
          <w:rtl/>
        </w:rPr>
        <w:t xml:space="preserve"> انتقال آ</w:t>
      </w:r>
      <w:r w:rsidRPr="002A17A5">
        <w:rPr>
          <w:rFonts w:cs="B Nazanin" w:hint="cs"/>
          <w:rtl/>
        </w:rPr>
        <w:t>ی</w:t>
      </w:r>
      <w:r w:rsidRPr="002A17A5">
        <w:rPr>
          <w:rFonts w:cs="B Nazanin" w:hint="eastAsia"/>
          <w:rtl/>
        </w:rPr>
        <w:t>نده</w:t>
      </w:r>
      <w:r w:rsidRPr="002A17A5">
        <w:rPr>
          <w:rFonts w:cs="B Nazanin"/>
          <w:rtl/>
        </w:rPr>
        <w:t xml:space="preserve"> </w:t>
      </w:r>
      <w:r w:rsidRPr="002A17A5">
        <w:rPr>
          <w:rFonts w:cs="B Nazanin" w:hint="eastAsia"/>
          <w:rtl/>
        </w:rPr>
        <w:t>پا</w:t>
      </w:r>
      <w:r w:rsidRPr="002A17A5">
        <w:rPr>
          <w:rFonts w:cs="B Nazanin" w:hint="cs"/>
          <w:rtl/>
        </w:rPr>
        <w:t>ی</w:t>
      </w:r>
      <w:r w:rsidRPr="002A17A5">
        <w:rPr>
          <w:rFonts w:cs="B Nazanin" w:hint="eastAsia"/>
          <w:rtl/>
        </w:rPr>
        <w:t>ه‌ر</w:t>
      </w:r>
      <w:r w:rsidRPr="002A17A5">
        <w:rPr>
          <w:rFonts w:cs="B Nazanin" w:hint="cs"/>
          <w:rtl/>
        </w:rPr>
        <w:t>ی</w:t>
      </w:r>
      <w:r w:rsidRPr="002A17A5">
        <w:rPr>
          <w:rFonts w:cs="B Nazanin" w:hint="eastAsia"/>
          <w:rtl/>
        </w:rPr>
        <w:t>ز</w:t>
      </w:r>
      <w:r w:rsidRPr="002A17A5">
        <w:rPr>
          <w:rFonts w:cs="B Nazanin" w:hint="cs"/>
          <w:rtl/>
        </w:rPr>
        <w:t>ی</w:t>
      </w:r>
      <w:r w:rsidRPr="002A17A5">
        <w:rPr>
          <w:rFonts w:cs="B Nazanin"/>
          <w:rtl/>
        </w:rPr>
        <w:t xml:space="preserve"> کرده‌اند [3]. به طور کل</w:t>
      </w:r>
      <w:r w:rsidRPr="002A17A5">
        <w:rPr>
          <w:rFonts w:cs="B Nazanin" w:hint="cs"/>
          <w:rtl/>
        </w:rPr>
        <w:t>ی</w:t>
      </w:r>
      <w:r w:rsidRPr="002A17A5">
        <w:rPr>
          <w:rFonts w:cs="B Nazanin"/>
          <w:rtl/>
        </w:rPr>
        <w:t xml:space="preserve"> دو نوع س</w:t>
      </w:r>
      <w:r w:rsidRPr="002A17A5">
        <w:rPr>
          <w:rFonts w:cs="B Nazanin" w:hint="cs"/>
          <w:rtl/>
        </w:rPr>
        <w:t>ی</w:t>
      </w:r>
      <w:r w:rsidRPr="002A17A5">
        <w:rPr>
          <w:rFonts w:cs="B Nazanin" w:hint="eastAsia"/>
          <w:rtl/>
        </w:rPr>
        <w:t>ستم</w:t>
      </w:r>
      <w:r w:rsidRPr="002A17A5">
        <w:rPr>
          <w:rFonts w:cs="B Nazanin"/>
          <w:rtl/>
        </w:rPr>
        <w:t xml:space="preserve"> انتقال </w:t>
      </w:r>
      <w:r w:rsidRPr="002A17A5">
        <w:rPr>
          <w:rFonts w:cs="B Nazanin"/>
        </w:rPr>
        <w:t>HVDC</w:t>
      </w:r>
      <w:r w:rsidRPr="002A17A5">
        <w:rPr>
          <w:rFonts w:cs="B Nazanin"/>
          <w:rtl/>
        </w:rPr>
        <w:t xml:space="preserve"> وجود دارد: مبدل‌ها</w:t>
      </w:r>
      <w:r w:rsidRPr="002A17A5">
        <w:rPr>
          <w:rFonts w:cs="B Nazanin" w:hint="cs"/>
          <w:rtl/>
        </w:rPr>
        <w:t>ی</w:t>
      </w:r>
      <w:r w:rsidRPr="002A17A5">
        <w:rPr>
          <w:rFonts w:cs="B Nazanin"/>
          <w:rtl/>
        </w:rPr>
        <w:t xml:space="preserve"> کموتاس</w:t>
      </w:r>
      <w:r w:rsidRPr="002A17A5">
        <w:rPr>
          <w:rFonts w:cs="B Nazanin" w:hint="cs"/>
          <w:rtl/>
        </w:rPr>
        <w:t>ی</w:t>
      </w:r>
      <w:r w:rsidRPr="002A17A5">
        <w:rPr>
          <w:rFonts w:cs="B Nazanin" w:hint="eastAsia"/>
          <w:rtl/>
        </w:rPr>
        <w:t>ون</w:t>
      </w:r>
      <w:r w:rsidRPr="002A17A5">
        <w:rPr>
          <w:rFonts w:cs="B Nazanin"/>
          <w:rtl/>
        </w:rPr>
        <w:t xml:space="preserve"> خط  (</w:t>
      </w:r>
      <w:r w:rsidRPr="002A17A5">
        <w:rPr>
          <w:rFonts w:cs="B Nazanin"/>
        </w:rPr>
        <w:t>LCC</w:t>
      </w:r>
      <w:r w:rsidRPr="002A17A5">
        <w:rPr>
          <w:rFonts w:cs="B Nazanin"/>
          <w:rtl/>
        </w:rPr>
        <w:t>) و مبدل‌ها</w:t>
      </w:r>
      <w:r w:rsidRPr="002A17A5">
        <w:rPr>
          <w:rFonts w:cs="B Nazanin" w:hint="cs"/>
          <w:rtl/>
        </w:rPr>
        <w:t>ی</w:t>
      </w:r>
      <w:r w:rsidRPr="002A17A5">
        <w:rPr>
          <w:rFonts w:cs="B Nazanin"/>
          <w:rtl/>
        </w:rPr>
        <w:t xml:space="preserve"> منبع ولتاژ</w:t>
      </w:r>
      <w:r w:rsidRPr="002A17A5">
        <w:rPr>
          <w:rFonts w:cs="B Nazanin" w:hint="cs"/>
          <w:rtl/>
        </w:rPr>
        <w:t>ی</w:t>
      </w:r>
      <w:r w:rsidRPr="002A17A5">
        <w:rPr>
          <w:rFonts w:cs="B Nazanin"/>
          <w:rtl/>
        </w:rPr>
        <w:t xml:space="preserve"> </w:t>
      </w:r>
      <w:r w:rsidRPr="002A17A5">
        <w:rPr>
          <w:rFonts w:cs="B Nazanin"/>
        </w:rPr>
        <w:t>(VSC)</w:t>
      </w:r>
      <w:r w:rsidRPr="002A17A5">
        <w:rPr>
          <w:rFonts w:cs="B Nazanin"/>
          <w:rtl/>
        </w:rPr>
        <w:t xml:space="preserve"> [4 و 5]</w:t>
      </w:r>
    </w:p>
    <w:p w:rsidR="00F059E2" w:rsidRDefault="002A17A5" w:rsidP="002A17A5">
      <w:pPr>
        <w:pStyle w:val="Text"/>
        <w:rPr>
          <w:rFonts w:cs="B Nazanin"/>
          <w:rtl/>
        </w:rPr>
      </w:pPr>
      <w:r w:rsidRPr="002A17A5">
        <w:rPr>
          <w:rFonts w:cs="B Nazanin" w:hint="eastAsia"/>
          <w:rtl/>
        </w:rPr>
        <w:t>را</w:t>
      </w:r>
      <w:r w:rsidRPr="002A17A5">
        <w:rPr>
          <w:rFonts w:cs="B Nazanin" w:hint="cs"/>
          <w:rtl/>
        </w:rPr>
        <w:t>ی</w:t>
      </w:r>
      <w:r w:rsidRPr="002A17A5">
        <w:rPr>
          <w:rFonts w:cs="B Nazanin" w:hint="eastAsia"/>
          <w:rtl/>
        </w:rPr>
        <w:t>ج‌تر</w:t>
      </w:r>
      <w:r w:rsidRPr="002A17A5">
        <w:rPr>
          <w:rFonts w:cs="B Nazanin" w:hint="cs"/>
          <w:rtl/>
        </w:rPr>
        <w:t>ی</w:t>
      </w:r>
      <w:r w:rsidRPr="002A17A5">
        <w:rPr>
          <w:rFonts w:cs="B Nazanin" w:hint="eastAsia"/>
          <w:rtl/>
        </w:rPr>
        <w:t>ن</w:t>
      </w:r>
      <w:r w:rsidRPr="002A17A5">
        <w:rPr>
          <w:rFonts w:cs="B Nazanin"/>
          <w:rtl/>
        </w:rPr>
        <w:t xml:space="preserve"> فن‌آور</w:t>
      </w:r>
      <w:r w:rsidRPr="002A17A5">
        <w:rPr>
          <w:rFonts w:cs="B Nazanin" w:hint="cs"/>
          <w:rtl/>
        </w:rPr>
        <w:t>ی</w:t>
      </w:r>
      <w:r w:rsidRPr="002A17A5">
        <w:rPr>
          <w:rFonts w:cs="B Nazanin"/>
          <w:rtl/>
        </w:rPr>
        <w:t xml:space="preserve"> مورد استفاده، فن‌آور</w:t>
      </w:r>
      <w:r w:rsidRPr="002A17A5">
        <w:rPr>
          <w:rFonts w:cs="B Nazanin" w:hint="cs"/>
          <w:rtl/>
        </w:rPr>
        <w:t>ی</w:t>
      </w:r>
      <w:r w:rsidRPr="002A17A5">
        <w:rPr>
          <w:rFonts w:cs="B Nazanin"/>
          <w:rtl/>
        </w:rPr>
        <w:t xml:space="preserve"> مبدل‌ها</w:t>
      </w:r>
      <w:r w:rsidRPr="002A17A5">
        <w:rPr>
          <w:rFonts w:cs="B Nazanin" w:hint="cs"/>
          <w:rtl/>
        </w:rPr>
        <w:t>ی</w:t>
      </w:r>
      <w:r w:rsidRPr="002A17A5">
        <w:rPr>
          <w:rFonts w:cs="B Nazanin"/>
          <w:rtl/>
        </w:rPr>
        <w:t xml:space="preserve"> کموتاس</w:t>
      </w:r>
      <w:r w:rsidRPr="002A17A5">
        <w:rPr>
          <w:rFonts w:cs="B Nazanin" w:hint="cs"/>
          <w:rtl/>
        </w:rPr>
        <w:t>ی</w:t>
      </w:r>
      <w:r w:rsidRPr="002A17A5">
        <w:rPr>
          <w:rFonts w:cs="B Nazanin" w:hint="eastAsia"/>
          <w:rtl/>
        </w:rPr>
        <w:t>ون</w:t>
      </w:r>
      <w:r w:rsidRPr="002A17A5">
        <w:rPr>
          <w:rFonts w:cs="B Nazanin"/>
          <w:rtl/>
        </w:rPr>
        <w:t xml:space="preserve"> خط است [6]. از زمان</w:t>
      </w:r>
      <w:r w:rsidRPr="002A17A5">
        <w:rPr>
          <w:rFonts w:cs="B Nazanin" w:hint="cs"/>
          <w:rtl/>
        </w:rPr>
        <w:t>ی</w:t>
      </w:r>
      <w:r w:rsidRPr="002A17A5">
        <w:rPr>
          <w:rFonts w:cs="B Nazanin"/>
          <w:rtl/>
        </w:rPr>
        <w:t xml:space="preserve"> که اول</w:t>
      </w:r>
      <w:r w:rsidRPr="002A17A5">
        <w:rPr>
          <w:rFonts w:cs="B Nazanin" w:hint="cs"/>
          <w:rtl/>
        </w:rPr>
        <w:t>ی</w:t>
      </w:r>
      <w:r w:rsidRPr="002A17A5">
        <w:rPr>
          <w:rFonts w:cs="B Nazanin" w:hint="eastAsia"/>
          <w:rtl/>
        </w:rPr>
        <w:t>ن</w:t>
      </w:r>
      <w:r w:rsidRPr="002A17A5">
        <w:rPr>
          <w:rFonts w:cs="B Nazanin"/>
          <w:rtl/>
        </w:rPr>
        <w:t xml:space="preserve"> پروژه تجار</w:t>
      </w:r>
      <w:r w:rsidRPr="002A17A5">
        <w:rPr>
          <w:rFonts w:cs="B Nazanin" w:hint="cs"/>
          <w:rtl/>
        </w:rPr>
        <w:t>ی</w:t>
      </w:r>
      <w:r w:rsidRPr="002A17A5">
        <w:rPr>
          <w:rFonts w:cs="B Nazanin"/>
          <w:rtl/>
        </w:rPr>
        <w:t xml:space="preserve"> </w:t>
      </w:r>
      <w:r w:rsidRPr="002A17A5">
        <w:rPr>
          <w:rFonts w:cs="B Nazanin"/>
        </w:rPr>
        <w:t>HVDC</w:t>
      </w:r>
      <w:r w:rsidRPr="002A17A5">
        <w:rPr>
          <w:rFonts w:cs="B Nazanin"/>
          <w:rtl/>
        </w:rPr>
        <w:t xml:space="preserve"> (ل</w:t>
      </w:r>
      <w:r w:rsidRPr="002A17A5">
        <w:rPr>
          <w:rFonts w:cs="B Nazanin" w:hint="cs"/>
          <w:rtl/>
        </w:rPr>
        <w:t>ی</w:t>
      </w:r>
      <w:r w:rsidRPr="002A17A5">
        <w:rPr>
          <w:rFonts w:cs="B Nazanin" w:hint="eastAsia"/>
          <w:rtl/>
        </w:rPr>
        <w:t>نک</w:t>
      </w:r>
      <w:r w:rsidRPr="002A17A5">
        <w:rPr>
          <w:rFonts w:cs="B Nazanin"/>
          <w:rtl/>
        </w:rPr>
        <w:t xml:space="preserve"> </w:t>
      </w:r>
      <w:r w:rsidRPr="002A17A5">
        <w:rPr>
          <w:rFonts w:cs="B Nazanin"/>
        </w:rPr>
        <w:t>Gotland HVDC</w:t>
      </w:r>
      <w:r w:rsidRPr="002A17A5">
        <w:rPr>
          <w:rFonts w:cs="B Nazanin"/>
          <w:rtl/>
        </w:rPr>
        <w:t>) در سال 1954 به بهره بردار</w:t>
      </w:r>
      <w:r w:rsidRPr="002A17A5">
        <w:rPr>
          <w:rFonts w:cs="B Nazanin" w:hint="cs"/>
          <w:rtl/>
        </w:rPr>
        <w:t>ی</w:t>
      </w:r>
      <w:r w:rsidRPr="002A17A5">
        <w:rPr>
          <w:rFonts w:cs="B Nazanin"/>
          <w:rtl/>
        </w:rPr>
        <w:t xml:space="preserve"> رس</w:t>
      </w:r>
      <w:r w:rsidRPr="002A17A5">
        <w:rPr>
          <w:rFonts w:cs="B Nazanin" w:hint="cs"/>
          <w:rtl/>
        </w:rPr>
        <w:t>ی</w:t>
      </w:r>
      <w:r w:rsidRPr="002A17A5">
        <w:rPr>
          <w:rFonts w:cs="B Nazanin" w:hint="eastAsia"/>
          <w:rtl/>
        </w:rPr>
        <w:t>د،</w:t>
      </w:r>
      <w:r w:rsidRPr="002A17A5">
        <w:rPr>
          <w:rFonts w:cs="B Nazanin"/>
          <w:rtl/>
        </w:rPr>
        <w:t xml:space="preserve"> فناور</w:t>
      </w:r>
      <w:r w:rsidRPr="002A17A5">
        <w:rPr>
          <w:rFonts w:cs="B Nazanin" w:hint="cs"/>
          <w:rtl/>
        </w:rPr>
        <w:t>ی</w:t>
      </w:r>
      <w:r w:rsidRPr="002A17A5">
        <w:rPr>
          <w:rFonts w:cs="B Nazanin"/>
          <w:rtl/>
        </w:rPr>
        <w:t xml:space="preserve"> </w:t>
      </w:r>
      <w:r w:rsidRPr="002A17A5">
        <w:rPr>
          <w:rFonts w:cs="B Nazanin"/>
        </w:rPr>
        <w:t>LCC-HVDC</w:t>
      </w:r>
      <w:r w:rsidRPr="002A17A5">
        <w:rPr>
          <w:rFonts w:cs="B Nazanin"/>
          <w:rtl/>
        </w:rPr>
        <w:t xml:space="preserve"> برا</w:t>
      </w:r>
      <w:r w:rsidRPr="002A17A5">
        <w:rPr>
          <w:rFonts w:cs="B Nazanin" w:hint="cs"/>
          <w:rtl/>
        </w:rPr>
        <w:t>ی</w:t>
      </w:r>
      <w:r w:rsidRPr="002A17A5">
        <w:rPr>
          <w:rFonts w:cs="B Nazanin"/>
          <w:rtl/>
        </w:rPr>
        <w:t xml:space="preserve"> ب</w:t>
      </w:r>
      <w:r w:rsidRPr="002A17A5">
        <w:rPr>
          <w:rFonts w:cs="B Nazanin" w:hint="cs"/>
          <w:rtl/>
        </w:rPr>
        <w:t>ی</w:t>
      </w:r>
      <w:r w:rsidRPr="002A17A5">
        <w:rPr>
          <w:rFonts w:cs="B Nazanin" w:hint="eastAsia"/>
          <w:rtl/>
        </w:rPr>
        <w:t>ش</w:t>
      </w:r>
      <w:r w:rsidRPr="002A17A5">
        <w:rPr>
          <w:rFonts w:cs="B Nazanin"/>
          <w:rtl/>
        </w:rPr>
        <w:t xml:space="preserve"> از شصت سال توسعه </w:t>
      </w:r>
      <w:r w:rsidRPr="002A17A5">
        <w:rPr>
          <w:rFonts w:cs="B Nazanin" w:hint="cs"/>
          <w:rtl/>
        </w:rPr>
        <w:t>ی</w:t>
      </w:r>
      <w:r w:rsidRPr="002A17A5">
        <w:rPr>
          <w:rFonts w:cs="B Nazanin" w:hint="eastAsia"/>
          <w:rtl/>
        </w:rPr>
        <w:t>افته</w:t>
      </w:r>
      <w:r w:rsidRPr="002A17A5">
        <w:rPr>
          <w:rFonts w:cs="B Nazanin"/>
          <w:rtl/>
        </w:rPr>
        <w:t xml:space="preserve"> است. با ا</w:t>
      </w:r>
      <w:r w:rsidRPr="002A17A5">
        <w:rPr>
          <w:rFonts w:cs="B Nazanin" w:hint="cs"/>
          <w:rtl/>
        </w:rPr>
        <w:t>ی</w:t>
      </w:r>
      <w:r w:rsidRPr="002A17A5">
        <w:rPr>
          <w:rFonts w:cs="B Nazanin" w:hint="eastAsia"/>
          <w:rtl/>
        </w:rPr>
        <w:t>ن</w:t>
      </w:r>
      <w:r w:rsidRPr="002A17A5">
        <w:rPr>
          <w:rFonts w:cs="B Nazanin"/>
          <w:rtl/>
        </w:rPr>
        <w:t xml:space="preserve"> حال، تر</w:t>
      </w:r>
      <w:r w:rsidRPr="002A17A5">
        <w:rPr>
          <w:rFonts w:cs="B Nazanin" w:hint="cs"/>
          <w:rtl/>
        </w:rPr>
        <w:t>ی</w:t>
      </w:r>
      <w:r w:rsidRPr="002A17A5">
        <w:rPr>
          <w:rFonts w:cs="B Nazanin" w:hint="eastAsia"/>
          <w:rtl/>
        </w:rPr>
        <w:t>ستورها</w:t>
      </w:r>
      <w:r w:rsidRPr="002A17A5">
        <w:rPr>
          <w:rFonts w:cs="B Nazanin" w:hint="cs"/>
          <w:rtl/>
        </w:rPr>
        <w:t>ی</w:t>
      </w:r>
      <w:r w:rsidRPr="002A17A5">
        <w:rPr>
          <w:rFonts w:cs="B Nazanin"/>
          <w:rtl/>
        </w:rPr>
        <w:t xml:space="preserve"> مورد استفاده در مبدل‌</w:t>
      </w:r>
      <w:r w:rsidRPr="002A17A5">
        <w:rPr>
          <w:rFonts w:cs="B Nazanin" w:hint="eastAsia"/>
          <w:rtl/>
        </w:rPr>
        <w:t>ها</w:t>
      </w:r>
      <w:r w:rsidRPr="002A17A5">
        <w:rPr>
          <w:rFonts w:cs="B Nazanin" w:hint="cs"/>
          <w:rtl/>
        </w:rPr>
        <w:t>ی</w:t>
      </w:r>
      <w:r w:rsidRPr="002A17A5">
        <w:rPr>
          <w:rFonts w:cs="B Nazanin"/>
          <w:rtl/>
        </w:rPr>
        <w:t xml:space="preserve"> </w:t>
      </w:r>
      <w:r w:rsidRPr="002A17A5">
        <w:rPr>
          <w:rFonts w:cs="B Nazanin"/>
        </w:rPr>
        <w:t>LCC</w:t>
      </w:r>
      <w:r w:rsidRPr="002A17A5">
        <w:rPr>
          <w:rFonts w:cs="B Nazanin"/>
          <w:rtl/>
        </w:rPr>
        <w:t xml:space="preserve"> فقط م</w:t>
      </w:r>
      <w:r w:rsidRPr="002A17A5">
        <w:rPr>
          <w:rFonts w:cs="B Nazanin" w:hint="cs"/>
          <w:rtl/>
        </w:rPr>
        <w:t>ی‌</w:t>
      </w:r>
      <w:r w:rsidRPr="002A17A5">
        <w:rPr>
          <w:rFonts w:cs="B Nazanin" w:hint="eastAsia"/>
          <w:rtl/>
        </w:rPr>
        <w:t>توانند</w:t>
      </w:r>
      <w:r w:rsidRPr="002A17A5">
        <w:rPr>
          <w:rFonts w:cs="B Nazanin"/>
          <w:rtl/>
        </w:rPr>
        <w:t xml:space="preserve"> روشن شوند و خاموش شدن آنها وابسته به ولتاژ شبکه است. ا</w:t>
      </w:r>
      <w:r w:rsidRPr="002A17A5">
        <w:rPr>
          <w:rFonts w:cs="B Nazanin" w:hint="cs"/>
          <w:rtl/>
        </w:rPr>
        <w:t>ی</w:t>
      </w:r>
      <w:r w:rsidRPr="002A17A5">
        <w:rPr>
          <w:rFonts w:cs="B Nazanin" w:hint="eastAsia"/>
          <w:rtl/>
        </w:rPr>
        <w:t>ن</w:t>
      </w:r>
      <w:r w:rsidRPr="002A17A5">
        <w:rPr>
          <w:rFonts w:cs="B Nazanin"/>
          <w:rtl/>
        </w:rPr>
        <w:t xml:space="preserve"> </w:t>
      </w:r>
      <w:r w:rsidRPr="002A17A5">
        <w:rPr>
          <w:rFonts w:cs="B Nazanin"/>
          <w:rtl/>
        </w:rPr>
        <w:t>اشکال باعث م</w:t>
      </w:r>
      <w:r w:rsidRPr="002A17A5">
        <w:rPr>
          <w:rFonts w:cs="B Nazanin" w:hint="cs"/>
          <w:rtl/>
        </w:rPr>
        <w:t>ی</w:t>
      </w:r>
      <w:r w:rsidRPr="002A17A5">
        <w:rPr>
          <w:rFonts w:cs="B Nazanin"/>
          <w:rtl/>
        </w:rPr>
        <w:t xml:space="preserve"> شود که مبدل </w:t>
      </w:r>
      <w:r w:rsidRPr="002A17A5">
        <w:rPr>
          <w:rFonts w:cs="B Nazanin"/>
        </w:rPr>
        <w:t>LCC</w:t>
      </w:r>
      <w:r w:rsidRPr="002A17A5">
        <w:rPr>
          <w:rFonts w:cs="B Nazanin"/>
          <w:rtl/>
        </w:rPr>
        <w:t xml:space="preserve"> نتواند به </w:t>
      </w:r>
      <w:r w:rsidRPr="002A17A5">
        <w:rPr>
          <w:rFonts w:cs="B Nazanin" w:hint="cs"/>
          <w:rtl/>
        </w:rPr>
        <w:t>ی</w:t>
      </w:r>
      <w:r w:rsidRPr="002A17A5">
        <w:rPr>
          <w:rFonts w:cs="B Nazanin" w:hint="eastAsia"/>
          <w:rtl/>
        </w:rPr>
        <w:t>ک</w:t>
      </w:r>
      <w:r w:rsidRPr="002A17A5">
        <w:rPr>
          <w:rFonts w:cs="B Nazanin"/>
          <w:rtl/>
        </w:rPr>
        <w:t xml:space="preserve"> شبکه </w:t>
      </w:r>
      <w:r w:rsidRPr="002A17A5">
        <w:rPr>
          <w:rFonts w:cs="B Nazanin"/>
        </w:rPr>
        <w:t>AC</w:t>
      </w:r>
      <w:r w:rsidRPr="002A17A5">
        <w:rPr>
          <w:rFonts w:cs="B Nazanin"/>
          <w:rtl/>
        </w:rPr>
        <w:t xml:space="preserve"> ضع</w:t>
      </w:r>
      <w:r w:rsidRPr="002A17A5">
        <w:rPr>
          <w:rFonts w:cs="B Nazanin" w:hint="cs"/>
          <w:rtl/>
        </w:rPr>
        <w:t>ی</w:t>
      </w:r>
      <w:r w:rsidRPr="002A17A5">
        <w:rPr>
          <w:rFonts w:cs="B Nazanin" w:hint="eastAsia"/>
          <w:rtl/>
        </w:rPr>
        <w:t>ف</w:t>
      </w:r>
      <w:r w:rsidRPr="002A17A5">
        <w:rPr>
          <w:rFonts w:cs="B Nazanin"/>
          <w:rtl/>
        </w:rPr>
        <w:t xml:space="preserve"> متصل شود. همچن</w:t>
      </w:r>
      <w:r w:rsidRPr="002A17A5">
        <w:rPr>
          <w:rFonts w:cs="B Nazanin" w:hint="cs"/>
          <w:rtl/>
        </w:rPr>
        <w:t>ی</w:t>
      </w:r>
      <w:r w:rsidRPr="002A17A5">
        <w:rPr>
          <w:rFonts w:cs="B Nazanin" w:hint="eastAsia"/>
          <w:rtl/>
        </w:rPr>
        <w:t>ن،</w:t>
      </w:r>
      <w:r w:rsidRPr="002A17A5">
        <w:rPr>
          <w:rFonts w:cs="B Nazanin"/>
          <w:rtl/>
        </w:rPr>
        <w:t xml:space="preserve"> ا</w:t>
      </w:r>
      <w:r w:rsidRPr="002A17A5">
        <w:rPr>
          <w:rFonts w:cs="B Nazanin" w:hint="cs"/>
          <w:rtl/>
        </w:rPr>
        <w:t>ی</w:t>
      </w:r>
      <w:r w:rsidRPr="002A17A5">
        <w:rPr>
          <w:rFonts w:cs="B Nazanin" w:hint="eastAsia"/>
          <w:rtl/>
        </w:rPr>
        <w:t>نورتر</w:t>
      </w:r>
      <w:r w:rsidRPr="002A17A5">
        <w:rPr>
          <w:rFonts w:cs="B Nazanin"/>
          <w:rtl/>
        </w:rPr>
        <w:t xml:space="preserve"> </w:t>
      </w:r>
      <w:r w:rsidRPr="002A17A5">
        <w:rPr>
          <w:rFonts w:cs="B Nazanin"/>
        </w:rPr>
        <w:t>LCC</w:t>
      </w:r>
      <w:r w:rsidRPr="002A17A5">
        <w:rPr>
          <w:rFonts w:cs="B Nazanin"/>
          <w:rtl/>
        </w:rPr>
        <w:t xml:space="preserve"> ممکن است در هنگام بروز خطا در شبکه </w:t>
      </w:r>
      <w:r w:rsidRPr="002A17A5">
        <w:rPr>
          <w:rFonts w:cs="B Nazanin"/>
        </w:rPr>
        <w:t>AC</w:t>
      </w:r>
      <w:r w:rsidRPr="002A17A5">
        <w:rPr>
          <w:rFonts w:cs="B Nazanin"/>
          <w:rtl/>
        </w:rPr>
        <w:t xml:space="preserve"> دچار اختلال کموتاس</w:t>
      </w:r>
      <w:r w:rsidRPr="002A17A5">
        <w:rPr>
          <w:rFonts w:cs="B Nazanin" w:hint="cs"/>
          <w:rtl/>
        </w:rPr>
        <w:t>ی</w:t>
      </w:r>
      <w:r w:rsidRPr="002A17A5">
        <w:rPr>
          <w:rFonts w:cs="B Nazanin" w:hint="eastAsia"/>
          <w:rtl/>
        </w:rPr>
        <w:t>ون</w:t>
      </w:r>
      <w:r w:rsidRPr="002A17A5">
        <w:rPr>
          <w:rFonts w:cs="B Nazanin"/>
          <w:rtl/>
        </w:rPr>
        <w:t xml:space="preserve"> شود. علاوه بر ا</w:t>
      </w:r>
      <w:r w:rsidRPr="002A17A5">
        <w:rPr>
          <w:rFonts w:cs="B Nazanin" w:hint="cs"/>
          <w:rtl/>
        </w:rPr>
        <w:t>ی</w:t>
      </w:r>
      <w:r w:rsidRPr="002A17A5">
        <w:rPr>
          <w:rFonts w:cs="B Nazanin" w:hint="eastAsia"/>
          <w:rtl/>
        </w:rPr>
        <w:t>ن،</w:t>
      </w:r>
      <w:r w:rsidRPr="002A17A5">
        <w:rPr>
          <w:rFonts w:cs="B Nazanin"/>
          <w:rtl/>
        </w:rPr>
        <w:t xml:space="preserve"> س</w:t>
      </w:r>
      <w:r w:rsidRPr="002A17A5">
        <w:rPr>
          <w:rFonts w:cs="B Nazanin" w:hint="cs"/>
          <w:rtl/>
        </w:rPr>
        <w:t>ی</w:t>
      </w:r>
      <w:r w:rsidRPr="002A17A5">
        <w:rPr>
          <w:rFonts w:cs="B Nazanin" w:hint="eastAsia"/>
          <w:rtl/>
        </w:rPr>
        <w:t>ستم</w:t>
      </w:r>
      <w:r w:rsidRPr="002A17A5">
        <w:rPr>
          <w:rFonts w:cs="B Nazanin"/>
          <w:rtl/>
        </w:rPr>
        <w:t xml:space="preserve"> انتقال </w:t>
      </w:r>
      <w:r w:rsidRPr="002A17A5">
        <w:rPr>
          <w:rFonts w:cs="B Nazanin"/>
        </w:rPr>
        <w:t>LCC-HVDC</w:t>
      </w:r>
      <w:r w:rsidRPr="002A17A5">
        <w:rPr>
          <w:rFonts w:cs="B Nazanin"/>
          <w:rtl/>
        </w:rPr>
        <w:t xml:space="preserve"> در هنگام انتقال توان اکت</w:t>
      </w:r>
      <w:r w:rsidRPr="002A17A5">
        <w:rPr>
          <w:rFonts w:cs="B Nazanin" w:hint="cs"/>
          <w:rtl/>
        </w:rPr>
        <w:t>ی</w:t>
      </w:r>
      <w:r w:rsidRPr="002A17A5">
        <w:rPr>
          <w:rFonts w:cs="B Nazanin" w:hint="eastAsia"/>
          <w:rtl/>
        </w:rPr>
        <w:t>و،</w:t>
      </w:r>
      <w:r w:rsidRPr="002A17A5">
        <w:rPr>
          <w:rFonts w:cs="B Nazanin"/>
          <w:rtl/>
        </w:rPr>
        <w:t xml:space="preserve"> مقدار ز</w:t>
      </w:r>
      <w:r w:rsidRPr="002A17A5">
        <w:rPr>
          <w:rFonts w:cs="B Nazanin" w:hint="cs"/>
          <w:rtl/>
        </w:rPr>
        <w:t>ی</w:t>
      </w:r>
      <w:r w:rsidRPr="002A17A5">
        <w:rPr>
          <w:rFonts w:cs="B Nazanin" w:hint="eastAsia"/>
          <w:rtl/>
        </w:rPr>
        <w:t>اد</w:t>
      </w:r>
      <w:r w:rsidRPr="002A17A5">
        <w:rPr>
          <w:rFonts w:cs="B Nazanin" w:hint="cs"/>
          <w:rtl/>
        </w:rPr>
        <w:t>ی</w:t>
      </w:r>
      <w:r w:rsidRPr="002A17A5">
        <w:rPr>
          <w:rFonts w:cs="B Nazanin"/>
          <w:rtl/>
        </w:rPr>
        <w:t xml:space="preserve"> توان راکت</w:t>
      </w:r>
      <w:r w:rsidRPr="002A17A5">
        <w:rPr>
          <w:rFonts w:cs="B Nazanin" w:hint="cs"/>
          <w:rtl/>
        </w:rPr>
        <w:t>ی</w:t>
      </w:r>
      <w:r w:rsidRPr="002A17A5">
        <w:rPr>
          <w:rFonts w:cs="B Nazanin" w:hint="eastAsia"/>
          <w:rtl/>
        </w:rPr>
        <w:t>و</w:t>
      </w:r>
      <w:r w:rsidRPr="002A17A5">
        <w:rPr>
          <w:rFonts w:cs="B Nazanin"/>
          <w:rtl/>
        </w:rPr>
        <w:t xml:space="preserve"> مصرف م</w:t>
      </w:r>
      <w:r w:rsidRPr="002A17A5">
        <w:rPr>
          <w:rFonts w:cs="B Nazanin" w:hint="cs"/>
          <w:rtl/>
        </w:rPr>
        <w:t>ی‌</w:t>
      </w:r>
      <w:r w:rsidRPr="002A17A5">
        <w:rPr>
          <w:rFonts w:cs="B Nazanin" w:hint="eastAsia"/>
          <w:rtl/>
        </w:rPr>
        <w:t>کند</w:t>
      </w:r>
      <w:r w:rsidRPr="002A17A5">
        <w:rPr>
          <w:rFonts w:cs="B Nazanin"/>
          <w:rtl/>
        </w:rPr>
        <w:t xml:space="preserve"> [7].</w:t>
      </w:r>
    </w:p>
    <w:p w:rsidR="002A17A5" w:rsidRDefault="002A17A5" w:rsidP="00DB6004">
      <w:pPr>
        <w:pStyle w:val="Text"/>
        <w:rPr>
          <w:rFonts w:cs="B Nazanin"/>
          <w:rtl/>
        </w:rPr>
      </w:pPr>
      <w:r w:rsidRPr="00094CD6">
        <w:rPr>
          <w:rFonts w:cs="B Nazanin"/>
          <w:rtl/>
        </w:rPr>
        <w:t xml:space="preserve">به عنوان </w:t>
      </w:r>
      <w:r w:rsidRPr="00094CD6">
        <w:rPr>
          <w:rFonts w:cs="B Nazanin" w:hint="cs"/>
          <w:rtl/>
        </w:rPr>
        <w:t>ی</w:t>
      </w:r>
      <w:r w:rsidRPr="00094CD6">
        <w:rPr>
          <w:rFonts w:cs="B Nazanin" w:hint="eastAsia"/>
          <w:rtl/>
        </w:rPr>
        <w:t>ک</w:t>
      </w:r>
      <w:r w:rsidRPr="00094CD6">
        <w:rPr>
          <w:rFonts w:cs="B Nazanin"/>
          <w:rtl/>
        </w:rPr>
        <w:t xml:space="preserve"> جا</w:t>
      </w:r>
      <w:r w:rsidRPr="00094CD6">
        <w:rPr>
          <w:rFonts w:cs="B Nazanin" w:hint="cs"/>
          <w:rtl/>
        </w:rPr>
        <w:t>ی</w:t>
      </w:r>
      <w:r w:rsidRPr="00094CD6">
        <w:rPr>
          <w:rFonts w:cs="B Nazanin" w:hint="eastAsia"/>
          <w:rtl/>
        </w:rPr>
        <w:t>گز</w:t>
      </w:r>
      <w:r w:rsidRPr="00094CD6">
        <w:rPr>
          <w:rFonts w:cs="B Nazanin" w:hint="cs"/>
          <w:rtl/>
        </w:rPr>
        <w:t>ی</w:t>
      </w:r>
      <w:r w:rsidRPr="00094CD6">
        <w:rPr>
          <w:rFonts w:cs="B Nazanin" w:hint="eastAsia"/>
          <w:rtl/>
        </w:rPr>
        <w:t>ن،</w:t>
      </w:r>
      <w:r w:rsidRPr="00094CD6">
        <w:rPr>
          <w:rFonts w:cs="B Nazanin"/>
          <w:rtl/>
        </w:rPr>
        <w:t xml:space="preserve"> فناور</w:t>
      </w:r>
      <w:r w:rsidRPr="00094CD6">
        <w:rPr>
          <w:rFonts w:cs="B Nazanin" w:hint="cs"/>
          <w:rtl/>
        </w:rPr>
        <w:t>ی</w:t>
      </w:r>
      <w:r w:rsidRPr="00094CD6">
        <w:rPr>
          <w:rFonts w:cs="B Nazanin"/>
          <w:rtl/>
        </w:rPr>
        <w:t xml:space="preserve"> </w:t>
      </w:r>
      <w:r w:rsidRPr="00094CD6">
        <w:rPr>
          <w:rFonts w:cs="B Nazanin"/>
        </w:rPr>
        <w:t>VSC-HVDC</w:t>
      </w:r>
      <w:r w:rsidRPr="00094CD6">
        <w:rPr>
          <w:rFonts w:cs="B Nazanin"/>
          <w:rtl/>
        </w:rPr>
        <w:t xml:space="preserve"> در حدود سال 1990 ارائه شد. مبدل‌ها</w:t>
      </w:r>
      <w:r w:rsidRPr="00094CD6">
        <w:rPr>
          <w:rFonts w:cs="B Nazanin" w:hint="cs"/>
          <w:rtl/>
        </w:rPr>
        <w:t>ی</w:t>
      </w:r>
      <w:r w:rsidRPr="00094CD6">
        <w:rPr>
          <w:rFonts w:cs="B Nazanin"/>
          <w:rtl/>
        </w:rPr>
        <w:t xml:space="preserve"> </w:t>
      </w:r>
      <w:r w:rsidRPr="00094CD6">
        <w:rPr>
          <w:rFonts w:cs="B Nazanin"/>
        </w:rPr>
        <w:t>VSC</w:t>
      </w:r>
      <w:r w:rsidRPr="00094CD6">
        <w:rPr>
          <w:rFonts w:cs="B Nazanin"/>
          <w:rtl/>
        </w:rPr>
        <w:t xml:space="preserve"> با ادوات کل</w:t>
      </w:r>
      <w:r w:rsidRPr="00094CD6">
        <w:rPr>
          <w:rFonts w:cs="B Nazanin" w:hint="cs"/>
          <w:rtl/>
        </w:rPr>
        <w:t>ی</w:t>
      </w:r>
      <w:r w:rsidRPr="00094CD6">
        <w:rPr>
          <w:rFonts w:cs="B Nazanin" w:hint="eastAsia"/>
          <w:rtl/>
        </w:rPr>
        <w:t>دزن</w:t>
      </w:r>
      <w:r w:rsidRPr="00094CD6">
        <w:rPr>
          <w:rFonts w:cs="B Nazanin" w:hint="cs"/>
          <w:rtl/>
        </w:rPr>
        <w:t>ی</w:t>
      </w:r>
      <w:r w:rsidRPr="00094CD6">
        <w:rPr>
          <w:rFonts w:cs="B Nazanin"/>
          <w:rtl/>
        </w:rPr>
        <w:t xml:space="preserve"> (به عنوان مثال </w:t>
      </w:r>
      <w:r w:rsidRPr="00094CD6">
        <w:rPr>
          <w:rFonts w:cs="B Nazanin"/>
        </w:rPr>
        <w:t>IGBT</w:t>
      </w:r>
      <w:r w:rsidRPr="00094CD6">
        <w:rPr>
          <w:rFonts w:cs="B Nazanin"/>
          <w:rtl/>
        </w:rPr>
        <w:t>) ساخته شده است که م</w:t>
      </w:r>
      <w:r w:rsidRPr="00094CD6">
        <w:rPr>
          <w:rFonts w:cs="B Nazanin" w:hint="cs"/>
          <w:rtl/>
        </w:rPr>
        <w:t>ی‌</w:t>
      </w:r>
      <w:r w:rsidRPr="00094CD6">
        <w:rPr>
          <w:rFonts w:cs="B Nazanin" w:hint="eastAsia"/>
          <w:rtl/>
        </w:rPr>
        <w:t>توانند</w:t>
      </w:r>
      <w:r w:rsidRPr="00094CD6">
        <w:rPr>
          <w:rFonts w:cs="B Nazanin"/>
          <w:rtl/>
        </w:rPr>
        <w:t xml:space="preserve"> هم روشن و هم خاموش شوند. مبدل‌ها</w:t>
      </w:r>
      <w:r w:rsidRPr="00094CD6">
        <w:rPr>
          <w:rFonts w:cs="B Nazanin" w:hint="cs"/>
          <w:rtl/>
        </w:rPr>
        <w:t>ی</w:t>
      </w:r>
      <w:r w:rsidRPr="00094CD6">
        <w:rPr>
          <w:rFonts w:cs="B Nazanin"/>
          <w:rtl/>
        </w:rPr>
        <w:t xml:space="preserve"> </w:t>
      </w:r>
      <w:r w:rsidRPr="00094CD6">
        <w:rPr>
          <w:rFonts w:cs="B Nazanin"/>
        </w:rPr>
        <w:t>VSC</w:t>
      </w:r>
      <w:r w:rsidRPr="00094CD6">
        <w:rPr>
          <w:rFonts w:cs="B Nazanin"/>
          <w:rtl/>
        </w:rPr>
        <w:t xml:space="preserve"> امکان کنترل مستقل توان اکت</w:t>
      </w:r>
      <w:r w:rsidRPr="00094CD6">
        <w:rPr>
          <w:rFonts w:cs="B Nazanin" w:hint="cs"/>
          <w:rtl/>
        </w:rPr>
        <w:t>ی</w:t>
      </w:r>
      <w:r w:rsidRPr="00094CD6">
        <w:rPr>
          <w:rFonts w:cs="B Nazanin" w:hint="eastAsia"/>
          <w:rtl/>
        </w:rPr>
        <w:t>و</w:t>
      </w:r>
      <w:r w:rsidRPr="00094CD6">
        <w:rPr>
          <w:rFonts w:cs="B Nazanin"/>
          <w:rtl/>
        </w:rPr>
        <w:t xml:space="preserve"> و راکت</w:t>
      </w:r>
      <w:r w:rsidRPr="00094CD6">
        <w:rPr>
          <w:rFonts w:cs="B Nazanin" w:hint="cs"/>
          <w:rtl/>
        </w:rPr>
        <w:t>ی</w:t>
      </w:r>
      <w:r w:rsidRPr="00094CD6">
        <w:rPr>
          <w:rFonts w:cs="B Nazanin" w:hint="eastAsia"/>
          <w:rtl/>
        </w:rPr>
        <w:t>و</w:t>
      </w:r>
      <w:r w:rsidRPr="00094CD6">
        <w:rPr>
          <w:rFonts w:cs="B Nazanin"/>
          <w:rtl/>
        </w:rPr>
        <w:t xml:space="preserve"> و تنظ</w:t>
      </w:r>
      <w:r w:rsidRPr="00094CD6">
        <w:rPr>
          <w:rFonts w:cs="B Nazanin" w:hint="cs"/>
          <w:rtl/>
        </w:rPr>
        <w:t>ی</w:t>
      </w:r>
      <w:r w:rsidRPr="00094CD6">
        <w:rPr>
          <w:rFonts w:cs="B Nazanin" w:hint="eastAsia"/>
          <w:rtl/>
        </w:rPr>
        <w:t>م</w:t>
      </w:r>
      <w:r w:rsidRPr="00094CD6">
        <w:rPr>
          <w:rFonts w:cs="B Nazanin"/>
          <w:rtl/>
        </w:rPr>
        <w:t xml:space="preserve"> پ</w:t>
      </w:r>
      <w:r w:rsidRPr="00094CD6">
        <w:rPr>
          <w:rFonts w:cs="B Nazanin" w:hint="cs"/>
          <w:rtl/>
        </w:rPr>
        <w:t>ی</w:t>
      </w:r>
      <w:r w:rsidRPr="00094CD6">
        <w:rPr>
          <w:rFonts w:cs="B Nazanin" w:hint="eastAsia"/>
          <w:rtl/>
        </w:rPr>
        <w:t>وسته</w:t>
      </w:r>
      <w:r w:rsidRPr="00094CD6">
        <w:rPr>
          <w:rFonts w:cs="B Nazanin"/>
          <w:rtl/>
        </w:rPr>
        <w:t xml:space="preserve"> ولتاژ را فراهم کرده و ن</w:t>
      </w:r>
      <w:r w:rsidRPr="00094CD6">
        <w:rPr>
          <w:rFonts w:cs="B Nazanin" w:hint="eastAsia"/>
          <w:rtl/>
        </w:rPr>
        <w:t>قصان</w:t>
      </w:r>
      <w:r w:rsidRPr="00094CD6">
        <w:rPr>
          <w:rFonts w:cs="B Nazanin" w:hint="cs"/>
          <w:rtl/>
        </w:rPr>
        <w:t>ی</w:t>
      </w:r>
      <w:r w:rsidRPr="00094CD6">
        <w:rPr>
          <w:rFonts w:cs="B Nazanin"/>
          <w:rtl/>
        </w:rPr>
        <w:t xml:space="preserve"> در کموتاس</w:t>
      </w:r>
      <w:r w:rsidRPr="00094CD6">
        <w:rPr>
          <w:rFonts w:cs="B Nazanin" w:hint="cs"/>
          <w:rtl/>
        </w:rPr>
        <w:t>ی</w:t>
      </w:r>
      <w:r w:rsidRPr="00094CD6">
        <w:rPr>
          <w:rFonts w:cs="B Nazanin" w:hint="eastAsia"/>
          <w:rtl/>
        </w:rPr>
        <w:t>ون</w:t>
      </w:r>
      <w:r w:rsidRPr="00094CD6">
        <w:rPr>
          <w:rFonts w:cs="B Nazanin"/>
          <w:rtl/>
        </w:rPr>
        <w:t xml:space="preserve"> برا</w:t>
      </w:r>
      <w:r w:rsidRPr="00094CD6">
        <w:rPr>
          <w:rFonts w:cs="B Nazanin" w:hint="cs"/>
          <w:rtl/>
        </w:rPr>
        <w:t>ی</w:t>
      </w:r>
      <w:r w:rsidRPr="00094CD6">
        <w:rPr>
          <w:rFonts w:cs="B Nazanin"/>
          <w:rtl/>
        </w:rPr>
        <w:t xml:space="preserve"> ا</w:t>
      </w:r>
      <w:r w:rsidRPr="00094CD6">
        <w:rPr>
          <w:rFonts w:cs="B Nazanin" w:hint="cs"/>
          <w:rtl/>
        </w:rPr>
        <w:t>ی</w:t>
      </w:r>
      <w:r w:rsidRPr="00094CD6">
        <w:rPr>
          <w:rFonts w:cs="B Nazanin" w:hint="eastAsia"/>
          <w:rtl/>
        </w:rPr>
        <w:t>ن</w:t>
      </w:r>
      <w:r w:rsidRPr="00094CD6">
        <w:rPr>
          <w:rFonts w:cs="B Nazanin"/>
          <w:rtl/>
        </w:rPr>
        <w:t xml:space="preserve"> مبدل‌ها وجود نداشته و ن</w:t>
      </w:r>
      <w:r w:rsidRPr="00094CD6">
        <w:rPr>
          <w:rFonts w:cs="B Nazanin" w:hint="cs"/>
          <w:rtl/>
        </w:rPr>
        <w:t>ی</w:t>
      </w:r>
      <w:r w:rsidRPr="00094CD6">
        <w:rPr>
          <w:rFonts w:cs="B Nazanin" w:hint="eastAsia"/>
          <w:rtl/>
        </w:rPr>
        <w:t>از</w:t>
      </w:r>
      <w:r w:rsidRPr="00094CD6">
        <w:rPr>
          <w:rFonts w:cs="B Nazanin" w:hint="cs"/>
          <w:rtl/>
        </w:rPr>
        <w:t>ی</w:t>
      </w:r>
      <w:r w:rsidRPr="00094CD6">
        <w:rPr>
          <w:rFonts w:cs="B Nazanin"/>
          <w:rtl/>
        </w:rPr>
        <w:t xml:space="preserve"> به معکوس‌ساز</w:t>
      </w:r>
      <w:r w:rsidRPr="00094CD6">
        <w:rPr>
          <w:rFonts w:cs="B Nazanin" w:hint="cs"/>
          <w:rtl/>
        </w:rPr>
        <w:t>ی</w:t>
      </w:r>
      <w:r w:rsidRPr="00094CD6">
        <w:rPr>
          <w:rFonts w:cs="B Nazanin"/>
          <w:rtl/>
        </w:rPr>
        <w:t xml:space="preserve"> ولتاژ جهت معکوس کردن توان ندارند و بنابرا</w:t>
      </w:r>
      <w:r w:rsidRPr="00094CD6">
        <w:rPr>
          <w:rFonts w:cs="B Nazanin" w:hint="cs"/>
          <w:rtl/>
        </w:rPr>
        <w:t>ی</w:t>
      </w:r>
      <w:r w:rsidRPr="00094CD6">
        <w:rPr>
          <w:rFonts w:cs="B Nazanin" w:hint="eastAsia"/>
          <w:rtl/>
        </w:rPr>
        <w:t>ن</w:t>
      </w:r>
      <w:r w:rsidRPr="00094CD6">
        <w:rPr>
          <w:rFonts w:cs="B Nazanin"/>
          <w:rtl/>
        </w:rPr>
        <w:t xml:space="preserve"> اتصال به شبکه </w:t>
      </w:r>
      <w:r w:rsidRPr="00094CD6">
        <w:rPr>
          <w:rFonts w:cs="B Nazanin"/>
        </w:rPr>
        <w:t>AC</w:t>
      </w:r>
      <w:r w:rsidRPr="00094CD6">
        <w:rPr>
          <w:rFonts w:cs="B Nazanin"/>
          <w:rtl/>
        </w:rPr>
        <w:t xml:space="preserve"> ضع</w:t>
      </w:r>
      <w:r w:rsidRPr="00094CD6">
        <w:rPr>
          <w:rFonts w:cs="B Nazanin" w:hint="cs"/>
          <w:rtl/>
        </w:rPr>
        <w:t>ی</w:t>
      </w:r>
      <w:r w:rsidRPr="00094CD6">
        <w:rPr>
          <w:rFonts w:cs="B Nazanin" w:hint="eastAsia"/>
          <w:rtl/>
        </w:rPr>
        <w:t>ف</w:t>
      </w:r>
      <w:r w:rsidRPr="00094CD6">
        <w:rPr>
          <w:rFonts w:cs="B Nazanin"/>
          <w:rtl/>
        </w:rPr>
        <w:t xml:space="preserve"> ن</w:t>
      </w:r>
      <w:r w:rsidRPr="00094CD6">
        <w:rPr>
          <w:rFonts w:cs="B Nazanin" w:hint="cs"/>
          <w:rtl/>
        </w:rPr>
        <w:t>ی</w:t>
      </w:r>
      <w:r w:rsidRPr="00094CD6">
        <w:rPr>
          <w:rFonts w:cs="B Nazanin" w:hint="eastAsia"/>
          <w:rtl/>
        </w:rPr>
        <w:t>ز</w:t>
      </w:r>
      <w:r w:rsidRPr="00094CD6">
        <w:rPr>
          <w:rFonts w:cs="B Nazanin"/>
          <w:rtl/>
        </w:rPr>
        <w:t xml:space="preserve"> تحت ا</w:t>
      </w:r>
      <w:r w:rsidRPr="00094CD6">
        <w:rPr>
          <w:rFonts w:cs="B Nazanin" w:hint="cs"/>
          <w:rtl/>
        </w:rPr>
        <w:t>ی</w:t>
      </w:r>
      <w:r w:rsidRPr="00094CD6">
        <w:rPr>
          <w:rFonts w:cs="B Nazanin" w:hint="eastAsia"/>
          <w:rtl/>
        </w:rPr>
        <w:t>ن</w:t>
      </w:r>
      <w:r w:rsidRPr="00094CD6">
        <w:rPr>
          <w:rFonts w:cs="B Nazanin"/>
          <w:rtl/>
        </w:rPr>
        <w:t xml:space="preserve"> شرا</w:t>
      </w:r>
      <w:r w:rsidRPr="00094CD6">
        <w:rPr>
          <w:rFonts w:cs="B Nazanin" w:hint="cs"/>
          <w:rtl/>
        </w:rPr>
        <w:t>ی</w:t>
      </w:r>
      <w:r w:rsidRPr="00094CD6">
        <w:rPr>
          <w:rFonts w:cs="B Nazanin" w:hint="eastAsia"/>
          <w:rtl/>
        </w:rPr>
        <w:t>ط</w:t>
      </w:r>
      <w:r w:rsidRPr="00094CD6">
        <w:rPr>
          <w:rFonts w:cs="B Nazanin"/>
          <w:rtl/>
        </w:rPr>
        <w:t xml:space="preserve"> ممکن م</w:t>
      </w:r>
      <w:r w:rsidRPr="00094CD6">
        <w:rPr>
          <w:rFonts w:cs="B Nazanin" w:hint="cs"/>
          <w:rtl/>
        </w:rPr>
        <w:t>ی‌</w:t>
      </w:r>
      <w:r w:rsidRPr="00094CD6">
        <w:rPr>
          <w:rFonts w:cs="B Nazanin" w:hint="eastAsia"/>
          <w:rtl/>
        </w:rPr>
        <w:t>شود</w:t>
      </w:r>
      <w:r w:rsidRPr="00094CD6">
        <w:rPr>
          <w:rFonts w:cs="B Nazanin"/>
          <w:rtl/>
        </w:rPr>
        <w:t xml:space="preserve"> [6 و 8]. در سال‌ها</w:t>
      </w:r>
      <w:r w:rsidRPr="00094CD6">
        <w:rPr>
          <w:rFonts w:cs="B Nazanin" w:hint="cs"/>
          <w:rtl/>
        </w:rPr>
        <w:t>ی</w:t>
      </w:r>
      <w:r w:rsidRPr="00094CD6">
        <w:rPr>
          <w:rFonts w:cs="B Nazanin"/>
          <w:rtl/>
        </w:rPr>
        <w:t xml:space="preserve"> اخ</w:t>
      </w:r>
      <w:r w:rsidRPr="00094CD6">
        <w:rPr>
          <w:rFonts w:cs="B Nazanin" w:hint="cs"/>
          <w:rtl/>
        </w:rPr>
        <w:t>ی</w:t>
      </w:r>
      <w:r w:rsidRPr="00094CD6">
        <w:rPr>
          <w:rFonts w:cs="B Nazanin" w:hint="eastAsia"/>
          <w:rtl/>
        </w:rPr>
        <w:t>ر،</w:t>
      </w:r>
      <w:r w:rsidRPr="00094CD6">
        <w:rPr>
          <w:rFonts w:cs="B Nazanin"/>
          <w:rtl/>
        </w:rPr>
        <w:t xml:space="preserve"> صنعت برق علاقه ب</w:t>
      </w:r>
      <w:r w:rsidRPr="00094CD6">
        <w:rPr>
          <w:rFonts w:cs="B Nazanin" w:hint="cs"/>
          <w:rtl/>
        </w:rPr>
        <w:t>ی</w:t>
      </w:r>
      <w:r w:rsidRPr="00094CD6">
        <w:rPr>
          <w:rFonts w:cs="B Nazanin" w:hint="eastAsia"/>
          <w:rtl/>
        </w:rPr>
        <w:t>شتر</w:t>
      </w:r>
      <w:r w:rsidRPr="00094CD6">
        <w:rPr>
          <w:rFonts w:cs="B Nazanin" w:hint="cs"/>
          <w:rtl/>
        </w:rPr>
        <w:t>ی</w:t>
      </w:r>
      <w:r w:rsidRPr="00094CD6">
        <w:rPr>
          <w:rFonts w:cs="B Nazanin"/>
          <w:rtl/>
        </w:rPr>
        <w:t xml:space="preserve"> به استفاده از س</w:t>
      </w:r>
      <w:r w:rsidRPr="00094CD6">
        <w:rPr>
          <w:rFonts w:cs="B Nazanin" w:hint="cs"/>
          <w:rtl/>
        </w:rPr>
        <w:t>ی</w:t>
      </w:r>
      <w:r w:rsidRPr="00094CD6">
        <w:rPr>
          <w:rFonts w:cs="B Nazanin" w:hint="eastAsia"/>
          <w:rtl/>
        </w:rPr>
        <w:t>ستم‌ها</w:t>
      </w:r>
      <w:r w:rsidRPr="00094CD6">
        <w:rPr>
          <w:rFonts w:cs="B Nazanin" w:hint="cs"/>
          <w:rtl/>
        </w:rPr>
        <w:t>ی</w:t>
      </w:r>
      <w:r w:rsidRPr="00094CD6">
        <w:rPr>
          <w:rFonts w:cs="B Nazanin"/>
          <w:rtl/>
        </w:rPr>
        <w:t xml:space="preserve"> انتقال </w:t>
      </w:r>
      <w:r w:rsidRPr="00094CD6">
        <w:rPr>
          <w:rFonts w:cs="B Nazanin"/>
        </w:rPr>
        <w:t>VSC-HVDC</w:t>
      </w:r>
      <w:r w:rsidRPr="00094CD6">
        <w:rPr>
          <w:rFonts w:cs="B Nazanin"/>
          <w:rtl/>
        </w:rPr>
        <w:t xml:space="preserve"> جه</w:t>
      </w:r>
      <w:r w:rsidRPr="00094CD6">
        <w:rPr>
          <w:rFonts w:cs="B Nazanin" w:hint="eastAsia"/>
          <w:rtl/>
        </w:rPr>
        <w:t>ت</w:t>
      </w:r>
      <w:r w:rsidRPr="00094CD6">
        <w:rPr>
          <w:rFonts w:cs="B Nazanin"/>
          <w:rtl/>
        </w:rPr>
        <w:t xml:space="preserve"> اتصال مزارع باد</w:t>
      </w:r>
      <w:r w:rsidRPr="00094CD6">
        <w:rPr>
          <w:rFonts w:cs="B Nazanin" w:hint="cs"/>
          <w:rtl/>
        </w:rPr>
        <w:t>ی</w:t>
      </w:r>
      <w:r w:rsidRPr="00094CD6">
        <w:rPr>
          <w:rFonts w:cs="B Nazanin"/>
          <w:rtl/>
        </w:rPr>
        <w:t xml:space="preserve"> به شبکه نشان داده است [9 و 10]. با ا</w:t>
      </w:r>
      <w:r w:rsidRPr="00094CD6">
        <w:rPr>
          <w:rFonts w:cs="B Nazanin" w:hint="cs"/>
          <w:rtl/>
        </w:rPr>
        <w:t>ی</w:t>
      </w:r>
      <w:r w:rsidRPr="00094CD6">
        <w:rPr>
          <w:rFonts w:cs="B Nazanin" w:hint="eastAsia"/>
          <w:rtl/>
        </w:rPr>
        <w:t>ن</w:t>
      </w:r>
      <w:r w:rsidRPr="00094CD6">
        <w:rPr>
          <w:rFonts w:cs="B Nazanin"/>
          <w:rtl/>
        </w:rPr>
        <w:t xml:space="preserve"> حال، در مقا</w:t>
      </w:r>
      <w:r w:rsidRPr="00094CD6">
        <w:rPr>
          <w:rFonts w:cs="B Nazanin" w:hint="cs"/>
          <w:rtl/>
        </w:rPr>
        <w:t>ی</w:t>
      </w:r>
      <w:r w:rsidRPr="00094CD6">
        <w:rPr>
          <w:rFonts w:cs="B Nazanin" w:hint="eastAsia"/>
          <w:rtl/>
        </w:rPr>
        <w:t>سه</w:t>
      </w:r>
      <w:r w:rsidRPr="00094CD6">
        <w:rPr>
          <w:rFonts w:cs="B Nazanin"/>
          <w:rtl/>
        </w:rPr>
        <w:t xml:space="preserve"> با س</w:t>
      </w:r>
      <w:r w:rsidRPr="00094CD6">
        <w:rPr>
          <w:rFonts w:cs="B Nazanin" w:hint="cs"/>
          <w:rtl/>
        </w:rPr>
        <w:t>ی</w:t>
      </w:r>
      <w:r w:rsidRPr="00094CD6">
        <w:rPr>
          <w:rFonts w:cs="B Nazanin" w:hint="eastAsia"/>
          <w:rtl/>
        </w:rPr>
        <w:t>ستم</w:t>
      </w:r>
      <w:r w:rsidRPr="00094CD6">
        <w:rPr>
          <w:rFonts w:cs="B Nazanin"/>
          <w:rtl/>
        </w:rPr>
        <w:t xml:space="preserve"> انتقال سنت</w:t>
      </w:r>
      <w:r w:rsidRPr="00094CD6">
        <w:rPr>
          <w:rFonts w:cs="B Nazanin" w:hint="cs"/>
          <w:rtl/>
        </w:rPr>
        <w:t>ی</w:t>
      </w:r>
      <w:r w:rsidRPr="00094CD6">
        <w:rPr>
          <w:rFonts w:cs="B Nazanin"/>
          <w:rtl/>
        </w:rPr>
        <w:t xml:space="preserve"> </w:t>
      </w:r>
      <w:r w:rsidRPr="00094CD6">
        <w:rPr>
          <w:rFonts w:cs="B Nazanin"/>
        </w:rPr>
        <w:t>LCC-HVDC</w:t>
      </w:r>
      <w:r w:rsidRPr="00094CD6">
        <w:rPr>
          <w:rFonts w:cs="B Nazanin"/>
          <w:rtl/>
        </w:rPr>
        <w:t>، س</w:t>
      </w:r>
      <w:r w:rsidRPr="00094CD6">
        <w:rPr>
          <w:rFonts w:cs="B Nazanin" w:hint="cs"/>
          <w:rtl/>
        </w:rPr>
        <w:t>ی</w:t>
      </w:r>
      <w:r w:rsidRPr="00094CD6">
        <w:rPr>
          <w:rFonts w:cs="B Nazanin" w:hint="eastAsia"/>
          <w:rtl/>
        </w:rPr>
        <w:t>ستم</w:t>
      </w:r>
      <w:r w:rsidRPr="00094CD6">
        <w:rPr>
          <w:rFonts w:cs="B Nazanin"/>
          <w:rtl/>
        </w:rPr>
        <w:t xml:space="preserve"> </w:t>
      </w:r>
      <w:r w:rsidRPr="00094CD6">
        <w:rPr>
          <w:rFonts w:cs="B Nazanin"/>
        </w:rPr>
        <w:t>VSC-HVDC</w:t>
      </w:r>
      <w:r w:rsidRPr="00094CD6">
        <w:rPr>
          <w:rFonts w:cs="B Nazanin"/>
          <w:rtl/>
        </w:rPr>
        <w:t xml:space="preserve"> دارا</w:t>
      </w:r>
      <w:r w:rsidRPr="00094CD6">
        <w:rPr>
          <w:rFonts w:cs="B Nazanin" w:hint="cs"/>
          <w:rtl/>
        </w:rPr>
        <w:t>ی</w:t>
      </w:r>
      <w:r w:rsidRPr="00094CD6">
        <w:rPr>
          <w:rFonts w:cs="B Nazanin"/>
          <w:rtl/>
        </w:rPr>
        <w:t xml:space="preserve"> معا</w:t>
      </w:r>
      <w:r w:rsidRPr="00094CD6">
        <w:rPr>
          <w:rFonts w:cs="B Nazanin" w:hint="cs"/>
          <w:rtl/>
        </w:rPr>
        <w:t>ی</w:t>
      </w:r>
      <w:r w:rsidRPr="00094CD6">
        <w:rPr>
          <w:rFonts w:cs="B Nazanin" w:hint="eastAsia"/>
          <w:rtl/>
        </w:rPr>
        <w:t>ب</w:t>
      </w:r>
      <w:r w:rsidRPr="00094CD6">
        <w:rPr>
          <w:rFonts w:cs="B Nazanin" w:hint="cs"/>
          <w:rtl/>
        </w:rPr>
        <w:t>ی</w:t>
      </w:r>
      <w:r w:rsidRPr="00094CD6">
        <w:rPr>
          <w:rFonts w:cs="B Nazanin"/>
          <w:rtl/>
        </w:rPr>
        <w:t xml:space="preserve"> همچون هز</w:t>
      </w:r>
      <w:r w:rsidRPr="00094CD6">
        <w:rPr>
          <w:rFonts w:cs="B Nazanin" w:hint="cs"/>
          <w:rtl/>
        </w:rPr>
        <w:t>ی</w:t>
      </w:r>
      <w:r w:rsidRPr="00094CD6">
        <w:rPr>
          <w:rFonts w:cs="B Nazanin" w:hint="eastAsia"/>
          <w:rtl/>
        </w:rPr>
        <w:t>نه</w:t>
      </w:r>
      <w:r w:rsidRPr="00094CD6">
        <w:rPr>
          <w:rFonts w:cs="B Nazanin"/>
          <w:rtl/>
        </w:rPr>
        <w:t xml:space="preserve"> نصب بالاتر، توانا</w:t>
      </w:r>
      <w:r w:rsidRPr="00094CD6">
        <w:rPr>
          <w:rFonts w:cs="B Nazanin" w:hint="cs"/>
          <w:rtl/>
        </w:rPr>
        <w:t>یی</w:t>
      </w:r>
      <w:r w:rsidRPr="00094CD6">
        <w:rPr>
          <w:rFonts w:cs="B Nazanin"/>
          <w:rtl/>
        </w:rPr>
        <w:t xml:space="preserve"> انتقال توان کمتر و تلفات ب</w:t>
      </w:r>
      <w:r w:rsidRPr="00094CD6">
        <w:rPr>
          <w:rFonts w:cs="B Nazanin" w:hint="cs"/>
          <w:rtl/>
        </w:rPr>
        <w:t>ی</w:t>
      </w:r>
      <w:r w:rsidRPr="00094CD6">
        <w:rPr>
          <w:rFonts w:cs="B Nazanin" w:hint="eastAsia"/>
          <w:rtl/>
        </w:rPr>
        <w:t>شتر</w:t>
      </w:r>
      <w:r w:rsidRPr="00094CD6">
        <w:rPr>
          <w:rFonts w:cs="B Nazanin"/>
          <w:rtl/>
        </w:rPr>
        <w:t xml:space="preserve"> ن</w:t>
      </w:r>
      <w:r w:rsidRPr="00094CD6">
        <w:rPr>
          <w:rFonts w:cs="B Nazanin" w:hint="cs"/>
          <w:rtl/>
        </w:rPr>
        <w:t>ی</w:t>
      </w:r>
      <w:r w:rsidRPr="00094CD6">
        <w:rPr>
          <w:rFonts w:cs="B Nazanin" w:hint="eastAsia"/>
          <w:rtl/>
        </w:rPr>
        <w:t>ز</w:t>
      </w:r>
      <w:r w:rsidRPr="00094CD6">
        <w:rPr>
          <w:rFonts w:cs="B Nazanin"/>
          <w:rtl/>
        </w:rPr>
        <w:t xml:space="preserve"> هستند [11].</w:t>
      </w:r>
      <w:r w:rsidR="001A7E4A" w:rsidRPr="00094CD6">
        <w:rPr>
          <w:rFonts w:cs="B Nazanin" w:hint="cs"/>
          <w:rtl/>
        </w:rPr>
        <w:t xml:space="preserve"> </w:t>
      </w:r>
      <w:r w:rsidR="001A7E4A" w:rsidRPr="00ED5398">
        <w:rPr>
          <w:rFonts w:cs="B Nazanin"/>
          <w:color w:val="FF0000"/>
          <w:highlight w:val="yellow"/>
          <w:rtl/>
        </w:rPr>
        <w:t>اتحاد</w:t>
      </w:r>
      <w:r w:rsidR="001A7E4A" w:rsidRPr="00ED5398">
        <w:rPr>
          <w:rFonts w:cs="B Nazanin" w:hint="cs"/>
          <w:color w:val="FF0000"/>
          <w:highlight w:val="yellow"/>
          <w:rtl/>
        </w:rPr>
        <w:t>ی</w:t>
      </w:r>
      <w:r w:rsidR="001A7E4A" w:rsidRPr="00ED5398">
        <w:rPr>
          <w:rFonts w:cs="B Nazanin" w:hint="eastAsia"/>
          <w:color w:val="FF0000"/>
          <w:highlight w:val="yellow"/>
          <w:rtl/>
        </w:rPr>
        <w:t>ه</w:t>
      </w:r>
      <w:r w:rsidR="001A7E4A" w:rsidRPr="00ED5398">
        <w:rPr>
          <w:rFonts w:cs="B Nazanin"/>
          <w:color w:val="FF0000"/>
          <w:highlight w:val="yellow"/>
          <w:rtl/>
        </w:rPr>
        <w:t xml:space="preserve"> اروپا برا</w:t>
      </w:r>
      <w:r w:rsidR="001A7E4A" w:rsidRPr="00ED5398">
        <w:rPr>
          <w:rFonts w:cs="B Nazanin" w:hint="cs"/>
          <w:color w:val="FF0000"/>
          <w:highlight w:val="yellow"/>
          <w:rtl/>
        </w:rPr>
        <w:t>ی</w:t>
      </w:r>
      <w:r w:rsidR="001A7E4A" w:rsidRPr="00ED5398">
        <w:rPr>
          <w:rFonts w:cs="B Nazanin"/>
          <w:color w:val="FF0000"/>
          <w:highlight w:val="yellow"/>
          <w:rtl/>
        </w:rPr>
        <w:t xml:space="preserve"> دست</w:t>
      </w:r>
      <w:r w:rsidR="001A7E4A" w:rsidRPr="00ED5398">
        <w:rPr>
          <w:rFonts w:cs="B Nazanin" w:hint="cs"/>
          <w:color w:val="FF0000"/>
          <w:highlight w:val="yellow"/>
          <w:rtl/>
        </w:rPr>
        <w:t>ی</w:t>
      </w:r>
      <w:r w:rsidR="001A7E4A" w:rsidRPr="00ED5398">
        <w:rPr>
          <w:rFonts w:cs="B Nazanin" w:hint="eastAsia"/>
          <w:color w:val="FF0000"/>
          <w:highlight w:val="yellow"/>
          <w:rtl/>
        </w:rPr>
        <w:t>اب</w:t>
      </w:r>
      <w:r w:rsidR="001A7E4A" w:rsidRPr="00ED5398">
        <w:rPr>
          <w:rFonts w:cs="B Nazanin" w:hint="cs"/>
          <w:color w:val="FF0000"/>
          <w:highlight w:val="yellow"/>
          <w:rtl/>
        </w:rPr>
        <w:t>ی</w:t>
      </w:r>
      <w:r w:rsidR="001A7E4A" w:rsidRPr="00ED5398">
        <w:rPr>
          <w:rFonts w:cs="B Nazanin"/>
          <w:color w:val="FF0000"/>
          <w:highlight w:val="yellow"/>
          <w:rtl/>
        </w:rPr>
        <w:t xml:space="preserve"> به هدف ۲۰۵۰ در زم</w:t>
      </w:r>
      <w:r w:rsidR="001A7E4A" w:rsidRPr="00ED5398">
        <w:rPr>
          <w:rFonts w:cs="B Nazanin" w:hint="cs"/>
          <w:color w:val="FF0000"/>
          <w:highlight w:val="yellow"/>
          <w:rtl/>
        </w:rPr>
        <w:t>ی</w:t>
      </w:r>
      <w:r w:rsidR="001A7E4A" w:rsidRPr="00ED5398">
        <w:rPr>
          <w:rFonts w:cs="B Nazanin" w:hint="eastAsia"/>
          <w:color w:val="FF0000"/>
          <w:highlight w:val="yellow"/>
          <w:rtl/>
        </w:rPr>
        <w:t>نه</w:t>
      </w:r>
      <w:r w:rsidR="001A7E4A" w:rsidRPr="00ED5398">
        <w:rPr>
          <w:rFonts w:cs="B Nazanin"/>
          <w:color w:val="FF0000"/>
          <w:highlight w:val="yellow"/>
          <w:rtl/>
        </w:rPr>
        <w:t xml:space="preserve"> سهم تول</w:t>
      </w:r>
      <w:r w:rsidR="001A7E4A" w:rsidRPr="00ED5398">
        <w:rPr>
          <w:rFonts w:cs="B Nazanin" w:hint="cs"/>
          <w:color w:val="FF0000"/>
          <w:highlight w:val="yellow"/>
          <w:rtl/>
        </w:rPr>
        <w:t>ی</w:t>
      </w:r>
      <w:r w:rsidR="001A7E4A" w:rsidRPr="00ED5398">
        <w:rPr>
          <w:rFonts w:cs="B Nazanin" w:hint="eastAsia"/>
          <w:color w:val="FF0000"/>
          <w:highlight w:val="yellow"/>
          <w:rtl/>
        </w:rPr>
        <w:t>د</w:t>
      </w:r>
      <w:r w:rsidR="001A7E4A" w:rsidRPr="00ED5398">
        <w:rPr>
          <w:rFonts w:cs="B Nazanin"/>
          <w:color w:val="FF0000"/>
          <w:highlight w:val="yellow"/>
          <w:rtl/>
        </w:rPr>
        <w:t xml:space="preserve"> انرژ</w:t>
      </w:r>
      <w:r w:rsidR="001A7E4A" w:rsidRPr="00ED5398">
        <w:rPr>
          <w:rFonts w:cs="B Nazanin" w:hint="cs"/>
          <w:color w:val="FF0000"/>
          <w:highlight w:val="yellow"/>
          <w:rtl/>
        </w:rPr>
        <w:t>ی</w:t>
      </w:r>
      <w:r w:rsidR="001A7E4A" w:rsidRPr="00ED5398">
        <w:rPr>
          <w:rFonts w:cs="B Nazanin"/>
          <w:color w:val="FF0000"/>
          <w:highlight w:val="yellow"/>
          <w:rtl/>
        </w:rPr>
        <w:t xml:space="preserve"> تجد</w:t>
      </w:r>
      <w:r w:rsidR="001A7E4A" w:rsidRPr="00ED5398">
        <w:rPr>
          <w:rFonts w:cs="B Nazanin" w:hint="cs"/>
          <w:color w:val="FF0000"/>
          <w:highlight w:val="yellow"/>
          <w:rtl/>
        </w:rPr>
        <w:t>ی</w:t>
      </w:r>
      <w:r w:rsidR="001A7E4A" w:rsidRPr="00ED5398">
        <w:rPr>
          <w:rFonts w:cs="B Nazanin" w:hint="eastAsia"/>
          <w:color w:val="FF0000"/>
          <w:highlight w:val="yellow"/>
          <w:rtl/>
        </w:rPr>
        <w:t>دپذ</w:t>
      </w:r>
      <w:r w:rsidR="001A7E4A" w:rsidRPr="00ED5398">
        <w:rPr>
          <w:rFonts w:cs="B Nazanin" w:hint="cs"/>
          <w:color w:val="FF0000"/>
          <w:highlight w:val="yellow"/>
          <w:rtl/>
        </w:rPr>
        <w:t>ی</w:t>
      </w:r>
      <w:r w:rsidR="001A7E4A" w:rsidRPr="00ED5398">
        <w:rPr>
          <w:rFonts w:cs="B Nazanin" w:hint="eastAsia"/>
          <w:color w:val="FF0000"/>
          <w:highlight w:val="yellow"/>
          <w:rtl/>
        </w:rPr>
        <w:t>ر،</w:t>
      </w:r>
      <w:r w:rsidR="001A7E4A" w:rsidRPr="00ED5398">
        <w:rPr>
          <w:rFonts w:cs="B Nazanin"/>
          <w:color w:val="FF0000"/>
          <w:highlight w:val="yellow"/>
          <w:rtl/>
        </w:rPr>
        <w:t xml:space="preserve"> ناگز</w:t>
      </w:r>
      <w:r w:rsidR="001A7E4A" w:rsidRPr="00ED5398">
        <w:rPr>
          <w:rFonts w:cs="B Nazanin" w:hint="cs"/>
          <w:color w:val="FF0000"/>
          <w:highlight w:val="yellow"/>
          <w:rtl/>
        </w:rPr>
        <w:t>ی</w:t>
      </w:r>
      <w:r w:rsidR="001A7E4A" w:rsidRPr="00ED5398">
        <w:rPr>
          <w:rFonts w:cs="B Nazanin" w:hint="eastAsia"/>
          <w:color w:val="FF0000"/>
          <w:highlight w:val="yellow"/>
          <w:rtl/>
        </w:rPr>
        <w:t>ر</w:t>
      </w:r>
      <w:r w:rsidR="001A7E4A" w:rsidRPr="00ED5398">
        <w:rPr>
          <w:rFonts w:cs="B Nazanin"/>
          <w:color w:val="FF0000"/>
          <w:highlight w:val="yellow"/>
          <w:rtl/>
        </w:rPr>
        <w:t xml:space="preserve"> به برقرار</w:t>
      </w:r>
      <w:r w:rsidR="001A7E4A" w:rsidRPr="00ED5398">
        <w:rPr>
          <w:rFonts w:cs="B Nazanin" w:hint="cs"/>
          <w:color w:val="FF0000"/>
          <w:highlight w:val="yellow"/>
          <w:rtl/>
        </w:rPr>
        <w:t>ی</w:t>
      </w:r>
      <w:r w:rsidR="001A7E4A" w:rsidRPr="00ED5398">
        <w:rPr>
          <w:rFonts w:cs="B Nazanin"/>
          <w:color w:val="FF0000"/>
          <w:highlight w:val="yellow"/>
          <w:rtl/>
        </w:rPr>
        <w:t xml:space="preserve"> ارتباطات ب</w:t>
      </w:r>
      <w:r w:rsidR="001A7E4A" w:rsidRPr="00ED5398">
        <w:rPr>
          <w:rFonts w:cs="B Nazanin" w:hint="cs"/>
          <w:color w:val="FF0000"/>
          <w:highlight w:val="yellow"/>
          <w:rtl/>
        </w:rPr>
        <w:t>ی</w:t>
      </w:r>
      <w:r w:rsidR="001A7E4A" w:rsidRPr="00ED5398">
        <w:rPr>
          <w:rFonts w:cs="B Nazanin" w:hint="eastAsia"/>
          <w:color w:val="FF0000"/>
          <w:highlight w:val="yellow"/>
          <w:rtl/>
        </w:rPr>
        <w:t>شتر</w:t>
      </w:r>
      <w:r w:rsidR="001A7E4A" w:rsidRPr="00ED5398">
        <w:rPr>
          <w:rFonts w:cs="B Nazanin"/>
          <w:color w:val="FF0000"/>
          <w:highlight w:val="yellow"/>
          <w:rtl/>
        </w:rPr>
        <w:t xml:space="preserve"> م</w:t>
      </w:r>
      <w:r w:rsidR="001A7E4A" w:rsidRPr="00ED5398">
        <w:rPr>
          <w:rFonts w:cs="B Nazanin" w:hint="cs"/>
          <w:color w:val="FF0000"/>
          <w:highlight w:val="yellow"/>
          <w:rtl/>
        </w:rPr>
        <w:t>ی</w:t>
      </w:r>
      <w:r w:rsidR="001A7E4A" w:rsidRPr="00ED5398">
        <w:rPr>
          <w:rFonts w:cs="B Nazanin" w:hint="eastAsia"/>
          <w:color w:val="FF0000"/>
          <w:highlight w:val="yellow"/>
          <w:rtl/>
        </w:rPr>
        <w:t>ان</w:t>
      </w:r>
      <w:r w:rsidR="001A7E4A" w:rsidRPr="00ED5398">
        <w:rPr>
          <w:rFonts w:cs="B Nazanin"/>
          <w:color w:val="FF0000"/>
          <w:highlight w:val="yellow"/>
          <w:rtl/>
        </w:rPr>
        <w:t xml:space="preserve"> کشورها و مناطق مختلف خواهد بود. شبکه‌ها</w:t>
      </w:r>
      <w:r w:rsidR="001A7E4A" w:rsidRPr="00ED5398">
        <w:rPr>
          <w:rFonts w:cs="B Nazanin" w:hint="cs"/>
          <w:color w:val="FF0000"/>
          <w:highlight w:val="yellow"/>
          <w:rtl/>
        </w:rPr>
        <w:t>ی</w:t>
      </w:r>
      <w:r w:rsidR="001A7E4A" w:rsidRPr="00ED5398">
        <w:rPr>
          <w:rFonts w:cs="B Nazanin"/>
          <w:color w:val="FF0000"/>
          <w:highlight w:val="yellow"/>
          <w:rtl/>
        </w:rPr>
        <w:t xml:space="preserve"> </w:t>
      </w:r>
      <w:r w:rsidR="001A7E4A" w:rsidRPr="00ED5398">
        <w:rPr>
          <w:rFonts w:cs="B Nazanin"/>
          <w:color w:val="FF0000"/>
          <w:highlight w:val="yellow"/>
        </w:rPr>
        <w:t>HVDC</w:t>
      </w:r>
      <w:r w:rsidR="001A7E4A" w:rsidRPr="00ED5398">
        <w:rPr>
          <w:rFonts w:cs="B Nazanin"/>
          <w:color w:val="FF0000"/>
          <w:highlight w:val="yellow"/>
          <w:rtl/>
        </w:rPr>
        <w:t xml:space="preserve"> چند ترم</w:t>
      </w:r>
      <w:r w:rsidR="001A7E4A" w:rsidRPr="00ED5398">
        <w:rPr>
          <w:rFonts w:cs="B Nazanin" w:hint="cs"/>
          <w:color w:val="FF0000"/>
          <w:highlight w:val="yellow"/>
          <w:rtl/>
        </w:rPr>
        <w:t>ی</w:t>
      </w:r>
      <w:r w:rsidR="001A7E4A" w:rsidRPr="00ED5398">
        <w:rPr>
          <w:rFonts w:cs="B Nazanin" w:hint="eastAsia"/>
          <w:color w:val="FF0000"/>
          <w:highlight w:val="yellow"/>
          <w:rtl/>
        </w:rPr>
        <w:t>نال</w:t>
      </w:r>
      <w:r w:rsidR="001A7E4A" w:rsidRPr="00ED5398">
        <w:rPr>
          <w:rFonts w:cs="B Nazanin" w:hint="cs"/>
          <w:color w:val="FF0000"/>
          <w:highlight w:val="yellow"/>
          <w:rtl/>
        </w:rPr>
        <w:t>ی</w:t>
      </w:r>
      <w:r w:rsidR="001A7E4A" w:rsidRPr="00ED5398">
        <w:rPr>
          <w:rFonts w:cs="B Nazanin"/>
          <w:color w:val="FF0000"/>
          <w:highlight w:val="yellow"/>
          <w:rtl/>
        </w:rPr>
        <w:t xml:space="preserve"> (تحت عنوان </w:t>
      </w:r>
      <w:r w:rsidR="001A7E4A" w:rsidRPr="00ED5398">
        <w:rPr>
          <w:rFonts w:cs="B Nazanin"/>
          <w:color w:val="FF0000"/>
          <w:highlight w:val="yellow"/>
        </w:rPr>
        <w:t>MT-HVDC</w:t>
      </w:r>
      <w:r w:rsidR="001A7E4A" w:rsidRPr="00ED5398">
        <w:rPr>
          <w:rFonts w:cs="B Nazanin"/>
          <w:color w:val="FF0000"/>
          <w:highlight w:val="yellow"/>
          <w:rtl/>
        </w:rPr>
        <w:t>) به عنوان فناور</w:t>
      </w:r>
      <w:r w:rsidR="001A7E4A" w:rsidRPr="00ED5398">
        <w:rPr>
          <w:rFonts w:cs="B Nazanin" w:hint="cs"/>
          <w:color w:val="FF0000"/>
          <w:highlight w:val="yellow"/>
          <w:rtl/>
        </w:rPr>
        <w:t>ی‌</w:t>
      </w:r>
      <w:r w:rsidR="001A7E4A" w:rsidRPr="00ED5398">
        <w:rPr>
          <w:rFonts w:cs="B Nazanin" w:hint="eastAsia"/>
          <w:color w:val="FF0000"/>
          <w:highlight w:val="yellow"/>
          <w:rtl/>
        </w:rPr>
        <w:t>ها</w:t>
      </w:r>
      <w:r w:rsidR="001A7E4A" w:rsidRPr="00ED5398">
        <w:rPr>
          <w:rFonts w:cs="B Nazanin" w:hint="cs"/>
          <w:color w:val="FF0000"/>
          <w:highlight w:val="yellow"/>
          <w:rtl/>
        </w:rPr>
        <w:t>ی</w:t>
      </w:r>
      <w:r w:rsidR="001A7E4A" w:rsidRPr="00ED5398">
        <w:rPr>
          <w:rFonts w:cs="B Nazanin"/>
          <w:color w:val="FF0000"/>
          <w:highlight w:val="yellow"/>
          <w:rtl/>
        </w:rPr>
        <w:t xml:space="preserve"> نو</w:t>
      </w:r>
      <w:r w:rsidR="001A7E4A" w:rsidRPr="00ED5398">
        <w:rPr>
          <w:rFonts w:cs="B Nazanin" w:hint="cs"/>
          <w:color w:val="FF0000"/>
          <w:highlight w:val="yellow"/>
          <w:rtl/>
        </w:rPr>
        <w:t>ی</w:t>
      </w:r>
      <w:r w:rsidR="001A7E4A" w:rsidRPr="00ED5398">
        <w:rPr>
          <w:rFonts w:cs="B Nazanin" w:hint="eastAsia"/>
          <w:color w:val="FF0000"/>
          <w:highlight w:val="yellow"/>
          <w:rtl/>
        </w:rPr>
        <w:t>دبخش</w:t>
      </w:r>
      <w:r w:rsidR="001A7E4A" w:rsidRPr="00ED5398">
        <w:rPr>
          <w:rFonts w:cs="B Nazanin"/>
          <w:color w:val="FF0000"/>
          <w:highlight w:val="yellow"/>
          <w:rtl/>
        </w:rPr>
        <w:t xml:space="preserve"> </w:t>
      </w:r>
      <w:r w:rsidR="001A7E4A" w:rsidRPr="00ED5398">
        <w:rPr>
          <w:rFonts w:cs="B Nazanin"/>
          <w:color w:val="FF0000"/>
          <w:highlight w:val="yellow"/>
          <w:rtl/>
        </w:rPr>
        <w:lastRenderedPageBreak/>
        <w:t>برا</w:t>
      </w:r>
      <w:r w:rsidR="001A7E4A" w:rsidRPr="00ED5398">
        <w:rPr>
          <w:rFonts w:cs="B Nazanin" w:hint="cs"/>
          <w:color w:val="FF0000"/>
          <w:highlight w:val="yellow"/>
          <w:rtl/>
        </w:rPr>
        <w:t>ی</w:t>
      </w:r>
      <w:r w:rsidR="001A7E4A" w:rsidRPr="00ED5398">
        <w:rPr>
          <w:rFonts w:cs="B Nazanin"/>
          <w:color w:val="FF0000"/>
          <w:highlight w:val="yellow"/>
          <w:rtl/>
        </w:rPr>
        <w:t xml:space="preserve"> پ</w:t>
      </w:r>
      <w:r w:rsidR="001A7E4A" w:rsidRPr="00ED5398">
        <w:rPr>
          <w:rFonts w:cs="B Nazanin" w:hint="cs"/>
          <w:color w:val="FF0000"/>
          <w:highlight w:val="yellow"/>
          <w:rtl/>
        </w:rPr>
        <w:t>ی</w:t>
      </w:r>
      <w:r w:rsidR="001A7E4A" w:rsidRPr="00ED5398">
        <w:rPr>
          <w:rFonts w:cs="B Nazanin" w:hint="eastAsia"/>
          <w:color w:val="FF0000"/>
          <w:highlight w:val="yellow"/>
          <w:rtl/>
        </w:rPr>
        <w:t>اده‌ساز</w:t>
      </w:r>
      <w:r w:rsidR="001A7E4A" w:rsidRPr="00ED5398">
        <w:rPr>
          <w:rFonts w:cs="B Nazanin" w:hint="cs"/>
          <w:color w:val="FF0000"/>
          <w:highlight w:val="yellow"/>
          <w:rtl/>
        </w:rPr>
        <w:t>ی</w:t>
      </w:r>
      <w:r w:rsidR="001A7E4A" w:rsidRPr="00ED5398">
        <w:rPr>
          <w:rFonts w:cs="B Nazanin"/>
          <w:color w:val="FF0000"/>
          <w:highlight w:val="yellow"/>
          <w:rtl/>
        </w:rPr>
        <w:t xml:space="preserve"> چن</w:t>
      </w:r>
      <w:r w:rsidR="001A7E4A" w:rsidRPr="00ED5398">
        <w:rPr>
          <w:rFonts w:cs="B Nazanin" w:hint="cs"/>
          <w:color w:val="FF0000"/>
          <w:highlight w:val="yellow"/>
          <w:rtl/>
        </w:rPr>
        <w:t>ی</w:t>
      </w:r>
      <w:r w:rsidR="001A7E4A" w:rsidRPr="00ED5398">
        <w:rPr>
          <w:rFonts w:cs="B Nazanin" w:hint="eastAsia"/>
          <w:color w:val="FF0000"/>
          <w:highlight w:val="yellow"/>
          <w:rtl/>
        </w:rPr>
        <w:t>ن</w:t>
      </w:r>
      <w:r w:rsidR="001A7E4A" w:rsidRPr="00ED5398">
        <w:rPr>
          <w:rFonts w:cs="B Nazanin"/>
          <w:color w:val="FF0000"/>
          <w:highlight w:val="yellow"/>
          <w:rtl/>
        </w:rPr>
        <w:t xml:space="preserve"> مفهوم</w:t>
      </w:r>
      <w:r w:rsidR="001A7E4A" w:rsidRPr="00ED5398">
        <w:rPr>
          <w:rFonts w:cs="B Nazanin" w:hint="cs"/>
          <w:color w:val="FF0000"/>
          <w:highlight w:val="yellow"/>
          <w:rtl/>
        </w:rPr>
        <w:t>ی</w:t>
      </w:r>
      <w:r w:rsidR="001A7E4A" w:rsidRPr="00ED5398">
        <w:rPr>
          <w:rFonts w:cs="B Nazanin"/>
          <w:color w:val="FF0000"/>
          <w:highlight w:val="yellow"/>
          <w:rtl/>
        </w:rPr>
        <w:t xml:space="preserve"> ظهور کرده‌اند. ا</w:t>
      </w:r>
      <w:r w:rsidR="001A7E4A" w:rsidRPr="00ED5398">
        <w:rPr>
          <w:rFonts w:cs="B Nazanin" w:hint="cs"/>
          <w:color w:val="FF0000"/>
          <w:highlight w:val="yellow"/>
          <w:rtl/>
        </w:rPr>
        <w:t>ی</w:t>
      </w:r>
      <w:r w:rsidR="001A7E4A" w:rsidRPr="00ED5398">
        <w:rPr>
          <w:rFonts w:cs="B Nazanin" w:hint="eastAsia"/>
          <w:color w:val="FF0000"/>
          <w:highlight w:val="yellow"/>
          <w:rtl/>
        </w:rPr>
        <w:t>ن</w:t>
      </w:r>
      <w:r w:rsidR="001A7E4A" w:rsidRPr="00ED5398">
        <w:rPr>
          <w:rFonts w:cs="B Nazanin"/>
          <w:color w:val="FF0000"/>
          <w:highlight w:val="yellow"/>
          <w:rtl/>
        </w:rPr>
        <w:t xml:space="preserve"> شبکه‌ها بر پا</w:t>
      </w:r>
      <w:r w:rsidR="001A7E4A" w:rsidRPr="00ED5398">
        <w:rPr>
          <w:rFonts w:cs="B Nazanin" w:hint="cs"/>
          <w:color w:val="FF0000"/>
          <w:highlight w:val="yellow"/>
          <w:rtl/>
        </w:rPr>
        <w:t>ی</w:t>
      </w:r>
      <w:r w:rsidR="001A7E4A" w:rsidRPr="00ED5398">
        <w:rPr>
          <w:rFonts w:cs="B Nazanin" w:hint="eastAsia"/>
          <w:color w:val="FF0000"/>
          <w:highlight w:val="yellow"/>
          <w:rtl/>
        </w:rPr>
        <w:t>ه</w:t>
      </w:r>
      <w:r w:rsidR="001A7E4A" w:rsidRPr="00ED5398">
        <w:rPr>
          <w:rFonts w:cs="B Nazanin"/>
          <w:color w:val="FF0000"/>
          <w:highlight w:val="yellow"/>
          <w:rtl/>
        </w:rPr>
        <w:t xml:space="preserve"> مبدلها</w:t>
      </w:r>
      <w:r w:rsidR="001A7E4A" w:rsidRPr="00ED5398">
        <w:rPr>
          <w:rFonts w:cs="B Nazanin" w:hint="cs"/>
          <w:color w:val="FF0000"/>
          <w:highlight w:val="yellow"/>
          <w:rtl/>
        </w:rPr>
        <w:t>ی</w:t>
      </w:r>
      <w:r w:rsidR="001A7E4A" w:rsidRPr="00ED5398">
        <w:rPr>
          <w:rFonts w:cs="B Nazanin"/>
          <w:color w:val="FF0000"/>
          <w:highlight w:val="yellow"/>
          <w:rtl/>
        </w:rPr>
        <w:t xml:space="preserve"> کنترل پذ</w:t>
      </w:r>
      <w:r w:rsidR="001A7E4A" w:rsidRPr="00ED5398">
        <w:rPr>
          <w:rFonts w:cs="B Nazanin" w:hint="cs"/>
          <w:color w:val="FF0000"/>
          <w:highlight w:val="yellow"/>
          <w:rtl/>
        </w:rPr>
        <w:t>ی</w:t>
      </w:r>
      <w:r w:rsidR="001A7E4A" w:rsidRPr="00ED5398">
        <w:rPr>
          <w:rFonts w:cs="B Nazanin" w:hint="eastAsia"/>
          <w:color w:val="FF0000"/>
          <w:highlight w:val="yellow"/>
          <w:rtl/>
        </w:rPr>
        <w:t>ر</w:t>
      </w:r>
      <w:r w:rsidR="001A7E4A" w:rsidRPr="00ED5398">
        <w:rPr>
          <w:rFonts w:cs="B Nazanin"/>
          <w:color w:val="FF0000"/>
          <w:highlight w:val="yellow"/>
          <w:rtl/>
        </w:rPr>
        <w:t xml:space="preserve"> طراح</w:t>
      </w:r>
      <w:r w:rsidR="001A7E4A" w:rsidRPr="00ED5398">
        <w:rPr>
          <w:rFonts w:cs="B Nazanin" w:hint="cs"/>
          <w:color w:val="FF0000"/>
          <w:highlight w:val="yellow"/>
          <w:rtl/>
        </w:rPr>
        <w:t>ی</w:t>
      </w:r>
      <w:r w:rsidR="001A7E4A" w:rsidRPr="00ED5398">
        <w:rPr>
          <w:rFonts w:cs="B Nazanin"/>
          <w:color w:val="FF0000"/>
          <w:highlight w:val="yellow"/>
          <w:rtl/>
        </w:rPr>
        <w:t xml:space="preserve"> شده‌اند که نه تنها امکان انتقال برق را فراهم م</w:t>
      </w:r>
      <w:r w:rsidR="001A7E4A" w:rsidRPr="00ED5398">
        <w:rPr>
          <w:rFonts w:cs="B Nazanin" w:hint="cs"/>
          <w:color w:val="FF0000"/>
          <w:highlight w:val="yellow"/>
          <w:rtl/>
        </w:rPr>
        <w:t>ی‌</w:t>
      </w:r>
      <w:r w:rsidR="001A7E4A" w:rsidRPr="00ED5398">
        <w:rPr>
          <w:rFonts w:cs="B Nazanin" w:hint="eastAsia"/>
          <w:color w:val="FF0000"/>
          <w:highlight w:val="yellow"/>
          <w:rtl/>
        </w:rPr>
        <w:t>کنند،</w:t>
      </w:r>
      <w:r w:rsidR="001A7E4A" w:rsidRPr="00ED5398">
        <w:rPr>
          <w:rFonts w:cs="B Nazanin"/>
          <w:color w:val="FF0000"/>
          <w:highlight w:val="yellow"/>
          <w:rtl/>
        </w:rPr>
        <w:t xml:space="preserve"> بلکه م</w:t>
      </w:r>
      <w:r w:rsidR="001A7E4A" w:rsidRPr="00ED5398">
        <w:rPr>
          <w:rFonts w:cs="B Nazanin" w:hint="cs"/>
          <w:color w:val="FF0000"/>
          <w:highlight w:val="yellow"/>
          <w:rtl/>
        </w:rPr>
        <w:t>ی‌</w:t>
      </w:r>
      <w:r w:rsidR="001A7E4A" w:rsidRPr="00ED5398">
        <w:rPr>
          <w:rFonts w:cs="B Nazanin" w:hint="eastAsia"/>
          <w:color w:val="FF0000"/>
          <w:highlight w:val="yellow"/>
          <w:rtl/>
        </w:rPr>
        <w:t>توانند</w:t>
      </w:r>
      <w:r w:rsidR="001A7E4A" w:rsidRPr="00ED5398">
        <w:rPr>
          <w:rFonts w:cs="B Nazanin"/>
          <w:color w:val="FF0000"/>
          <w:highlight w:val="yellow"/>
          <w:rtl/>
        </w:rPr>
        <w:t xml:space="preserve"> از شبکه‌ها</w:t>
      </w:r>
      <w:r w:rsidR="001A7E4A" w:rsidRPr="00ED5398">
        <w:rPr>
          <w:rFonts w:cs="B Nazanin" w:hint="cs"/>
          <w:color w:val="FF0000"/>
          <w:highlight w:val="yellow"/>
          <w:rtl/>
        </w:rPr>
        <w:t>ی</w:t>
      </w:r>
      <w:r w:rsidR="001A7E4A" w:rsidRPr="00ED5398">
        <w:rPr>
          <w:rFonts w:cs="B Nazanin"/>
          <w:color w:val="FF0000"/>
          <w:highlight w:val="yellow"/>
          <w:rtl/>
        </w:rPr>
        <w:t xml:space="preserve"> </w:t>
      </w:r>
      <w:r w:rsidR="001A7E4A" w:rsidRPr="00ED5398">
        <w:rPr>
          <w:rFonts w:cs="B Nazanin"/>
          <w:color w:val="FF0000"/>
          <w:highlight w:val="yellow"/>
        </w:rPr>
        <w:t>AC</w:t>
      </w:r>
      <w:r w:rsidR="001A7E4A" w:rsidRPr="00ED5398">
        <w:rPr>
          <w:rFonts w:cs="B Nazanin"/>
          <w:color w:val="FF0000"/>
          <w:highlight w:val="yellow"/>
          <w:rtl/>
        </w:rPr>
        <w:t xml:space="preserve"> ن</w:t>
      </w:r>
      <w:r w:rsidR="001A7E4A" w:rsidRPr="00ED5398">
        <w:rPr>
          <w:rFonts w:cs="B Nazanin" w:hint="cs"/>
          <w:color w:val="FF0000"/>
          <w:highlight w:val="yellow"/>
          <w:rtl/>
        </w:rPr>
        <w:t>ی</w:t>
      </w:r>
      <w:r w:rsidR="001A7E4A" w:rsidRPr="00ED5398">
        <w:rPr>
          <w:rFonts w:cs="B Nazanin" w:hint="eastAsia"/>
          <w:color w:val="FF0000"/>
          <w:highlight w:val="yellow"/>
          <w:rtl/>
        </w:rPr>
        <w:t>ز</w:t>
      </w:r>
      <w:r w:rsidR="001A7E4A" w:rsidRPr="00ED5398">
        <w:rPr>
          <w:rFonts w:cs="B Nazanin"/>
          <w:color w:val="FF0000"/>
          <w:highlight w:val="yellow"/>
          <w:rtl/>
        </w:rPr>
        <w:t xml:space="preserve"> پشت</w:t>
      </w:r>
      <w:r w:rsidR="001A7E4A" w:rsidRPr="00ED5398">
        <w:rPr>
          <w:rFonts w:cs="B Nazanin" w:hint="cs"/>
          <w:color w:val="FF0000"/>
          <w:highlight w:val="yellow"/>
          <w:rtl/>
        </w:rPr>
        <w:t>ی</w:t>
      </w:r>
      <w:r w:rsidR="001A7E4A" w:rsidRPr="00ED5398">
        <w:rPr>
          <w:rFonts w:cs="B Nazanin" w:hint="eastAsia"/>
          <w:color w:val="FF0000"/>
          <w:highlight w:val="yellow"/>
          <w:rtl/>
        </w:rPr>
        <w:t>بان</w:t>
      </w:r>
      <w:r w:rsidR="001A7E4A" w:rsidRPr="00ED5398">
        <w:rPr>
          <w:rFonts w:cs="B Nazanin" w:hint="cs"/>
          <w:color w:val="FF0000"/>
          <w:highlight w:val="yellow"/>
          <w:rtl/>
        </w:rPr>
        <w:t>ی</w:t>
      </w:r>
      <w:r w:rsidR="001A7E4A" w:rsidRPr="00ED5398">
        <w:rPr>
          <w:rFonts w:cs="B Nazanin"/>
          <w:color w:val="FF0000"/>
          <w:highlight w:val="yellow"/>
          <w:rtl/>
        </w:rPr>
        <w:t xml:space="preserve"> نما</w:t>
      </w:r>
      <w:r w:rsidR="001A7E4A" w:rsidRPr="00ED5398">
        <w:rPr>
          <w:rFonts w:cs="B Nazanin" w:hint="cs"/>
          <w:color w:val="FF0000"/>
          <w:highlight w:val="yellow"/>
          <w:rtl/>
        </w:rPr>
        <w:t>ی</w:t>
      </w:r>
      <w:r w:rsidR="001A7E4A" w:rsidRPr="00ED5398">
        <w:rPr>
          <w:rFonts w:cs="B Nazanin" w:hint="eastAsia"/>
          <w:color w:val="FF0000"/>
          <w:highlight w:val="yellow"/>
          <w:rtl/>
        </w:rPr>
        <w:t>ند</w:t>
      </w:r>
      <w:r w:rsidR="001A7E4A" w:rsidRPr="00ED5398">
        <w:rPr>
          <w:rFonts w:cs="B Nazanin"/>
          <w:color w:val="FF0000"/>
          <w:highlight w:val="yellow"/>
          <w:rtl/>
        </w:rPr>
        <w:t xml:space="preserve"> تا عملکرد</w:t>
      </w:r>
      <w:r w:rsidR="001A7E4A" w:rsidRPr="00ED5398">
        <w:rPr>
          <w:rFonts w:cs="B Nazanin" w:hint="cs"/>
          <w:color w:val="FF0000"/>
          <w:highlight w:val="yellow"/>
          <w:rtl/>
        </w:rPr>
        <w:t>ی</w:t>
      </w:r>
      <w:r w:rsidR="001A7E4A" w:rsidRPr="00ED5398">
        <w:rPr>
          <w:rFonts w:cs="B Nazanin"/>
          <w:color w:val="FF0000"/>
          <w:highlight w:val="yellow"/>
          <w:rtl/>
        </w:rPr>
        <w:t xml:space="preserve"> ا</w:t>
      </w:r>
      <w:r w:rsidR="001A7E4A" w:rsidRPr="00ED5398">
        <w:rPr>
          <w:rFonts w:cs="B Nazanin" w:hint="cs"/>
          <w:color w:val="FF0000"/>
          <w:highlight w:val="yellow"/>
          <w:rtl/>
        </w:rPr>
        <w:t>ی</w:t>
      </w:r>
      <w:r w:rsidR="001A7E4A" w:rsidRPr="00ED5398">
        <w:rPr>
          <w:rFonts w:cs="B Nazanin" w:hint="eastAsia"/>
          <w:color w:val="FF0000"/>
          <w:highlight w:val="yellow"/>
          <w:rtl/>
        </w:rPr>
        <w:t>من</w:t>
      </w:r>
      <w:r w:rsidR="001A7E4A" w:rsidRPr="00ED5398">
        <w:rPr>
          <w:rFonts w:cs="B Nazanin"/>
          <w:color w:val="FF0000"/>
          <w:highlight w:val="yellow"/>
          <w:rtl/>
        </w:rPr>
        <w:t xml:space="preserve"> و پا</w:t>
      </w:r>
      <w:r w:rsidR="001A7E4A" w:rsidRPr="00ED5398">
        <w:rPr>
          <w:rFonts w:cs="B Nazanin" w:hint="cs"/>
          <w:color w:val="FF0000"/>
          <w:highlight w:val="yellow"/>
          <w:rtl/>
        </w:rPr>
        <w:t>ی</w:t>
      </w:r>
      <w:r w:rsidR="001A7E4A" w:rsidRPr="00ED5398">
        <w:rPr>
          <w:rFonts w:cs="B Nazanin" w:hint="eastAsia"/>
          <w:color w:val="FF0000"/>
          <w:highlight w:val="yellow"/>
          <w:rtl/>
        </w:rPr>
        <w:t>دار</w:t>
      </w:r>
      <w:r w:rsidR="001A7E4A" w:rsidRPr="00ED5398">
        <w:rPr>
          <w:rFonts w:cs="B Nazanin"/>
          <w:color w:val="FF0000"/>
          <w:highlight w:val="yellow"/>
          <w:rtl/>
        </w:rPr>
        <w:t xml:space="preserve"> را تضم</w:t>
      </w:r>
      <w:r w:rsidR="001A7E4A" w:rsidRPr="00ED5398">
        <w:rPr>
          <w:rFonts w:cs="B Nazanin" w:hint="cs"/>
          <w:color w:val="FF0000"/>
          <w:highlight w:val="yellow"/>
          <w:rtl/>
        </w:rPr>
        <w:t>ی</w:t>
      </w:r>
      <w:r w:rsidR="001A7E4A" w:rsidRPr="00ED5398">
        <w:rPr>
          <w:rFonts w:cs="B Nazanin" w:hint="eastAsia"/>
          <w:color w:val="FF0000"/>
          <w:highlight w:val="yellow"/>
          <w:rtl/>
        </w:rPr>
        <w:t>ن</w:t>
      </w:r>
      <w:r w:rsidR="001A7E4A" w:rsidRPr="00ED5398">
        <w:rPr>
          <w:rFonts w:cs="B Nazanin"/>
          <w:color w:val="FF0000"/>
          <w:highlight w:val="yellow"/>
          <w:rtl/>
        </w:rPr>
        <w:t xml:space="preserve"> کنند</w:t>
      </w:r>
      <w:r w:rsidR="001A7E4A" w:rsidRPr="00ED5398">
        <w:rPr>
          <w:rFonts w:cs="B Nazanin" w:hint="cs"/>
          <w:color w:val="FF0000"/>
          <w:highlight w:val="yellow"/>
          <w:rtl/>
        </w:rPr>
        <w:t xml:space="preserve"> </w:t>
      </w:r>
      <w:r w:rsidR="001A7E4A" w:rsidRPr="00ED5398">
        <w:rPr>
          <w:rFonts w:cs="B Nazanin"/>
          <w:color w:val="FF0000"/>
          <w:highlight w:val="yellow"/>
          <w:rtl/>
        </w:rPr>
        <w:t>[</w:t>
      </w:r>
      <w:r w:rsidR="001A7E4A" w:rsidRPr="00ED5398">
        <w:rPr>
          <w:rFonts w:cs="B Nazanin" w:hint="cs"/>
          <w:color w:val="FF0000"/>
          <w:highlight w:val="yellow"/>
          <w:rtl/>
        </w:rPr>
        <w:t>12</w:t>
      </w:r>
      <w:r w:rsidR="001A7E4A" w:rsidRPr="00ED5398">
        <w:rPr>
          <w:rFonts w:cs="B Nazanin"/>
          <w:color w:val="FF0000"/>
          <w:highlight w:val="yellow"/>
          <w:rtl/>
        </w:rPr>
        <w:t>].</w:t>
      </w:r>
      <w:r w:rsidR="00D534CB" w:rsidRPr="00ED5398">
        <w:rPr>
          <w:rFonts w:cs="B Nazanin" w:hint="cs"/>
          <w:color w:val="FF0000"/>
          <w:highlight w:val="yellow"/>
          <w:rtl/>
        </w:rPr>
        <w:t xml:space="preserve"> در مرجع [13] نیز </w:t>
      </w:r>
      <w:r w:rsidR="00D534CB" w:rsidRPr="00ED5398">
        <w:rPr>
          <w:rFonts w:cs="B Nazanin"/>
          <w:color w:val="FF0000"/>
          <w:highlight w:val="yellow"/>
          <w:rtl/>
        </w:rPr>
        <w:t>توپولوژ</w:t>
      </w:r>
      <w:r w:rsidR="00D534CB" w:rsidRPr="00ED5398">
        <w:rPr>
          <w:rFonts w:cs="B Nazanin" w:hint="cs"/>
          <w:color w:val="FF0000"/>
          <w:highlight w:val="yellow"/>
          <w:rtl/>
        </w:rPr>
        <w:t>ی‌</w:t>
      </w:r>
      <w:r w:rsidR="00D534CB" w:rsidRPr="00ED5398">
        <w:rPr>
          <w:rFonts w:cs="B Nazanin" w:hint="eastAsia"/>
          <w:color w:val="FF0000"/>
          <w:highlight w:val="yellow"/>
          <w:rtl/>
        </w:rPr>
        <w:t>ها</w:t>
      </w:r>
      <w:r w:rsidR="00D534CB" w:rsidRPr="00ED5398">
        <w:rPr>
          <w:rFonts w:cs="B Nazanin" w:hint="cs"/>
          <w:color w:val="FF0000"/>
          <w:highlight w:val="yellow"/>
          <w:rtl/>
        </w:rPr>
        <w:t>ی</w:t>
      </w:r>
      <w:r w:rsidR="00D534CB" w:rsidRPr="00ED5398">
        <w:rPr>
          <w:rFonts w:cs="B Nazanin"/>
          <w:color w:val="FF0000"/>
          <w:highlight w:val="yellow"/>
          <w:rtl/>
        </w:rPr>
        <w:t xml:space="preserve"> مختلف</w:t>
      </w:r>
      <w:r w:rsidR="00D534CB" w:rsidRPr="00ED5398">
        <w:rPr>
          <w:rFonts w:cs="B Nazanin" w:hint="cs"/>
          <w:color w:val="FF0000"/>
          <w:highlight w:val="yellow"/>
          <w:rtl/>
        </w:rPr>
        <w:t>ی</w:t>
      </w:r>
      <w:r w:rsidR="00D534CB" w:rsidRPr="00ED5398">
        <w:rPr>
          <w:rFonts w:cs="B Nazanin"/>
          <w:color w:val="FF0000"/>
          <w:highlight w:val="yellow"/>
          <w:rtl/>
        </w:rPr>
        <w:t xml:space="preserve"> که م</w:t>
      </w:r>
      <w:r w:rsidR="00D534CB" w:rsidRPr="00ED5398">
        <w:rPr>
          <w:rFonts w:cs="B Nazanin" w:hint="cs"/>
          <w:color w:val="FF0000"/>
          <w:highlight w:val="yellow"/>
          <w:rtl/>
        </w:rPr>
        <w:t>ی‌</w:t>
      </w:r>
      <w:r w:rsidR="00D534CB" w:rsidRPr="00ED5398">
        <w:rPr>
          <w:rFonts w:cs="B Nazanin" w:hint="eastAsia"/>
          <w:color w:val="FF0000"/>
          <w:highlight w:val="yellow"/>
          <w:rtl/>
        </w:rPr>
        <w:t>توانند</w:t>
      </w:r>
      <w:r w:rsidR="00D534CB" w:rsidRPr="00ED5398">
        <w:rPr>
          <w:rFonts w:cs="B Nazanin"/>
          <w:color w:val="FF0000"/>
          <w:highlight w:val="yellow"/>
          <w:rtl/>
        </w:rPr>
        <w:t xml:space="preserve"> برا</w:t>
      </w:r>
      <w:r w:rsidR="00D534CB" w:rsidRPr="00ED5398">
        <w:rPr>
          <w:rFonts w:cs="B Nazanin" w:hint="cs"/>
          <w:color w:val="FF0000"/>
          <w:highlight w:val="yellow"/>
          <w:rtl/>
        </w:rPr>
        <w:t>ی</w:t>
      </w:r>
      <w:r w:rsidR="00D534CB" w:rsidRPr="00ED5398">
        <w:rPr>
          <w:rFonts w:cs="B Nazanin"/>
          <w:color w:val="FF0000"/>
          <w:highlight w:val="yellow"/>
          <w:rtl/>
        </w:rPr>
        <w:t xml:space="preserve"> انتقال توان از مزارع باد</w:t>
      </w:r>
      <w:r w:rsidR="00D534CB" w:rsidRPr="00ED5398">
        <w:rPr>
          <w:rFonts w:cs="B Nazanin" w:hint="cs"/>
          <w:color w:val="FF0000"/>
          <w:highlight w:val="yellow"/>
          <w:rtl/>
        </w:rPr>
        <w:t>ی</w:t>
      </w:r>
      <w:r w:rsidR="00D534CB" w:rsidRPr="00ED5398">
        <w:rPr>
          <w:rFonts w:cs="B Nazanin"/>
          <w:color w:val="FF0000"/>
          <w:highlight w:val="yellow"/>
          <w:rtl/>
        </w:rPr>
        <w:t xml:space="preserve"> بزرگ در</w:t>
      </w:r>
      <w:r w:rsidR="00D534CB" w:rsidRPr="00ED5398">
        <w:rPr>
          <w:rFonts w:cs="B Nazanin" w:hint="cs"/>
          <w:color w:val="FF0000"/>
          <w:highlight w:val="yellow"/>
          <w:rtl/>
        </w:rPr>
        <w:t>ی</w:t>
      </w:r>
      <w:r w:rsidR="00D534CB" w:rsidRPr="00ED5398">
        <w:rPr>
          <w:rFonts w:cs="B Nazanin" w:hint="eastAsia"/>
          <w:color w:val="FF0000"/>
          <w:highlight w:val="yellow"/>
          <w:rtl/>
        </w:rPr>
        <w:t>ا</w:t>
      </w:r>
      <w:r w:rsidR="00D534CB" w:rsidRPr="00ED5398">
        <w:rPr>
          <w:rFonts w:cs="B Nazanin" w:hint="cs"/>
          <w:color w:val="FF0000"/>
          <w:highlight w:val="yellow"/>
          <w:rtl/>
        </w:rPr>
        <w:t>یی</w:t>
      </w:r>
      <w:r w:rsidR="00D534CB" w:rsidRPr="00ED5398">
        <w:rPr>
          <w:rFonts w:cs="B Nazanin"/>
          <w:color w:val="FF0000"/>
          <w:highlight w:val="yellow"/>
          <w:rtl/>
        </w:rPr>
        <w:t xml:space="preserve"> با استفاده از س</w:t>
      </w:r>
      <w:r w:rsidR="00D534CB" w:rsidRPr="00ED5398">
        <w:rPr>
          <w:rFonts w:cs="B Nazanin" w:hint="cs"/>
          <w:color w:val="FF0000"/>
          <w:highlight w:val="yellow"/>
          <w:rtl/>
        </w:rPr>
        <w:t>ی</w:t>
      </w:r>
      <w:r w:rsidR="00D534CB" w:rsidRPr="00ED5398">
        <w:rPr>
          <w:rFonts w:cs="B Nazanin" w:hint="eastAsia"/>
          <w:color w:val="FF0000"/>
          <w:highlight w:val="yellow"/>
          <w:rtl/>
        </w:rPr>
        <w:t>ستم‌ها</w:t>
      </w:r>
      <w:r w:rsidR="00D534CB" w:rsidRPr="00ED5398">
        <w:rPr>
          <w:rFonts w:cs="B Nazanin" w:hint="cs"/>
          <w:color w:val="FF0000"/>
          <w:highlight w:val="yellow"/>
          <w:rtl/>
        </w:rPr>
        <w:t>ی</w:t>
      </w:r>
      <w:r w:rsidR="00D534CB" w:rsidRPr="00ED5398">
        <w:rPr>
          <w:rFonts w:cs="B Nazanin"/>
          <w:color w:val="FF0000"/>
          <w:highlight w:val="yellow"/>
          <w:rtl/>
        </w:rPr>
        <w:t xml:space="preserve"> انتقال </w:t>
      </w:r>
      <w:r w:rsidR="00D534CB" w:rsidRPr="00ED5398">
        <w:rPr>
          <w:rFonts w:cs="B Nazanin"/>
          <w:color w:val="FF0000"/>
          <w:highlight w:val="yellow"/>
        </w:rPr>
        <w:t>HVDC</w:t>
      </w:r>
      <w:r w:rsidR="00D534CB" w:rsidRPr="00ED5398">
        <w:rPr>
          <w:rFonts w:cs="B Nazanin"/>
          <w:color w:val="FF0000"/>
          <w:highlight w:val="yellow"/>
          <w:rtl/>
        </w:rPr>
        <w:t xml:space="preserve"> چندترم</w:t>
      </w:r>
      <w:r w:rsidR="00D534CB" w:rsidRPr="00ED5398">
        <w:rPr>
          <w:rFonts w:cs="B Nazanin" w:hint="cs"/>
          <w:color w:val="FF0000"/>
          <w:highlight w:val="yellow"/>
          <w:rtl/>
        </w:rPr>
        <w:t>ی</w:t>
      </w:r>
      <w:r w:rsidR="00D534CB" w:rsidRPr="00ED5398">
        <w:rPr>
          <w:rFonts w:cs="B Nazanin" w:hint="eastAsia"/>
          <w:color w:val="FF0000"/>
          <w:highlight w:val="yellow"/>
          <w:rtl/>
        </w:rPr>
        <w:t>نال</w:t>
      </w:r>
      <w:r w:rsidR="00D534CB" w:rsidRPr="00ED5398">
        <w:rPr>
          <w:rFonts w:cs="B Nazanin" w:hint="cs"/>
          <w:color w:val="FF0000"/>
          <w:highlight w:val="yellow"/>
          <w:rtl/>
        </w:rPr>
        <w:t xml:space="preserve">ی مورد استفاده قرار گیرند، </w:t>
      </w:r>
      <w:r w:rsidR="00DB6004" w:rsidRPr="00ED5398">
        <w:rPr>
          <w:rFonts w:cs="B Nazanin" w:hint="cs"/>
          <w:color w:val="FF0000"/>
          <w:highlight w:val="yellow"/>
          <w:rtl/>
        </w:rPr>
        <w:t>بررسی و با استفاده از معیارهای متعددی تحلیل و مقایسه</w:t>
      </w:r>
      <w:r w:rsidR="00D534CB" w:rsidRPr="00ED5398">
        <w:rPr>
          <w:rFonts w:cs="B Nazanin" w:hint="cs"/>
          <w:color w:val="FF0000"/>
          <w:highlight w:val="yellow"/>
          <w:rtl/>
        </w:rPr>
        <w:t xml:space="preserve"> شده</w:t>
      </w:r>
      <w:r w:rsidR="00DB6004" w:rsidRPr="00ED5398">
        <w:rPr>
          <w:rFonts w:cs="B Nazanin" w:hint="cs"/>
          <w:color w:val="FF0000"/>
          <w:highlight w:val="yellow"/>
          <w:rtl/>
        </w:rPr>
        <w:t>‌اند</w:t>
      </w:r>
      <w:r w:rsidR="00D534CB" w:rsidRPr="00ED5398">
        <w:rPr>
          <w:rFonts w:cs="B Nazanin" w:hint="cs"/>
          <w:color w:val="FF0000"/>
          <w:highlight w:val="yellow"/>
          <w:rtl/>
        </w:rPr>
        <w:t>.</w:t>
      </w:r>
    </w:p>
    <w:p w:rsidR="00E53EE3" w:rsidRDefault="00E53EE3" w:rsidP="007929BC">
      <w:pPr>
        <w:pStyle w:val="Text"/>
        <w:rPr>
          <w:rFonts w:cs="B Nazanin"/>
          <w:rtl/>
        </w:rPr>
      </w:pPr>
      <w:r w:rsidRPr="00E53EE3">
        <w:rPr>
          <w:rFonts w:cs="B Nazanin"/>
          <w:rtl/>
        </w:rPr>
        <w:t>با ازد</w:t>
      </w:r>
      <w:r w:rsidRPr="00E53EE3">
        <w:rPr>
          <w:rFonts w:cs="B Nazanin" w:hint="cs"/>
          <w:rtl/>
        </w:rPr>
        <w:t>ی</w:t>
      </w:r>
      <w:r w:rsidRPr="00E53EE3">
        <w:rPr>
          <w:rFonts w:cs="B Nazanin" w:hint="eastAsia"/>
          <w:rtl/>
        </w:rPr>
        <w:t>اد</w:t>
      </w:r>
      <w:r w:rsidRPr="00E53EE3">
        <w:rPr>
          <w:rFonts w:cs="B Nazanin"/>
          <w:rtl/>
        </w:rPr>
        <w:t xml:space="preserve"> استفاده از س</w:t>
      </w:r>
      <w:r w:rsidRPr="00E53EE3">
        <w:rPr>
          <w:rFonts w:cs="B Nazanin" w:hint="cs"/>
          <w:rtl/>
        </w:rPr>
        <w:t>ی</w:t>
      </w:r>
      <w:r w:rsidRPr="00E53EE3">
        <w:rPr>
          <w:rFonts w:cs="B Nazanin" w:hint="eastAsia"/>
          <w:rtl/>
        </w:rPr>
        <w:t>ستم‌ها</w:t>
      </w:r>
      <w:r w:rsidRPr="00E53EE3">
        <w:rPr>
          <w:rFonts w:cs="B Nazanin" w:hint="cs"/>
          <w:rtl/>
        </w:rPr>
        <w:t>ی</w:t>
      </w:r>
      <w:r w:rsidRPr="00E53EE3">
        <w:rPr>
          <w:rFonts w:cs="B Nazanin"/>
          <w:rtl/>
        </w:rPr>
        <w:t xml:space="preserve"> مختلف </w:t>
      </w:r>
      <w:r w:rsidRPr="00E53EE3">
        <w:rPr>
          <w:rFonts w:cs="B Nazanin"/>
        </w:rPr>
        <w:t>HVDC</w:t>
      </w:r>
      <w:r w:rsidRPr="00E53EE3">
        <w:rPr>
          <w:rFonts w:cs="B Nazanin"/>
          <w:rtl/>
        </w:rPr>
        <w:t xml:space="preserve"> مشکلات عمل</w:t>
      </w:r>
      <w:r w:rsidRPr="00E53EE3">
        <w:rPr>
          <w:rFonts w:cs="B Nazanin" w:hint="cs"/>
          <w:rtl/>
        </w:rPr>
        <w:t>ی</w:t>
      </w:r>
      <w:r w:rsidRPr="00E53EE3">
        <w:rPr>
          <w:rFonts w:cs="B Nazanin" w:hint="eastAsia"/>
          <w:rtl/>
        </w:rPr>
        <w:t>ات</w:t>
      </w:r>
      <w:r w:rsidRPr="00E53EE3">
        <w:rPr>
          <w:rFonts w:cs="B Nazanin" w:hint="cs"/>
          <w:rtl/>
        </w:rPr>
        <w:t>ی</w:t>
      </w:r>
      <w:r w:rsidRPr="00E53EE3">
        <w:rPr>
          <w:rFonts w:cs="B Nazanin"/>
          <w:rtl/>
        </w:rPr>
        <w:t xml:space="preserve"> متعدد</w:t>
      </w:r>
      <w:r w:rsidRPr="00E53EE3">
        <w:rPr>
          <w:rFonts w:cs="B Nazanin" w:hint="cs"/>
          <w:rtl/>
        </w:rPr>
        <w:t>ی</w:t>
      </w:r>
      <w:r w:rsidRPr="00E53EE3">
        <w:rPr>
          <w:rFonts w:cs="B Nazanin"/>
          <w:rtl/>
        </w:rPr>
        <w:t xml:space="preserve"> همچون اضافه ولتاژ و ناپا</w:t>
      </w:r>
      <w:r w:rsidRPr="00E53EE3">
        <w:rPr>
          <w:rFonts w:cs="B Nazanin" w:hint="cs"/>
          <w:rtl/>
        </w:rPr>
        <w:t>ی</w:t>
      </w:r>
      <w:r w:rsidRPr="00E53EE3">
        <w:rPr>
          <w:rFonts w:cs="B Nazanin" w:hint="eastAsia"/>
          <w:rtl/>
        </w:rPr>
        <w:t>دار</w:t>
      </w:r>
      <w:r w:rsidRPr="00E53EE3">
        <w:rPr>
          <w:rFonts w:cs="B Nazanin" w:hint="cs"/>
          <w:rtl/>
        </w:rPr>
        <w:t>ی</w:t>
      </w:r>
      <w:r w:rsidRPr="00E53EE3">
        <w:rPr>
          <w:rFonts w:cs="B Nazanin"/>
          <w:rtl/>
        </w:rPr>
        <w:t xml:space="preserve"> س</w:t>
      </w:r>
      <w:r w:rsidRPr="00E53EE3">
        <w:rPr>
          <w:rFonts w:cs="B Nazanin" w:hint="cs"/>
          <w:rtl/>
        </w:rPr>
        <w:t>ی</w:t>
      </w:r>
      <w:r w:rsidRPr="00E53EE3">
        <w:rPr>
          <w:rFonts w:cs="B Nazanin" w:hint="eastAsia"/>
          <w:rtl/>
        </w:rPr>
        <w:t>گنال</w:t>
      </w:r>
      <w:r w:rsidRPr="00E53EE3">
        <w:rPr>
          <w:rFonts w:cs="B Nazanin"/>
          <w:rtl/>
        </w:rPr>
        <w:t xml:space="preserve"> کوچک به و</w:t>
      </w:r>
      <w:r w:rsidRPr="00E53EE3">
        <w:rPr>
          <w:rFonts w:cs="B Nazanin" w:hint="cs"/>
          <w:rtl/>
        </w:rPr>
        <w:t>ی</w:t>
      </w:r>
      <w:r w:rsidRPr="00E53EE3">
        <w:rPr>
          <w:rFonts w:cs="B Nazanin" w:hint="eastAsia"/>
          <w:rtl/>
        </w:rPr>
        <w:t>ژه</w:t>
      </w:r>
      <w:r w:rsidRPr="00E53EE3">
        <w:rPr>
          <w:rFonts w:cs="B Nazanin"/>
          <w:rtl/>
        </w:rPr>
        <w:t xml:space="preserve"> در اتصال به شبکه </w:t>
      </w:r>
      <w:r w:rsidRPr="00E53EE3">
        <w:rPr>
          <w:rFonts w:cs="B Nazanin"/>
        </w:rPr>
        <w:t>AC</w:t>
      </w:r>
      <w:r w:rsidRPr="00E53EE3">
        <w:rPr>
          <w:rFonts w:cs="B Nazanin"/>
          <w:rtl/>
        </w:rPr>
        <w:t xml:space="preserve"> ضع</w:t>
      </w:r>
      <w:r w:rsidRPr="00E53EE3">
        <w:rPr>
          <w:rFonts w:cs="B Nazanin" w:hint="cs"/>
          <w:rtl/>
        </w:rPr>
        <w:t>ی</w:t>
      </w:r>
      <w:r w:rsidRPr="00E53EE3">
        <w:rPr>
          <w:rFonts w:cs="B Nazanin" w:hint="eastAsia"/>
          <w:rtl/>
        </w:rPr>
        <w:t>ف</w:t>
      </w:r>
      <w:r w:rsidRPr="00E53EE3">
        <w:rPr>
          <w:rFonts w:cs="B Nazanin"/>
          <w:rtl/>
        </w:rPr>
        <w:t xml:space="preserve"> ا</w:t>
      </w:r>
      <w:r w:rsidRPr="00E53EE3">
        <w:rPr>
          <w:rFonts w:cs="B Nazanin" w:hint="cs"/>
          <w:rtl/>
        </w:rPr>
        <w:t>ی</w:t>
      </w:r>
      <w:r w:rsidRPr="00E53EE3">
        <w:rPr>
          <w:rFonts w:cs="B Nazanin" w:hint="eastAsia"/>
          <w:rtl/>
        </w:rPr>
        <w:t>جاد</w:t>
      </w:r>
      <w:r w:rsidRPr="00E53EE3">
        <w:rPr>
          <w:rFonts w:cs="B Nazanin"/>
          <w:rtl/>
        </w:rPr>
        <w:t xml:space="preserve"> م</w:t>
      </w:r>
      <w:r w:rsidRPr="00E53EE3">
        <w:rPr>
          <w:rFonts w:cs="B Nazanin" w:hint="cs"/>
          <w:rtl/>
        </w:rPr>
        <w:t>ی‌</w:t>
      </w:r>
      <w:r w:rsidRPr="00E53EE3">
        <w:rPr>
          <w:rFonts w:cs="B Nazanin" w:hint="eastAsia"/>
          <w:rtl/>
        </w:rPr>
        <w:t>شود</w:t>
      </w:r>
      <w:r w:rsidRPr="00E53EE3">
        <w:rPr>
          <w:rFonts w:cs="B Nazanin"/>
          <w:rtl/>
        </w:rPr>
        <w:t xml:space="preserve"> [</w:t>
      </w:r>
      <w:r w:rsidR="007929BC">
        <w:rPr>
          <w:rFonts w:cs="B Nazanin" w:hint="cs"/>
          <w:rtl/>
        </w:rPr>
        <w:t>14</w:t>
      </w:r>
      <w:r w:rsidRPr="00E53EE3">
        <w:rPr>
          <w:rFonts w:cs="B Nazanin"/>
          <w:rtl/>
        </w:rPr>
        <w:t xml:space="preserve"> و </w:t>
      </w:r>
      <w:r w:rsidR="007929BC">
        <w:rPr>
          <w:rFonts w:cs="B Nazanin" w:hint="cs"/>
          <w:rtl/>
        </w:rPr>
        <w:t>15</w:t>
      </w:r>
      <w:r w:rsidRPr="00E53EE3">
        <w:rPr>
          <w:rFonts w:cs="B Nazanin"/>
          <w:rtl/>
        </w:rPr>
        <w:t>]. در مراجع متعدد، پا</w:t>
      </w:r>
      <w:r w:rsidRPr="00E53EE3">
        <w:rPr>
          <w:rFonts w:cs="B Nazanin" w:hint="cs"/>
          <w:rtl/>
        </w:rPr>
        <w:t>ی</w:t>
      </w:r>
      <w:r w:rsidRPr="00E53EE3">
        <w:rPr>
          <w:rFonts w:cs="B Nazanin" w:hint="eastAsia"/>
          <w:rtl/>
        </w:rPr>
        <w:t>دار</w:t>
      </w:r>
      <w:r w:rsidRPr="00E53EE3">
        <w:rPr>
          <w:rFonts w:cs="B Nazanin" w:hint="cs"/>
          <w:rtl/>
        </w:rPr>
        <w:t>ی</w:t>
      </w:r>
      <w:r w:rsidRPr="00E53EE3">
        <w:rPr>
          <w:rFonts w:cs="B Nazanin"/>
          <w:rtl/>
        </w:rPr>
        <w:t xml:space="preserve"> س</w:t>
      </w:r>
      <w:r w:rsidRPr="00E53EE3">
        <w:rPr>
          <w:rFonts w:cs="B Nazanin" w:hint="cs"/>
          <w:rtl/>
        </w:rPr>
        <w:t>ی</w:t>
      </w:r>
      <w:r w:rsidRPr="00E53EE3">
        <w:rPr>
          <w:rFonts w:cs="B Nazanin" w:hint="eastAsia"/>
          <w:rtl/>
        </w:rPr>
        <w:t>ستم‌ها</w:t>
      </w:r>
      <w:r w:rsidRPr="00E53EE3">
        <w:rPr>
          <w:rFonts w:cs="B Nazanin" w:hint="cs"/>
          <w:rtl/>
        </w:rPr>
        <w:t>ی</w:t>
      </w:r>
      <w:r w:rsidRPr="00E53EE3">
        <w:rPr>
          <w:rFonts w:cs="B Nazanin"/>
          <w:rtl/>
        </w:rPr>
        <w:t xml:space="preserve"> قدرت </w:t>
      </w:r>
      <w:r w:rsidRPr="00E53EE3">
        <w:rPr>
          <w:rFonts w:cs="B Nazanin"/>
        </w:rPr>
        <w:t>AC</w:t>
      </w:r>
      <w:r w:rsidRPr="00E53EE3">
        <w:rPr>
          <w:rFonts w:cs="B Nazanin"/>
          <w:rtl/>
        </w:rPr>
        <w:t xml:space="preserve"> به طور گسترده‌ا</w:t>
      </w:r>
      <w:r w:rsidRPr="00E53EE3">
        <w:rPr>
          <w:rFonts w:cs="B Nazanin" w:hint="cs"/>
          <w:rtl/>
        </w:rPr>
        <w:t>ی</w:t>
      </w:r>
      <w:r w:rsidRPr="00E53EE3">
        <w:rPr>
          <w:rFonts w:cs="B Nazanin"/>
          <w:rtl/>
        </w:rPr>
        <w:t xml:space="preserve"> مورد بحث قرار گرفته است. ا</w:t>
      </w:r>
      <w:r w:rsidRPr="00E53EE3">
        <w:rPr>
          <w:rFonts w:cs="B Nazanin" w:hint="cs"/>
          <w:rtl/>
        </w:rPr>
        <w:t>ی</w:t>
      </w:r>
      <w:r w:rsidRPr="00E53EE3">
        <w:rPr>
          <w:rFonts w:cs="B Nazanin" w:hint="eastAsia"/>
          <w:rtl/>
        </w:rPr>
        <w:t>ن</w:t>
      </w:r>
      <w:r w:rsidRPr="00E53EE3">
        <w:rPr>
          <w:rFonts w:cs="B Nazanin"/>
          <w:rtl/>
        </w:rPr>
        <w:t xml:space="preserve"> مطالع</w:t>
      </w:r>
      <w:r w:rsidRPr="00E53EE3">
        <w:rPr>
          <w:rFonts w:cs="B Nazanin" w:hint="eastAsia"/>
          <w:rtl/>
        </w:rPr>
        <w:t>ات</w:t>
      </w:r>
      <w:r w:rsidRPr="00E53EE3">
        <w:rPr>
          <w:rFonts w:cs="B Nazanin"/>
          <w:rtl/>
        </w:rPr>
        <w:t xml:space="preserve"> همچن</w:t>
      </w:r>
      <w:r w:rsidRPr="00E53EE3">
        <w:rPr>
          <w:rFonts w:cs="B Nazanin" w:hint="cs"/>
          <w:rtl/>
        </w:rPr>
        <w:t>ی</w:t>
      </w:r>
      <w:r w:rsidRPr="00E53EE3">
        <w:rPr>
          <w:rFonts w:cs="B Nazanin" w:hint="eastAsia"/>
          <w:rtl/>
        </w:rPr>
        <w:t>ن</w:t>
      </w:r>
      <w:r w:rsidRPr="00E53EE3">
        <w:rPr>
          <w:rFonts w:cs="B Nazanin"/>
          <w:rtl/>
        </w:rPr>
        <w:t xml:space="preserve"> شامل س</w:t>
      </w:r>
      <w:r w:rsidRPr="00E53EE3">
        <w:rPr>
          <w:rFonts w:cs="B Nazanin" w:hint="cs"/>
          <w:rtl/>
        </w:rPr>
        <w:t>ی</w:t>
      </w:r>
      <w:r w:rsidRPr="00E53EE3">
        <w:rPr>
          <w:rFonts w:cs="B Nazanin" w:hint="eastAsia"/>
          <w:rtl/>
        </w:rPr>
        <w:t>ستم‌ها</w:t>
      </w:r>
      <w:r w:rsidRPr="00E53EE3">
        <w:rPr>
          <w:rFonts w:cs="B Nazanin" w:hint="cs"/>
          <w:rtl/>
        </w:rPr>
        <w:t>ی</w:t>
      </w:r>
      <w:r w:rsidRPr="00E53EE3">
        <w:rPr>
          <w:rFonts w:cs="B Nazanin"/>
          <w:rtl/>
        </w:rPr>
        <w:t xml:space="preserve"> </w:t>
      </w:r>
      <w:r w:rsidRPr="00E53EE3">
        <w:rPr>
          <w:rFonts w:cs="B Nazanin"/>
        </w:rPr>
        <w:t>HVDC</w:t>
      </w:r>
      <w:r w:rsidRPr="00E53EE3">
        <w:rPr>
          <w:rFonts w:cs="B Nazanin"/>
          <w:rtl/>
        </w:rPr>
        <w:t xml:space="preserve"> و مشارکت احتمال</w:t>
      </w:r>
      <w:r w:rsidRPr="00E53EE3">
        <w:rPr>
          <w:rFonts w:cs="B Nazanin" w:hint="cs"/>
          <w:rtl/>
        </w:rPr>
        <w:t>ی</w:t>
      </w:r>
      <w:r w:rsidRPr="00E53EE3">
        <w:rPr>
          <w:rFonts w:cs="B Nazanin"/>
          <w:rtl/>
        </w:rPr>
        <w:t xml:space="preserve"> آنها در بهبود پا</w:t>
      </w:r>
      <w:r w:rsidRPr="00E53EE3">
        <w:rPr>
          <w:rFonts w:cs="B Nazanin" w:hint="cs"/>
          <w:rtl/>
        </w:rPr>
        <w:t>ی</w:t>
      </w:r>
      <w:r w:rsidRPr="00E53EE3">
        <w:rPr>
          <w:rFonts w:cs="B Nazanin" w:hint="eastAsia"/>
          <w:rtl/>
        </w:rPr>
        <w:t>دار</w:t>
      </w:r>
      <w:r w:rsidRPr="00E53EE3">
        <w:rPr>
          <w:rFonts w:cs="B Nazanin" w:hint="cs"/>
          <w:rtl/>
        </w:rPr>
        <w:t>ی</w:t>
      </w:r>
      <w:r w:rsidRPr="00E53EE3">
        <w:rPr>
          <w:rFonts w:cs="B Nazanin"/>
          <w:rtl/>
        </w:rPr>
        <w:t xml:space="preserve"> س</w:t>
      </w:r>
      <w:r w:rsidRPr="00E53EE3">
        <w:rPr>
          <w:rFonts w:cs="B Nazanin" w:hint="cs"/>
          <w:rtl/>
        </w:rPr>
        <w:t>ی</w:t>
      </w:r>
      <w:r w:rsidRPr="00E53EE3">
        <w:rPr>
          <w:rFonts w:cs="B Nazanin" w:hint="eastAsia"/>
          <w:rtl/>
        </w:rPr>
        <w:t>ستم‌ها</w:t>
      </w:r>
      <w:r w:rsidRPr="00E53EE3">
        <w:rPr>
          <w:rFonts w:cs="B Nazanin" w:hint="cs"/>
          <w:rtl/>
        </w:rPr>
        <w:t>ی</w:t>
      </w:r>
      <w:r w:rsidRPr="00E53EE3">
        <w:rPr>
          <w:rFonts w:cs="B Nazanin"/>
          <w:rtl/>
        </w:rPr>
        <w:t xml:space="preserve"> قدرت م</w:t>
      </w:r>
      <w:r w:rsidRPr="00E53EE3">
        <w:rPr>
          <w:rFonts w:cs="B Nazanin" w:hint="cs"/>
          <w:rtl/>
        </w:rPr>
        <w:t>ی‌</w:t>
      </w:r>
      <w:r w:rsidRPr="00E53EE3">
        <w:rPr>
          <w:rFonts w:cs="B Nazanin" w:hint="eastAsia"/>
          <w:rtl/>
        </w:rPr>
        <w:t>شود</w:t>
      </w:r>
      <w:r w:rsidRPr="00E53EE3">
        <w:rPr>
          <w:rFonts w:cs="B Nazanin"/>
          <w:rtl/>
        </w:rPr>
        <w:t xml:space="preserve"> [6]. در مراجع [</w:t>
      </w:r>
      <w:r w:rsidR="007929BC">
        <w:rPr>
          <w:rFonts w:cs="B Nazanin" w:hint="cs"/>
          <w:rtl/>
        </w:rPr>
        <w:t>19</w:t>
      </w:r>
      <w:r w:rsidRPr="00E53EE3">
        <w:rPr>
          <w:rFonts w:cs="B Nazanin"/>
          <w:rtl/>
        </w:rPr>
        <w:t>-</w:t>
      </w:r>
      <w:r w:rsidR="007929BC">
        <w:rPr>
          <w:rFonts w:cs="B Nazanin" w:hint="cs"/>
          <w:rtl/>
        </w:rPr>
        <w:t>16</w:t>
      </w:r>
      <w:r w:rsidRPr="00E53EE3">
        <w:rPr>
          <w:rFonts w:cs="B Nazanin"/>
          <w:rtl/>
        </w:rPr>
        <w:t>] به بررس</w:t>
      </w:r>
      <w:r w:rsidRPr="00E53EE3">
        <w:rPr>
          <w:rFonts w:cs="B Nazanin" w:hint="cs"/>
          <w:rtl/>
        </w:rPr>
        <w:t>ی</w:t>
      </w:r>
      <w:r w:rsidRPr="00E53EE3">
        <w:rPr>
          <w:rFonts w:cs="B Nazanin"/>
          <w:rtl/>
        </w:rPr>
        <w:t xml:space="preserve"> تداخل در س</w:t>
      </w:r>
      <w:r w:rsidRPr="00E53EE3">
        <w:rPr>
          <w:rFonts w:cs="B Nazanin" w:hint="cs"/>
          <w:rtl/>
        </w:rPr>
        <w:t>ی</w:t>
      </w:r>
      <w:r w:rsidRPr="00E53EE3">
        <w:rPr>
          <w:rFonts w:cs="B Nazanin" w:hint="eastAsia"/>
          <w:rtl/>
        </w:rPr>
        <w:t>ستم</w:t>
      </w:r>
      <w:r w:rsidRPr="00E53EE3">
        <w:rPr>
          <w:rFonts w:cs="B Nazanin"/>
          <w:rtl/>
        </w:rPr>
        <w:t xml:space="preserve"> </w:t>
      </w:r>
      <w:r w:rsidRPr="00E53EE3">
        <w:rPr>
          <w:rFonts w:cs="B Nazanin"/>
        </w:rPr>
        <w:t>AC-DC</w:t>
      </w:r>
      <w:r w:rsidRPr="00E53EE3">
        <w:rPr>
          <w:rFonts w:cs="B Nazanin"/>
          <w:rtl/>
        </w:rPr>
        <w:t xml:space="preserve"> مبتن</w:t>
      </w:r>
      <w:r w:rsidRPr="00E53EE3">
        <w:rPr>
          <w:rFonts w:cs="B Nazanin" w:hint="cs"/>
          <w:rtl/>
        </w:rPr>
        <w:t>ی</w:t>
      </w:r>
      <w:r w:rsidRPr="00E53EE3">
        <w:rPr>
          <w:rFonts w:cs="B Nazanin"/>
          <w:rtl/>
        </w:rPr>
        <w:t xml:space="preserve"> بر مبدل‌ها</w:t>
      </w:r>
      <w:r w:rsidRPr="00E53EE3">
        <w:rPr>
          <w:rFonts w:cs="B Nazanin" w:hint="cs"/>
          <w:rtl/>
        </w:rPr>
        <w:t>ی</w:t>
      </w:r>
      <w:r w:rsidRPr="00E53EE3">
        <w:rPr>
          <w:rFonts w:cs="B Nazanin"/>
          <w:rtl/>
        </w:rPr>
        <w:t xml:space="preserve"> </w:t>
      </w:r>
      <w:r w:rsidRPr="00E53EE3">
        <w:rPr>
          <w:rFonts w:cs="B Nazanin"/>
        </w:rPr>
        <w:t>LCC-VSC</w:t>
      </w:r>
      <w:r w:rsidRPr="00E53EE3">
        <w:rPr>
          <w:rFonts w:cs="B Nazanin"/>
          <w:rtl/>
        </w:rPr>
        <w:t xml:space="preserve"> پرداخته شده است. مرجع [</w:t>
      </w:r>
      <w:r w:rsidR="007929BC">
        <w:rPr>
          <w:rFonts w:cs="B Nazanin" w:hint="cs"/>
          <w:rtl/>
        </w:rPr>
        <w:t>20</w:t>
      </w:r>
      <w:r w:rsidRPr="00E53EE3">
        <w:rPr>
          <w:rFonts w:cs="B Nazanin"/>
          <w:rtl/>
        </w:rPr>
        <w:t xml:space="preserve">] </w:t>
      </w:r>
      <w:r w:rsidRPr="00E53EE3">
        <w:rPr>
          <w:rFonts w:cs="B Nazanin" w:hint="cs"/>
          <w:rtl/>
        </w:rPr>
        <w:t>ی</w:t>
      </w:r>
      <w:r w:rsidRPr="00E53EE3">
        <w:rPr>
          <w:rFonts w:cs="B Nazanin" w:hint="eastAsia"/>
          <w:rtl/>
        </w:rPr>
        <w:t>ک</w:t>
      </w:r>
      <w:r w:rsidRPr="00E53EE3">
        <w:rPr>
          <w:rFonts w:cs="B Nazanin"/>
          <w:rtl/>
        </w:rPr>
        <w:t xml:space="preserve"> مدل د</w:t>
      </w:r>
      <w:r w:rsidRPr="00E53EE3">
        <w:rPr>
          <w:rFonts w:cs="B Nazanin" w:hint="cs"/>
          <w:rtl/>
        </w:rPr>
        <w:t>ی</w:t>
      </w:r>
      <w:r w:rsidRPr="00E53EE3">
        <w:rPr>
          <w:rFonts w:cs="B Nazanin" w:hint="eastAsia"/>
          <w:rtl/>
        </w:rPr>
        <w:t>نام</w:t>
      </w:r>
      <w:r w:rsidRPr="00E53EE3">
        <w:rPr>
          <w:rFonts w:cs="B Nazanin" w:hint="cs"/>
          <w:rtl/>
        </w:rPr>
        <w:t>ی</w:t>
      </w:r>
      <w:r w:rsidRPr="00E53EE3">
        <w:rPr>
          <w:rFonts w:cs="B Nazanin" w:hint="eastAsia"/>
          <w:rtl/>
        </w:rPr>
        <w:t>ک</w:t>
      </w:r>
      <w:r w:rsidRPr="00E53EE3">
        <w:rPr>
          <w:rFonts w:cs="B Nazanin" w:hint="cs"/>
          <w:rtl/>
        </w:rPr>
        <w:t>ی</w:t>
      </w:r>
      <w:r w:rsidRPr="00E53EE3">
        <w:rPr>
          <w:rFonts w:cs="B Nazanin"/>
          <w:rtl/>
        </w:rPr>
        <w:t xml:space="preserve"> س</w:t>
      </w:r>
      <w:r w:rsidRPr="00E53EE3">
        <w:rPr>
          <w:rFonts w:cs="B Nazanin" w:hint="cs"/>
          <w:rtl/>
        </w:rPr>
        <w:t>ی</w:t>
      </w:r>
      <w:r w:rsidRPr="00E53EE3">
        <w:rPr>
          <w:rFonts w:cs="B Nazanin" w:hint="eastAsia"/>
          <w:rtl/>
        </w:rPr>
        <w:t>گنال</w:t>
      </w:r>
      <w:r w:rsidRPr="00E53EE3">
        <w:rPr>
          <w:rFonts w:cs="B Nazanin"/>
          <w:rtl/>
        </w:rPr>
        <w:t xml:space="preserve"> کوچک را برا</w:t>
      </w:r>
      <w:r w:rsidRPr="00E53EE3">
        <w:rPr>
          <w:rFonts w:cs="B Nazanin" w:hint="cs"/>
          <w:rtl/>
        </w:rPr>
        <w:t>ی</w:t>
      </w:r>
      <w:r w:rsidRPr="00E53EE3">
        <w:rPr>
          <w:rFonts w:cs="B Nazanin"/>
          <w:rtl/>
        </w:rPr>
        <w:t xml:space="preserve"> </w:t>
      </w:r>
      <w:r w:rsidRPr="00E53EE3">
        <w:rPr>
          <w:rFonts w:cs="B Nazanin" w:hint="cs"/>
          <w:rtl/>
        </w:rPr>
        <w:t>ی</w:t>
      </w:r>
      <w:r w:rsidRPr="00E53EE3">
        <w:rPr>
          <w:rFonts w:cs="B Nazanin" w:hint="eastAsia"/>
          <w:rtl/>
        </w:rPr>
        <w:t>ک</w:t>
      </w:r>
      <w:r w:rsidRPr="00E53EE3">
        <w:rPr>
          <w:rFonts w:cs="B Nazanin"/>
          <w:rtl/>
        </w:rPr>
        <w:t xml:space="preserve"> شبکه </w:t>
      </w:r>
      <w:r w:rsidRPr="00E53EE3">
        <w:rPr>
          <w:rFonts w:cs="B Nazanin"/>
        </w:rPr>
        <w:t>HVDC</w:t>
      </w:r>
      <w:r w:rsidRPr="00E53EE3">
        <w:rPr>
          <w:rFonts w:cs="B Nazanin"/>
          <w:rtl/>
        </w:rPr>
        <w:t xml:space="preserve"> مبتن</w:t>
      </w:r>
      <w:r w:rsidRPr="00E53EE3">
        <w:rPr>
          <w:rFonts w:cs="B Nazanin" w:hint="cs"/>
          <w:rtl/>
        </w:rPr>
        <w:t>ی</w:t>
      </w:r>
      <w:r w:rsidRPr="00E53EE3">
        <w:rPr>
          <w:rFonts w:cs="B Nazanin"/>
          <w:rtl/>
        </w:rPr>
        <w:t xml:space="preserve"> بر مب</w:t>
      </w:r>
      <w:r w:rsidRPr="00E53EE3">
        <w:rPr>
          <w:rFonts w:cs="B Nazanin" w:hint="eastAsia"/>
          <w:rtl/>
        </w:rPr>
        <w:t>دل</w:t>
      </w:r>
      <w:r w:rsidRPr="00E53EE3">
        <w:rPr>
          <w:rFonts w:cs="B Nazanin"/>
          <w:rtl/>
        </w:rPr>
        <w:t xml:space="preserve"> چند سطح</w:t>
      </w:r>
      <w:r w:rsidRPr="00E53EE3">
        <w:rPr>
          <w:rFonts w:cs="B Nazanin" w:hint="cs"/>
          <w:rtl/>
        </w:rPr>
        <w:t>ی</w:t>
      </w:r>
      <w:r w:rsidRPr="00E53EE3">
        <w:rPr>
          <w:rFonts w:cs="B Nazanin"/>
          <w:rtl/>
        </w:rPr>
        <w:t xml:space="preserve"> ارائه م</w:t>
      </w:r>
      <w:r w:rsidRPr="00E53EE3">
        <w:rPr>
          <w:rFonts w:cs="B Nazanin" w:hint="cs"/>
          <w:rtl/>
        </w:rPr>
        <w:t>ی‌</w:t>
      </w:r>
      <w:r w:rsidRPr="00E53EE3">
        <w:rPr>
          <w:rFonts w:cs="B Nazanin" w:hint="eastAsia"/>
          <w:rtl/>
        </w:rPr>
        <w:t>کند</w:t>
      </w:r>
      <w:r w:rsidRPr="00E53EE3">
        <w:rPr>
          <w:rFonts w:cs="B Nazanin"/>
          <w:rtl/>
        </w:rPr>
        <w:t xml:space="preserve"> و سپس به طور س</w:t>
      </w:r>
      <w:r w:rsidRPr="00E53EE3">
        <w:rPr>
          <w:rFonts w:cs="B Nazanin" w:hint="cs"/>
          <w:rtl/>
        </w:rPr>
        <w:t>ی</w:t>
      </w:r>
      <w:r w:rsidRPr="00E53EE3">
        <w:rPr>
          <w:rFonts w:cs="B Nazanin" w:hint="eastAsia"/>
          <w:rtl/>
        </w:rPr>
        <w:t>ستمات</w:t>
      </w:r>
      <w:r w:rsidRPr="00E53EE3">
        <w:rPr>
          <w:rFonts w:cs="B Nazanin" w:hint="cs"/>
          <w:rtl/>
        </w:rPr>
        <w:t>ی</w:t>
      </w:r>
      <w:r w:rsidRPr="00E53EE3">
        <w:rPr>
          <w:rFonts w:cs="B Nazanin" w:hint="eastAsia"/>
          <w:rtl/>
        </w:rPr>
        <w:t>ک</w:t>
      </w:r>
      <w:r w:rsidRPr="00E53EE3">
        <w:rPr>
          <w:rFonts w:cs="B Nazanin"/>
          <w:rtl/>
        </w:rPr>
        <w:t xml:space="preserve"> مدها</w:t>
      </w:r>
      <w:r w:rsidRPr="00E53EE3">
        <w:rPr>
          <w:rFonts w:cs="B Nazanin" w:hint="cs"/>
          <w:rtl/>
        </w:rPr>
        <w:t>ی</w:t>
      </w:r>
      <w:r w:rsidRPr="00E53EE3">
        <w:rPr>
          <w:rFonts w:cs="B Nazanin"/>
          <w:rtl/>
        </w:rPr>
        <w:t xml:space="preserve"> نوسان</w:t>
      </w:r>
      <w:r w:rsidRPr="00E53EE3">
        <w:rPr>
          <w:rFonts w:cs="B Nazanin" w:hint="cs"/>
          <w:rtl/>
        </w:rPr>
        <w:t>ی</w:t>
      </w:r>
      <w:r w:rsidRPr="00E53EE3">
        <w:rPr>
          <w:rFonts w:cs="B Nazanin"/>
          <w:rtl/>
        </w:rPr>
        <w:t xml:space="preserve"> غالب را شناسا</w:t>
      </w:r>
      <w:r w:rsidRPr="00E53EE3">
        <w:rPr>
          <w:rFonts w:cs="B Nazanin" w:hint="cs"/>
          <w:rtl/>
        </w:rPr>
        <w:t>یی</w:t>
      </w:r>
      <w:r w:rsidRPr="00E53EE3">
        <w:rPr>
          <w:rFonts w:cs="B Nazanin"/>
          <w:rtl/>
        </w:rPr>
        <w:t xml:space="preserve"> کرده و تما</w:t>
      </w:r>
      <w:r w:rsidRPr="00E53EE3">
        <w:rPr>
          <w:rFonts w:cs="B Nazanin" w:hint="cs"/>
          <w:rtl/>
        </w:rPr>
        <w:t>ی</w:t>
      </w:r>
      <w:r w:rsidRPr="00E53EE3">
        <w:rPr>
          <w:rFonts w:cs="B Nazanin" w:hint="eastAsia"/>
          <w:rtl/>
        </w:rPr>
        <w:t>ل</w:t>
      </w:r>
      <w:r w:rsidRPr="00E53EE3">
        <w:rPr>
          <w:rFonts w:cs="B Nazanin"/>
          <w:rtl/>
        </w:rPr>
        <w:t xml:space="preserve"> آنها به پد</w:t>
      </w:r>
      <w:r w:rsidRPr="00E53EE3">
        <w:rPr>
          <w:rFonts w:cs="B Nazanin" w:hint="cs"/>
          <w:rtl/>
        </w:rPr>
        <w:t>ی</w:t>
      </w:r>
      <w:r w:rsidRPr="00E53EE3">
        <w:rPr>
          <w:rFonts w:cs="B Nazanin" w:hint="eastAsia"/>
          <w:rtl/>
        </w:rPr>
        <w:t>ده‌ها</w:t>
      </w:r>
      <w:r w:rsidRPr="00E53EE3">
        <w:rPr>
          <w:rFonts w:cs="B Nazanin" w:hint="cs"/>
          <w:rtl/>
        </w:rPr>
        <w:t>ی</w:t>
      </w:r>
      <w:r w:rsidRPr="00E53EE3">
        <w:rPr>
          <w:rFonts w:cs="B Nazanin"/>
          <w:rtl/>
        </w:rPr>
        <w:t xml:space="preserve"> ناپا</w:t>
      </w:r>
      <w:r w:rsidRPr="00E53EE3">
        <w:rPr>
          <w:rFonts w:cs="B Nazanin" w:hint="cs"/>
          <w:rtl/>
        </w:rPr>
        <w:t>ی</w:t>
      </w:r>
      <w:r w:rsidRPr="00E53EE3">
        <w:rPr>
          <w:rFonts w:cs="B Nazanin" w:hint="eastAsia"/>
          <w:rtl/>
        </w:rPr>
        <w:t>دار</w:t>
      </w:r>
      <w:r w:rsidRPr="00E53EE3">
        <w:rPr>
          <w:rFonts w:cs="B Nazanin" w:hint="cs"/>
          <w:rtl/>
        </w:rPr>
        <w:t>ی</w:t>
      </w:r>
      <w:r w:rsidRPr="00E53EE3">
        <w:rPr>
          <w:rFonts w:cs="B Nazanin"/>
          <w:rtl/>
        </w:rPr>
        <w:t xml:space="preserve"> را کمّ</w:t>
      </w:r>
      <w:r w:rsidRPr="00E53EE3">
        <w:rPr>
          <w:rFonts w:cs="B Nazanin" w:hint="cs"/>
          <w:rtl/>
        </w:rPr>
        <w:t>ی</w:t>
      </w:r>
      <w:r w:rsidRPr="00E53EE3">
        <w:rPr>
          <w:rFonts w:cs="B Nazanin"/>
          <w:rtl/>
        </w:rPr>
        <w:t xml:space="preserve"> و در نها</w:t>
      </w:r>
      <w:r w:rsidRPr="00E53EE3">
        <w:rPr>
          <w:rFonts w:cs="B Nazanin" w:hint="cs"/>
          <w:rtl/>
        </w:rPr>
        <w:t>ی</w:t>
      </w:r>
      <w:r w:rsidRPr="00E53EE3">
        <w:rPr>
          <w:rFonts w:cs="B Nazanin" w:hint="eastAsia"/>
          <w:rtl/>
        </w:rPr>
        <w:t>ت</w:t>
      </w:r>
      <w:r w:rsidRPr="00E53EE3">
        <w:rPr>
          <w:rFonts w:cs="B Nazanin"/>
          <w:rtl/>
        </w:rPr>
        <w:t xml:space="preserve"> راهکار</w:t>
      </w:r>
      <w:r w:rsidRPr="00E53EE3">
        <w:rPr>
          <w:rFonts w:cs="B Nazanin" w:hint="cs"/>
          <w:rtl/>
        </w:rPr>
        <w:t>ی</w:t>
      </w:r>
      <w:r w:rsidRPr="00E53EE3">
        <w:rPr>
          <w:rFonts w:cs="B Nazanin"/>
          <w:rtl/>
        </w:rPr>
        <w:t xml:space="preserve"> مناسب ارائه م</w:t>
      </w:r>
      <w:r w:rsidRPr="00E53EE3">
        <w:rPr>
          <w:rFonts w:cs="B Nazanin" w:hint="cs"/>
          <w:rtl/>
        </w:rPr>
        <w:t>ی‌</w:t>
      </w:r>
      <w:r w:rsidRPr="00E53EE3">
        <w:rPr>
          <w:rFonts w:cs="B Nazanin" w:hint="eastAsia"/>
          <w:rtl/>
        </w:rPr>
        <w:t>کند</w:t>
      </w:r>
      <w:r w:rsidRPr="00E53EE3">
        <w:rPr>
          <w:rFonts w:cs="B Nazanin"/>
          <w:rtl/>
        </w:rPr>
        <w:t>.</w:t>
      </w:r>
    </w:p>
    <w:p w:rsidR="00E53EE3" w:rsidRDefault="000714B6" w:rsidP="007929BC">
      <w:pPr>
        <w:pStyle w:val="Text"/>
        <w:rPr>
          <w:rFonts w:cs="B Nazanin"/>
          <w:rtl/>
        </w:rPr>
      </w:pPr>
      <w:r w:rsidRPr="00ED5398">
        <w:rPr>
          <w:rFonts w:cs="B Nazanin" w:hint="cs"/>
          <w:color w:val="FF0000"/>
          <w:highlight w:val="yellow"/>
          <w:rtl/>
        </w:rPr>
        <w:t>در مرجع [</w:t>
      </w:r>
      <w:r w:rsidR="007929BC" w:rsidRPr="00ED5398">
        <w:rPr>
          <w:rFonts w:cs="B Nazanin" w:hint="cs"/>
          <w:color w:val="FF0000"/>
          <w:highlight w:val="yellow"/>
          <w:rtl/>
        </w:rPr>
        <w:t>21</w:t>
      </w:r>
      <w:r w:rsidRPr="00ED5398">
        <w:rPr>
          <w:rFonts w:cs="B Nazanin" w:hint="cs"/>
          <w:color w:val="FF0000"/>
          <w:highlight w:val="yellow"/>
          <w:rtl/>
        </w:rPr>
        <w:t xml:space="preserve">] </w:t>
      </w:r>
      <w:r w:rsidRPr="00ED5398">
        <w:rPr>
          <w:rFonts w:cs="B Nazanin"/>
          <w:color w:val="FF0000"/>
          <w:highlight w:val="yellow"/>
          <w:rtl/>
        </w:rPr>
        <w:t>تداخلات د</w:t>
      </w:r>
      <w:r w:rsidRPr="00ED5398">
        <w:rPr>
          <w:rFonts w:cs="B Nazanin" w:hint="cs"/>
          <w:color w:val="FF0000"/>
          <w:highlight w:val="yellow"/>
          <w:rtl/>
        </w:rPr>
        <w:t>ی</w:t>
      </w:r>
      <w:r w:rsidRPr="00ED5398">
        <w:rPr>
          <w:rFonts w:cs="B Nazanin" w:hint="eastAsia"/>
          <w:color w:val="FF0000"/>
          <w:highlight w:val="yellow"/>
          <w:rtl/>
        </w:rPr>
        <w:t>نام</w:t>
      </w:r>
      <w:r w:rsidRPr="00ED5398">
        <w:rPr>
          <w:rFonts w:cs="B Nazanin" w:hint="cs"/>
          <w:color w:val="FF0000"/>
          <w:highlight w:val="yellow"/>
          <w:rtl/>
        </w:rPr>
        <w:t>ی</w:t>
      </w:r>
      <w:r w:rsidRPr="00ED5398">
        <w:rPr>
          <w:rFonts w:cs="B Nazanin" w:hint="eastAsia"/>
          <w:color w:val="FF0000"/>
          <w:highlight w:val="yellow"/>
          <w:rtl/>
        </w:rPr>
        <w:t>ک</w:t>
      </w:r>
      <w:r w:rsidRPr="00ED5398">
        <w:rPr>
          <w:rFonts w:cs="B Nazanin" w:hint="cs"/>
          <w:color w:val="FF0000"/>
          <w:highlight w:val="yellow"/>
          <w:rtl/>
        </w:rPr>
        <w:t>ی</w:t>
      </w:r>
      <w:r w:rsidRPr="00ED5398">
        <w:rPr>
          <w:rFonts w:cs="B Nazanin"/>
          <w:color w:val="FF0000"/>
          <w:highlight w:val="yellow"/>
          <w:rtl/>
        </w:rPr>
        <w:t xml:space="preserve"> شبکه‌ها</w:t>
      </w:r>
      <w:r w:rsidRPr="00ED5398">
        <w:rPr>
          <w:rFonts w:cs="B Nazanin" w:hint="cs"/>
          <w:color w:val="FF0000"/>
          <w:highlight w:val="yellow"/>
          <w:rtl/>
        </w:rPr>
        <w:t>ی</w:t>
      </w:r>
      <w:r w:rsidRPr="00ED5398">
        <w:rPr>
          <w:rFonts w:cs="B Nazanin"/>
          <w:color w:val="FF0000"/>
          <w:highlight w:val="yellow"/>
          <w:rtl/>
        </w:rPr>
        <w:t xml:space="preserve"> </w:t>
      </w:r>
      <w:r w:rsidRPr="00ED5398">
        <w:rPr>
          <w:rFonts w:cs="B Nazanin"/>
          <w:color w:val="FF0000"/>
          <w:highlight w:val="yellow"/>
        </w:rPr>
        <w:t>HVDC</w:t>
      </w:r>
      <w:r w:rsidRPr="00ED5398">
        <w:rPr>
          <w:rFonts w:cs="B Nazanin"/>
          <w:color w:val="FF0000"/>
          <w:highlight w:val="yellow"/>
          <w:rtl/>
        </w:rPr>
        <w:t xml:space="preserve"> چند ترم</w:t>
      </w:r>
      <w:r w:rsidRPr="00ED5398">
        <w:rPr>
          <w:rFonts w:cs="B Nazanin" w:hint="cs"/>
          <w:color w:val="FF0000"/>
          <w:highlight w:val="yellow"/>
          <w:rtl/>
        </w:rPr>
        <w:t>ی</w:t>
      </w:r>
      <w:r w:rsidRPr="00ED5398">
        <w:rPr>
          <w:rFonts w:cs="B Nazanin" w:hint="eastAsia"/>
          <w:color w:val="FF0000"/>
          <w:highlight w:val="yellow"/>
          <w:rtl/>
        </w:rPr>
        <w:t>نال</w:t>
      </w:r>
      <w:r w:rsidRPr="00ED5398">
        <w:rPr>
          <w:rFonts w:cs="B Nazanin" w:hint="cs"/>
          <w:color w:val="FF0000"/>
          <w:highlight w:val="yellow"/>
          <w:rtl/>
        </w:rPr>
        <w:t>ی</w:t>
      </w:r>
      <w:r w:rsidRPr="00ED5398">
        <w:rPr>
          <w:rFonts w:cs="B Nazanin"/>
          <w:color w:val="FF0000"/>
          <w:highlight w:val="yellow"/>
          <w:rtl/>
        </w:rPr>
        <w:t xml:space="preserve"> </w:t>
      </w:r>
      <w:r w:rsidRPr="00ED5398">
        <w:rPr>
          <w:rFonts w:cs="B Nazanin" w:hint="cs"/>
          <w:color w:val="FF0000"/>
          <w:highlight w:val="yellow"/>
          <w:rtl/>
        </w:rPr>
        <w:t>متصل به</w:t>
      </w:r>
      <w:r w:rsidRPr="00ED5398">
        <w:rPr>
          <w:rFonts w:cs="B Nazanin"/>
          <w:color w:val="FF0000"/>
          <w:highlight w:val="yellow"/>
          <w:rtl/>
        </w:rPr>
        <w:t xml:space="preserve"> مزارع باد</w:t>
      </w:r>
      <w:r w:rsidRPr="00ED5398">
        <w:rPr>
          <w:rFonts w:cs="B Nazanin" w:hint="cs"/>
          <w:color w:val="FF0000"/>
          <w:highlight w:val="yellow"/>
          <w:rtl/>
        </w:rPr>
        <w:t>ی</w:t>
      </w:r>
      <w:r w:rsidRPr="00ED5398">
        <w:rPr>
          <w:rFonts w:cs="B Nazanin"/>
          <w:color w:val="FF0000"/>
          <w:highlight w:val="yellow"/>
          <w:rtl/>
        </w:rPr>
        <w:t xml:space="preserve"> </w:t>
      </w:r>
      <w:r w:rsidRPr="00ED5398">
        <w:rPr>
          <w:rFonts w:cs="B Nazanin" w:hint="cs"/>
          <w:color w:val="FF0000"/>
          <w:highlight w:val="yellow"/>
          <w:rtl/>
        </w:rPr>
        <w:t>با استفاده از یک</w:t>
      </w:r>
      <w:r w:rsidRPr="00ED5398">
        <w:rPr>
          <w:rFonts w:cs="B Nazanin"/>
          <w:color w:val="FF0000"/>
          <w:highlight w:val="yellow"/>
          <w:rtl/>
        </w:rPr>
        <w:t xml:space="preserve"> رو</w:t>
      </w:r>
      <w:r w:rsidRPr="00ED5398">
        <w:rPr>
          <w:rFonts w:cs="B Nazanin" w:hint="cs"/>
          <w:color w:val="FF0000"/>
          <w:highlight w:val="yellow"/>
          <w:rtl/>
        </w:rPr>
        <w:t>ی</w:t>
      </w:r>
      <w:r w:rsidRPr="00ED5398">
        <w:rPr>
          <w:rFonts w:cs="B Nazanin" w:hint="eastAsia"/>
          <w:color w:val="FF0000"/>
          <w:highlight w:val="yellow"/>
          <w:rtl/>
        </w:rPr>
        <w:t>کرد</w:t>
      </w:r>
      <w:r w:rsidRPr="00ED5398">
        <w:rPr>
          <w:rFonts w:cs="B Nazanin"/>
          <w:color w:val="FF0000"/>
          <w:highlight w:val="yellow"/>
          <w:rtl/>
        </w:rPr>
        <w:t xml:space="preserve"> مدل‌ساز</w:t>
      </w:r>
      <w:r w:rsidRPr="00ED5398">
        <w:rPr>
          <w:rFonts w:cs="B Nazanin" w:hint="cs"/>
          <w:color w:val="FF0000"/>
          <w:highlight w:val="yellow"/>
          <w:rtl/>
        </w:rPr>
        <w:t>ی</w:t>
      </w:r>
      <w:r w:rsidRPr="00ED5398">
        <w:rPr>
          <w:rFonts w:cs="B Nazanin"/>
          <w:color w:val="FF0000"/>
          <w:highlight w:val="yellow"/>
          <w:rtl/>
        </w:rPr>
        <w:t xml:space="preserve"> و حل عدد</w:t>
      </w:r>
      <w:r w:rsidRPr="00ED5398">
        <w:rPr>
          <w:rFonts w:cs="B Nazanin" w:hint="cs"/>
          <w:color w:val="FF0000"/>
          <w:highlight w:val="yellow"/>
          <w:rtl/>
        </w:rPr>
        <w:t>ی نوین</w:t>
      </w:r>
      <w:r w:rsidRPr="00ED5398">
        <w:rPr>
          <w:rFonts w:cs="B Nazanin"/>
          <w:color w:val="FF0000"/>
          <w:highlight w:val="yellow"/>
          <w:rtl/>
        </w:rPr>
        <w:t xml:space="preserve"> </w:t>
      </w:r>
      <w:r w:rsidRPr="00ED5398">
        <w:rPr>
          <w:rFonts w:cs="B Nazanin" w:hint="cs"/>
          <w:color w:val="FF0000"/>
          <w:highlight w:val="yellow"/>
          <w:rtl/>
        </w:rPr>
        <w:t>انجام</w:t>
      </w:r>
      <w:r w:rsidRPr="00ED5398">
        <w:rPr>
          <w:rFonts w:cs="B Nazanin"/>
          <w:color w:val="FF0000"/>
          <w:highlight w:val="yellow"/>
          <w:rtl/>
        </w:rPr>
        <w:t xml:space="preserve"> شده</w:t>
      </w:r>
      <w:r w:rsidRPr="00ED5398">
        <w:rPr>
          <w:rFonts w:cs="B Nazanin" w:hint="cs"/>
          <w:color w:val="FF0000"/>
          <w:highlight w:val="yellow"/>
          <w:rtl/>
        </w:rPr>
        <w:t xml:space="preserve"> است. </w:t>
      </w:r>
      <w:r w:rsidRPr="00ED5398">
        <w:rPr>
          <w:rFonts w:cs="B Nazanin"/>
          <w:color w:val="FF0000"/>
          <w:highlight w:val="yellow"/>
          <w:rtl/>
        </w:rPr>
        <w:t>ا</w:t>
      </w:r>
      <w:r w:rsidRPr="00ED5398">
        <w:rPr>
          <w:rFonts w:cs="B Nazanin" w:hint="cs"/>
          <w:color w:val="FF0000"/>
          <w:highlight w:val="yellow"/>
          <w:rtl/>
        </w:rPr>
        <w:t>ی</w:t>
      </w:r>
      <w:r w:rsidRPr="00ED5398">
        <w:rPr>
          <w:rFonts w:cs="B Nazanin" w:hint="eastAsia"/>
          <w:color w:val="FF0000"/>
          <w:highlight w:val="yellow"/>
          <w:rtl/>
        </w:rPr>
        <w:t>ن</w:t>
      </w:r>
      <w:r w:rsidRPr="00ED5398">
        <w:rPr>
          <w:rFonts w:cs="B Nazanin"/>
          <w:color w:val="FF0000"/>
          <w:highlight w:val="yellow"/>
          <w:rtl/>
        </w:rPr>
        <w:t xml:space="preserve"> چارچوب جد</w:t>
      </w:r>
      <w:r w:rsidRPr="00ED5398">
        <w:rPr>
          <w:rFonts w:cs="B Nazanin" w:hint="cs"/>
          <w:color w:val="FF0000"/>
          <w:highlight w:val="yellow"/>
          <w:rtl/>
        </w:rPr>
        <w:t>ی</w:t>
      </w:r>
      <w:r w:rsidRPr="00ED5398">
        <w:rPr>
          <w:rFonts w:cs="B Nazanin" w:hint="eastAsia"/>
          <w:color w:val="FF0000"/>
          <w:highlight w:val="yellow"/>
          <w:rtl/>
        </w:rPr>
        <w:t>د</w:t>
      </w:r>
      <w:r w:rsidRPr="00ED5398">
        <w:rPr>
          <w:rFonts w:cs="B Nazanin"/>
          <w:color w:val="FF0000"/>
          <w:highlight w:val="yellow"/>
          <w:rtl/>
        </w:rPr>
        <w:t xml:space="preserve"> از نظر مدل‌ساز</w:t>
      </w:r>
      <w:r w:rsidRPr="00ED5398">
        <w:rPr>
          <w:rFonts w:cs="B Nazanin" w:hint="cs"/>
          <w:color w:val="FF0000"/>
          <w:highlight w:val="yellow"/>
          <w:rtl/>
        </w:rPr>
        <w:t>ی</w:t>
      </w:r>
      <w:r w:rsidRPr="00ED5398">
        <w:rPr>
          <w:rFonts w:cs="B Nazanin"/>
          <w:color w:val="FF0000"/>
          <w:highlight w:val="yellow"/>
          <w:rtl/>
        </w:rPr>
        <w:t xml:space="preserve"> بس</w:t>
      </w:r>
      <w:r w:rsidRPr="00ED5398">
        <w:rPr>
          <w:rFonts w:cs="B Nazanin" w:hint="cs"/>
          <w:color w:val="FF0000"/>
          <w:highlight w:val="yellow"/>
          <w:rtl/>
        </w:rPr>
        <w:t>ی</w:t>
      </w:r>
      <w:r w:rsidRPr="00ED5398">
        <w:rPr>
          <w:rFonts w:cs="B Nazanin" w:hint="eastAsia"/>
          <w:color w:val="FF0000"/>
          <w:highlight w:val="yellow"/>
          <w:rtl/>
        </w:rPr>
        <w:t>ار</w:t>
      </w:r>
      <w:r w:rsidRPr="00ED5398">
        <w:rPr>
          <w:rFonts w:cs="B Nazanin"/>
          <w:color w:val="FF0000"/>
          <w:highlight w:val="yellow"/>
          <w:rtl/>
        </w:rPr>
        <w:t xml:space="preserve"> جامع و انعطاف‌پذ</w:t>
      </w:r>
      <w:r w:rsidRPr="00ED5398">
        <w:rPr>
          <w:rFonts w:cs="B Nazanin" w:hint="cs"/>
          <w:color w:val="FF0000"/>
          <w:highlight w:val="yellow"/>
          <w:rtl/>
        </w:rPr>
        <w:t>ی</w:t>
      </w:r>
      <w:r w:rsidRPr="00ED5398">
        <w:rPr>
          <w:rFonts w:cs="B Nazanin" w:hint="eastAsia"/>
          <w:color w:val="FF0000"/>
          <w:highlight w:val="yellow"/>
          <w:rtl/>
        </w:rPr>
        <w:t>ر</w:t>
      </w:r>
      <w:r w:rsidRPr="00ED5398">
        <w:rPr>
          <w:rFonts w:cs="B Nazanin"/>
          <w:color w:val="FF0000"/>
          <w:highlight w:val="yellow"/>
          <w:rtl/>
        </w:rPr>
        <w:t xml:space="preserve"> بوده و قادر است هر تعداد ا</w:t>
      </w:r>
      <w:r w:rsidRPr="00ED5398">
        <w:rPr>
          <w:rFonts w:cs="B Nazanin" w:hint="cs"/>
          <w:color w:val="FF0000"/>
          <w:highlight w:val="yellow"/>
          <w:rtl/>
        </w:rPr>
        <w:t>ی</w:t>
      </w:r>
      <w:r w:rsidRPr="00ED5398">
        <w:rPr>
          <w:rFonts w:cs="B Nazanin" w:hint="eastAsia"/>
          <w:color w:val="FF0000"/>
          <w:highlight w:val="yellow"/>
          <w:rtl/>
        </w:rPr>
        <w:t>ستگاه</w:t>
      </w:r>
      <w:r w:rsidRPr="00ED5398">
        <w:rPr>
          <w:rFonts w:cs="B Nazanin"/>
          <w:color w:val="FF0000"/>
          <w:highlight w:val="yellow"/>
          <w:rtl/>
        </w:rPr>
        <w:t xml:space="preserve"> </w:t>
      </w:r>
      <w:r w:rsidRPr="00ED5398">
        <w:rPr>
          <w:rFonts w:cs="B Nazanin"/>
          <w:color w:val="FF0000"/>
          <w:highlight w:val="yellow"/>
        </w:rPr>
        <w:t>VSC</w:t>
      </w:r>
      <w:r w:rsidRPr="00ED5398">
        <w:rPr>
          <w:rFonts w:cs="B Nazanin"/>
          <w:color w:val="FF0000"/>
          <w:highlight w:val="yellow"/>
          <w:rtl/>
        </w:rPr>
        <w:t xml:space="preserve"> با استراتژ</w:t>
      </w:r>
      <w:r w:rsidRPr="00ED5398">
        <w:rPr>
          <w:rFonts w:cs="B Nazanin" w:hint="cs"/>
          <w:color w:val="FF0000"/>
          <w:highlight w:val="yellow"/>
          <w:rtl/>
        </w:rPr>
        <w:t>ی‌</w:t>
      </w:r>
      <w:r w:rsidRPr="00ED5398">
        <w:rPr>
          <w:rFonts w:cs="B Nazanin" w:hint="eastAsia"/>
          <w:color w:val="FF0000"/>
          <w:highlight w:val="yellow"/>
          <w:rtl/>
        </w:rPr>
        <w:t>ها</w:t>
      </w:r>
      <w:r w:rsidRPr="00ED5398">
        <w:rPr>
          <w:rFonts w:cs="B Nazanin" w:hint="cs"/>
          <w:color w:val="FF0000"/>
          <w:highlight w:val="yellow"/>
          <w:rtl/>
        </w:rPr>
        <w:t>ی</w:t>
      </w:r>
      <w:r w:rsidRPr="00ED5398">
        <w:rPr>
          <w:rFonts w:cs="B Nazanin"/>
          <w:color w:val="FF0000"/>
          <w:highlight w:val="yellow"/>
          <w:rtl/>
        </w:rPr>
        <w:t xml:space="preserve"> کنترل</w:t>
      </w:r>
      <w:r w:rsidRPr="00ED5398">
        <w:rPr>
          <w:rFonts w:cs="B Nazanin" w:hint="cs"/>
          <w:color w:val="FF0000"/>
          <w:highlight w:val="yellow"/>
          <w:rtl/>
        </w:rPr>
        <w:t>ی</w:t>
      </w:r>
      <w:r w:rsidRPr="00ED5398">
        <w:rPr>
          <w:rFonts w:cs="B Nazanin"/>
          <w:color w:val="FF0000"/>
          <w:highlight w:val="yellow"/>
          <w:rtl/>
        </w:rPr>
        <w:t xml:space="preserve"> مختلف را برا</w:t>
      </w:r>
      <w:r w:rsidRPr="00ED5398">
        <w:rPr>
          <w:rFonts w:cs="B Nazanin" w:hint="cs"/>
          <w:color w:val="FF0000"/>
          <w:highlight w:val="yellow"/>
          <w:rtl/>
        </w:rPr>
        <w:t>ی</w:t>
      </w:r>
      <w:r w:rsidRPr="00ED5398">
        <w:rPr>
          <w:rFonts w:cs="B Nazanin"/>
          <w:color w:val="FF0000"/>
          <w:highlight w:val="yellow"/>
          <w:rtl/>
        </w:rPr>
        <w:t xml:space="preserve"> انطباق با ن</w:t>
      </w:r>
      <w:r w:rsidRPr="00ED5398">
        <w:rPr>
          <w:rFonts w:cs="B Nazanin" w:hint="cs"/>
          <w:color w:val="FF0000"/>
          <w:highlight w:val="yellow"/>
          <w:rtl/>
        </w:rPr>
        <w:t>ی</w:t>
      </w:r>
      <w:r w:rsidRPr="00ED5398">
        <w:rPr>
          <w:rFonts w:cs="B Nazanin" w:hint="eastAsia"/>
          <w:color w:val="FF0000"/>
          <w:highlight w:val="yellow"/>
          <w:rtl/>
        </w:rPr>
        <w:t>ازها</w:t>
      </w:r>
      <w:r w:rsidRPr="00ED5398">
        <w:rPr>
          <w:rFonts w:cs="B Nazanin" w:hint="cs"/>
          <w:color w:val="FF0000"/>
          <w:highlight w:val="yellow"/>
          <w:rtl/>
        </w:rPr>
        <w:t>ی</w:t>
      </w:r>
      <w:r w:rsidRPr="00ED5398">
        <w:rPr>
          <w:rFonts w:cs="B Nazanin"/>
          <w:color w:val="FF0000"/>
          <w:highlight w:val="yellow"/>
          <w:rtl/>
        </w:rPr>
        <w:t xml:space="preserve"> شبکه </w:t>
      </w:r>
      <w:r w:rsidRPr="00ED5398">
        <w:rPr>
          <w:rFonts w:cs="B Nazanin"/>
          <w:color w:val="FF0000"/>
          <w:highlight w:val="yellow"/>
        </w:rPr>
        <w:t>AC</w:t>
      </w:r>
      <w:r w:rsidRPr="00ED5398">
        <w:rPr>
          <w:rFonts w:cs="B Nazanin"/>
          <w:color w:val="FF0000"/>
          <w:highlight w:val="yellow"/>
          <w:rtl/>
        </w:rPr>
        <w:t xml:space="preserve"> مربوط به خود پشت</w:t>
      </w:r>
      <w:r w:rsidRPr="00ED5398">
        <w:rPr>
          <w:rFonts w:cs="B Nazanin" w:hint="cs"/>
          <w:color w:val="FF0000"/>
          <w:highlight w:val="yellow"/>
          <w:rtl/>
        </w:rPr>
        <w:t>ی</w:t>
      </w:r>
      <w:r w:rsidRPr="00ED5398">
        <w:rPr>
          <w:rFonts w:cs="B Nazanin" w:hint="eastAsia"/>
          <w:color w:val="FF0000"/>
          <w:highlight w:val="yellow"/>
          <w:rtl/>
        </w:rPr>
        <w:t>بان</w:t>
      </w:r>
      <w:r w:rsidRPr="00ED5398">
        <w:rPr>
          <w:rFonts w:cs="B Nazanin" w:hint="cs"/>
          <w:color w:val="FF0000"/>
          <w:highlight w:val="yellow"/>
          <w:rtl/>
        </w:rPr>
        <w:t>ی</w:t>
      </w:r>
      <w:r w:rsidRPr="00ED5398">
        <w:rPr>
          <w:rFonts w:cs="B Nazanin"/>
          <w:color w:val="FF0000"/>
          <w:highlight w:val="yellow"/>
          <w:rtl/>
        </w:rPr>
        <w:t xml:space="preserve"> کند.</w:t>
      </w:r>
      <w:r w:rsidR="00E53EE3" w:rsidRPr="00E53EE3">
        <w:rPr>
          <w:rFonts w:cs="B Nazanin"/>
          <w:rtl/>
        </w:rPr>
        <w:t xml:space="preserve"> مرجع [</w:t>
      </w:r>
      <w:r w:rsidR="007929BC">
        <w:rPr>
          <w:rFonts w:cs="B Nazanin" w:hint="cs"/>
          <w:rtl/>
        </w:rPr>
        <w:t>22</w:t>
      </w:r>
      <w:r w:rsidR="00E53EE3" w:rsidRPr="00E53EE3">
        <w:rPr>
          <w:rFonts w:cs="B Nazanin"/>
          <w:rtl/>
        </w:rPr>
        <w:t>] به بررس</w:t>
      </w:r>
      <w:r w:rsidR="00E53EE3" w:rsidRPr="00E53EE3">
        <w:rPr>
          <w:rFonts w:cs="B Nazanin" w:hint="cs"/>
          <w:rtl/>
        </w:rPr>
        <w:t>ی</w:t>
      </w:r>
      <w:r w:rsidR="00E53EE3" w:rsidRPr="00E53EE3">
        <w:rPr>
          <w:rFonts w:cs="B Nazanin"/>
          <w:rtl/>
        </w:rPr>
        <w:t xml:space="preserve"> تداخل کنترل ک</w:t>
      </w:r>
      <w:r>
        <w:rPr>
          <w:rFonts w:cs="B Nazanin"/>
          <w:rtl/>
        </w:rPr>
        <w:t>ننده</w:t>
      </w:r>
      <w:r>
        <w:rPr>
          <w:rFonts w:cs="B Nazanin" w:hint="cs"/>
          <w:rtl/>
        </w:rPr>
        <w:t>‌</w:t>
      </w:r>
      <w:r w:rsidR="00E53EE3" w:rsidRPr="00E53EE3">
        <w:rPr>
          <w:rFonts w:cs="B Nazanin"/>
          <w:rtl/>
        </w:rPr>
        <w:t>ها</w:t>
      </w:r>
      <w:r w:rsidR="00E53EE3" w:rsidRPr="00E53EE3">
        <w:rPr>
          <w:rFonts w:cs="B Nazanin" w:hint="cs"/>
          <w:rtl/>
        </w:rPr>
        <w:t>ی</w:t>
      </w:r>
      <w:r w:rsidR="00E53EE3" w:rsidRPr="00E53EE3">
        <w:rPr>
          <w:rFonts w:cs="B Nazanin"/>
          <w:rtl/>
        </w:rPr>
        <w:t xml:space="preserve"> مورد استفاده در س</w:t>
      </w:r>
      <w:r w:rsidR="00E53EE3" w:rsidRPr="00E53EE3">
        <w:rPr>
          <w:rFonts w:cs="B Nazanin" w:hint="cs"/>
          <w:rtl/>
        </w:rPr>
        <w:t>ی</w:t>
      </w:r>
      <w:r w:rsidR="00E53EE3" w:rsidRPr="00E53EE3">
        <w:rPr>
          <w:rFonts w:cs="B Nazanin" w:hint="eastAsia"/>
          <w:rtl/>
        </w:rPr>
        <w:t>ستمها</w:t>
      </w:r>
      <w:r w:rsidR="00E53EE3" w:rsidRPr="00E53EE3">
        <w:rPr>
          <w:rFonts w:cs="B Nazanin" w:hint="cs"/>
          <w:rtl/>
        </w:rPr>
        <w:t>ی</w:t>
      </w:r>
      <w:r w:rsidR="00E53EE3" w:rsidRPr="00E53EE3">
        <w:rPr>
          <w:rFonts w:cs="B Nazanin"/>
          <w:rtl/>
        </w:rPr>
        <w:t xml:space="preserve"> قدرت شامل چند</w:t>
      </w:r>
      <w:r w:rsidR="00E53EE3" w:rsidRPr="00E53EE3">
        <w:rPr>
          <w:rFonts w:cs="B Nazanin" w:hint="cs"/>
          <w:rtl/>
        </w:rPr>
        <w:t>ی</w:t>
      </w:r>
      <w:r w:rsidR="00E53EE3" w:rsidRPr="00E53EE3">
        <w:rPr>
          <w:rFonts w:cs="B Nazanin" w:hint="eastAsia"/>
          <w:rtl/>
        </w:rPr>
        <w:t>ن</w:t>
      </w:r>
      <w:r w:rsidR="00E53EE3" w:rsidRPr="00E53EE3">
        <w:rPr>
          <w:rFonts w:cs="B Nazanin"/>
          <w:rtl/>
        </w:rPr>
        <w:t xml:space="preserve"> مبدل </w:t>
      </w:r>
      <w:r w:rsidR="00E53EE3" w:rsidRPr="00E53EE3">
        <w:rPr>
          <w:rFonts w:cs="B Nazanin"/>
        </w:rPr>
        <w:t>VSC</w:t>
      </w:r>
      <w:r w:rsidR="00E53EE3" w:rsidRPr="00E53EE3">
        <w:rPr>
          <w:rFonts w:cs="B Nazanin"/>
          <w:rtl/>
        </w:rPr>
        <w:t xml:space="preserve"> پرداخته و اشاره کرده است که در صورت قرارگ</w:t>
      </w:r>
      <w:r w:rsidR="00E53EE3" w:rsidRPr="00E53EE3">
        <w:rPr>
          <w:rFonts w:cs="B Nazanin" w:hint="cs"/>
          <w:rtl/>
        </w:rPr>
        <w:t>ی</w:t>
      </w:r>
      <w:r w:rsidR="00E53EE3" w:rsidRPr="00E53EE3">
        <w:rPr>
          <w:rFonts w:cs="B Nazanin" w:hint="eastAsia"/>
          <w:rtl/>
        </w:rPr>
        <w:t>ر</w:t>
      </w:r>
      <w:r w:rsidR="00E53EE3" w:rsidRPr="00E53EE3">
        <w:rPr>
          <w:rFonts w:cs="B Nazanin" w:hint="cs"/>
          <w:rtl/>
        </w:rPr>
        <w:t>ی</w:t>
      </w:r>
      <w:r w:rsidR="00E53EE3" w:rsidRPr="00E53EE3">
        <w:rPr>
          <w:rFonts w:cs="B Nazanin"/>
          <w:rtl/>
        </w:rPr>
        <w:t xml:space="preserve"> تمام</w:t>
      </w:r>
      <w:r w:rsidR="00E53EE3" w:rsidRPr="00E53EE3">
        <w:rPr>
          <w:rFonts w:cs="B Nazanin" w:hint="cs"/>
          <w:rtl/>
        </w:rPr>
        <w:t>ی</w:t>
      </w:r>
      <w:r w:rsidR="00E53EE3" w:rsidRPr="00E53EE3">
        <w:rPr>
          <w:rFonts w:cs="B Nazanin"/>
          <w:rtl/>
        </w:rPr>
        <w:t xml:space="preserve"> کنترل کننده‌ها در مد کنترل ولتاژ </w:t>
      </w:r>
      <w:r w:rsidR="00E53EE3" w:rsidRPr="00E53EE3">
        <w:rPr>
          <w:rFonts w:cs="B Nazanin"/>
        </w:rPr>
        <w:t>AC</w:t>
      </w:r>
      <w:r w:rsidR="00E53EE3" w:rsidRPr="00E53EE3">
        <w:rPr>
          <w:rFonts w:cs="B Nazanin"/>
          <w:rtl/>
        </w:rPr>
        <w:t xml:space="preserve"> و مد کنترل توان راکت</w:t>
      </w:r>
      <w:r w:rsidR="00E53EE3" w:rsidRPr="00E53EE3">
        <w:rPr>
          <w:rFonts w:cs="B Nazanin" w:hint="cs"/>
          <w:rtl/>
        </w:rPr>
        <w:t>ی</w:t>
      </w:r>
      <w:r w:rsidR="00E53EE3" w:rsidRPr="00E53EE3">
        <w:rPr>
          <w:rFonts w:cs="B Nazanin" w:hint="eastAsia"/>
          <w:rtl/>
        </w:rPr>
        <w:t>و،</w:t>
      </w:r>
      <w:r w:rsidR="00E53EE3" w:rsidRPr="00E53EE3">
        <w:rPr>
          <w:rFonts w:cs="B Nazanin"/>
          <w:rtl/>
        </w:rPr>
        <w:t xml:space="preserve"> به ترت</w:t>
      </w:r>
      <w:r w:rsidR="00E53EE3" w:rsidRPr="00E53EE3">
        <w:rPr>
          <w:rFonts w:cs="B Nazanin" w:hint="cs"/>
          <w:rtl/>
        </w:rPr>
        <w:t>ی</w:t>
      </w:r>
      <w:r w:rsidR="00E53EE3" w:rsidRPr="00E53EE3">
        <w:rPr>
          <w:rFonts w:cs="B Nazanin" w:hint="eastAsia"/>
          <w:rtl/>
        </w:rPr>
        <w:t>ب</w:t>
      </w:r>
      <w:r w:rsidR="00E53EE3" w:rsidRPr="00E53EE3">
        <w:rPr>
          <w:rFonts w:cs="B Nazanin"/>
          <w:rtl/>
        </w:rPr>
        <w:t xml:space="preserve"> بالاتر</w:t>
      </w:r>
      <w:r w:rsidR="00E53EE3" w:rsidRPr="00E53EE3">
        <w:rPr>
          <w:rFonts w:cs="B Nazanin" w:hint="cs"/>
          <w:rtl/>
        </w:rPr>
        <w:t>ی</w:t>
      </w:r>
      <w:r w:rsidR="00E53EE3" w:rsidRPr="00E53EE3">
        <w:rPr>
          <w:rFonts w:cs="B Nazanin" w:hint="eastAsia"/>
          <w:rtl/>
        </w:rPr>
        <w:t>ن</w:t>
      </w:r>
      <w:r w:rsidR="00E53EE3" w:rsidRPr="00E53EE3">
        <w:rPr>
          <w:rFonts w:cs="B Nazanin"/>
          <w:rtl/>
        </w:rPr>
        <w:t xml:space="preserve"> و پا</w:t>
      </w:r>
      <w:r w:rsidR="00E53EE3" w:rsidRPr="00E53EE3">
        <w:rPr>
          <w:rFonts w:cs="B Nazanin" w:hint="cs"/>
          <w:rtl/>
        </w:rPr>
        <w:t>یی</w:t>
      </w:r>
      <w:r w:rsidR="00E53EE3" w:rsidRPr="00E53EE3">
        <w:rPr>
          <w:rFonts w:cs="B Nazanin" w:hint="eastAsia"/>
          <w:rtl/>
        </w:rPr>
        <w:t>ن‌تر</w:t>
      </w:r>
      <w:r w:rsidR="00E53EE3" w:rsidRPr="00E53EE3">
        <w:rPr>
          <w:rFonts w:cs="B Nazanin" w:hint="cs"/>
          <w:rtl/>
        </w:rPr>
        <w:t>ی</w:t>
      </w:r>
      <w:r w:rsidR="00E53EE3" w:rsidRPr="00E53EE3">
        <w:rPr>
          <w:rFonts w:cs="B Nazanin" w:hint="eastAsia"/>
          <w:rtl/>
        </w:rPr>
        <w:t>ن</w:t>
      </w:r>
      <w:r w:rsidR="00E53EE3" w:rsidRPr="00E53EE3">
        <w:rPr>
          <w:rFonts w:cs="B Nazanin"/>
          <w:rtl/>
        </w:rPr>
        <w:t xml:space="preserve"> م</w:t>
      </w:r>
      <w:r w:rsidR="00E53EE3" w:rsidRPr="00E53EE3">
        <w:rPr>
          <w:rFonts w:cs="B Nazanin" w:hint="cs"/>
          <w:rtl/>
        </w:rPr>
        <w:t>ی</w:t>
      </w:r>
      <w:r w:rsidR="00E53EE3" w:rsidRPr="00E53EE3">
        <w:rPr>
          <w:rFonts w:cs="B Nazanin" w:hint="eastAsia"/>
          <w:rtl/>
        </w:rPr>
        <w:t>زان</w:t>
      </w:r>
      <w:r w:rsidR="00E53EE3" w:rsidRPr="00E53EE3">
        <w:rPr>
          <w:rFonts w:cs="B Nazanin"/>
          <w:rtl/>
        </w:rPr>
        <w:t xml:space="preserve"> تداخل در س</w:t>
      </w:r>
      <w:r w:rsidR="00E53EE3" w:rsidRPr="00E53EE3">
        <w:rPr>
          <w:rFonts w:cs="B Nazanin" w:hint="cs"/>
          <w:rtl/>
        </w:rPr>
        <w:t>ی</w:t>
      </w:r>
      <w:r w:rsidR="00E53EE3" w:rsidRPr="00E53EE3">
        <w:rPr>
          <w:rFonts w:cs="B Nazanin" w:hint="eastAsia"/>
          <w:rtl/>
        </w:rPr>
        <w:t>ستم</w:t>
      </w:r>
      <w:r w:rsidR="00E53EE3" w:rsidRPr="00E53EE3">
        <w:rPr>
          <w:rFonts w:cs="B Nazanin"/>
          <w:rtl/>
        </w:rPr>
        <w:t xml:space="preserve"> رخ خواهد داد. در مرج</w:t>
      </w:r>
      <w:r w:rsidR="00E53EE3" w:rsidRPr="00E53EE3">
        <w:rPr>
          <w:rFonts w:cs="B Nazanin" w:hint="eastAsia"/>
          <w:rtl/>
        </w:rPr>
        <w:t>ع</w:t>
      </w:r>
      <w:r w:rsidR="00E53EE3" w:rsidRPr="00E53EE3">
        <w:rPr>
          <w:rFonts w:cs="B Nazanin"/>
          <w:rtl/>
        </w:rPr>
        <w:t xml:space="preserve"> [</w:t>
      </w:r>
      <w:r w:rsidR="007929BC">
        <w:rPr>
          <w:rFonts w:cs="B Nazanin" w:hint="cs"/>
          <w:rtl/>
        </w:rPr>
        <w:t>23</w:t>
      </w:r>
      <w:r w:rsidR="00E53EE3" w:rsidRPr="00E53EE3">
        <w:rPr>
          <w:rFonts w:cs="B Nazanin"/>
          <w:rtl/>
        </w:rPr>
        <w:t>] به ب</w:t>
      </w:r>
      <w:r w:rsidR="00E53EE3" w:rsidRPr="00E53EE3">
        <w:rPr>
          <w:rFonts w:cs="B Nazanin" w:hint="cs"/>
          <w:rtl/>
        </w:rPr>
        <w:t>ی</w:t>
      </w:r>
      <w:r w:rsidR="00E53EE3" w:rsidRPr="00E53EE3">
        <w:rPr>
          <w:rFonts w:cs="B Nazanin" w:hint="eastAsia"/>
          <w:rtl/>
        </w:rPr>
        <w:t>ان</w:t>
      </w:r>
      <w:r w:rsidR="00E53EE3" w:rsidRPr="00E53EE3">
        <w:rPr>
          <w:rFonts w:cs="B Nazanin"/>
          <w:rtl/>
        </w:rPr>
        <w:t xml:space="preserve"> اثرات مخرب حلقه‌ها</w:t>
      </w:r>
      <w:r w:rsidR="00E53EE3" w:rsidRPr="00E53EE3">
        <w:rPr>
          <w:rFonts w:cs="B Nazanin" w:hint="cs"/>
          <w:rtl/>
        </w:rPr>
        <w:t>ی</w:t>
      </w:r>
      <w:r w:rsidR="00E53EE3" w:rsidRPr="00E53EE3">
        <w:rPr>
          <w:rFonts w:cs="B Nazanin"/>
          <w:rtl/>
        </w:rPr>
        <w:t xml:space="preserve"> کنترل</w:t>
      </w:r>
      <w:r w:rsidR="00E53EE3" w:rsidRPr="00E53EE3">
        <w:rPr>
          <w:rFonts w:cs="B Nazanin" w:hint="cs"/>
          <w:rtl/>
        </w:rPr>
        <w:t>ی</w:t>
      </w:r>
      <w:r w:rsidR="00E53EE3" w:rsidRPr="00E53EE3">
        <w:rPr>
          <w:rFonts w:cs="B Nazanin"/>
          <w:rtl/>
        </w:rPr>
        <w:t xml:space="preserve"> موجود در س</w:t>
      </w:r>
      <w:r w:rsidR="00E53EE3" w:rsidRPr="00E53EE3">
        <w:rPr>
          <w:rFonts w:cs="B Nazanin" w:hint="cs"/>
          <w:rtl/>
        </w:rPr>
        <w:t>ی</w:t>
      </w:r>
      <w:r w:rsidR="00E53EE3" w:rsidRPr="00E53EE3">
        <w:rPr>
          <w:rFonts w:cs="B Nazanin" w:hint="eastAsia"/>
          <w:rtl/>
        </w:rPr>
        <w:t>ستمها</w:t>
      </w:r>
      <w:r w:rsidR="00E53EE3" w:rsidRPr="00E53EE3">
        <w:rPr>
          <w:rFonts w:cs="B Nazanin" w:hint="cs"/>
          <w:rtl/>
        </w:rPr>
        <w:t>ی</w:t>
      </w:r>
      <w:r w:rsidR="00E53EE3" w:rsidRPr="00E53EE3">
        <w:rPr>
          <w:rFonts w:cs="B Nazanin"/>
          <w:rtl/>
        </w:rPr>
        <w:t xml:space="preserve"> مبتن</w:t>
      </w:r>
      <w:r w:rsidR="00E53EE3" w:rsidRPr="00E53EE3">
        <w:rPr>
          <w:rFonts w:cs="B Nazanin" w:hint="cs"/>
          <w:rtl/>
        </w:rPr>
        <w:t>ی</w:t>
      </w:r>
      <w:r w:rsidR="00E53EE3" w:rsidRPr="00E53EE3">
        <w:rPr>
          <w:rFonts w:cs="B Nazanin"/>
          <w:rtl/>
        </w:rPr>
        <w:t xml:space="preserve"> بر </w:t>
      </w:r>
      <w:r w:rsidR="00E53EE3" w:rsidRPr="00E53EE3">
        <w:rPr>
          <w:rFonts w:cs="B Nazanin"/>
        </w:rPr>
        <w:t>VSC</w:t>
      </w:r>
      <w:r w:rsidR="00E53EE3" w:rsidRPr="00E53EE3">
        <w:rPr>
          <w:rFonts w:cs="B Nazanin"/>
          <w:rtl/>
        </w:rPr>
        <w:t xml:space="preserve"> پرداخته و با استفاده از تکن</w:t>
      </w:r>
      <w:r w:rsidR="00E53EE3" w:rsidRPr="00E53EE3">
        <w:rPr>
          <w:rFonts w:cs="B Nazanin" w:hint="cs"/>
          <w:rtl/>
        </w:rPr>
        <w:t>ی</w:t>
      </w:r>
      <w:r w:rsidR="00E53EE3" w:rsidRPr="00E53EE3">
        <w:rPr>
          <w:rFonts w:cs="B Nazanin" w:hint="eastAsia"/>
          <w:rtl/>
        </w:rPr>
        <w:t>ک</w:t>
      </w:r>
      <w:r w:rsidR="00E53EE3" w:rsidRPr="00E53EE3">
        <w:rPr>
          <w:rFonts w:cs="B Nazanin"/>
          <w:rtl/>
        </w:rPr>
        <w:t xml:space="preserve"> </w:t>
      </w:r>
      <w:r w:rsidR="00E53EE3" w:rsidRPr="00E53EE3">
        <w:rPr>
          <w:rFonts w:cs="B Nazanin"/>
        </w:rPr>
        <w:t>H</w:t>
      </w:r>
      <w:r w:rsidR="00E53EE3" w:rsidRPr="00E53EE3">
        <w:rPr>
          <w:rFonts w:cs="Times New Roman" w:hint="cs"/>
          <w:rtl/>
        </w:rPr>
        <w:t>∞</w:t>
      </w:r>
      <w:r w:rsidR="00E53EE3" w:rsidRPr="00E53EE3">
        <w:rPr>
          <w:rFonts w:cs="B Nazanin"/>
          <w:rtl/>
        </w:rPr>
        <w:t xml:space="preserve"> </w:t>
      </w:r>
      <w:r w:rsidR="00E53EE3" w:rsidRPr="00E53EE3">
        <w:rPr>
          <w:rFonts w:cs="B Nazanin" w:hint="cs"/>
          <w:rtl/>
        </w:rPr>
        <w:t>روشی</w:t>
      </w:r>
      <w:r w:rsidR="00E53EE3" w:rsidRPr="00E53EE3">
        <w:rPr>
          <w:rFonts w:cs="B Nazanin"/>
          <w:rtl/>
        </w:rPr>
        <w:t xml:space="preserve"> را برا</w:t>
      </w:r>
      <w:r w:rsidR="00E53EE3" w:rsidRPr="00E53EE3">
        <w:rPr>
          <w:rFonts w:cs="B Nazanin" w:hint="cs"/>
          <w:rtl/>
        </w:rPr>
        <w:t>ی</w:t>
      </w:r>
      <w:r w:rsidR="00E53EE3" w:rsidRPr="00E53EE3">
        <w:rPr>
          <w:rFonts w:cs="B Nazanin"/>
          <w:rtl/>
        </w:rPr>
        <w:t xml:space="preserve"> طراح</w:t>
      </w:r>
      <w:r w:rsidR="00E53EE3" w:rsidRPr="00E53EE3">
        <w:rPr>
          <w:rFonts w:cs="B Nazanin" w:hint="cs"/>
          <w:rtl/>
        </w:rPr>
        <w:t>ی</w:t>
      </w:r>
      <w:r w:rsidR="00E53EE3" w:rsidRPr="00E53EE3">
        <w:rPr>
          <w:rFonts w:cs="B Nazanin"/>
          <w:rtl/>
        </w:rPr>
        <w:t xml:space="preserve"> کنترل کننده‌ها</w:t>
      </w:r>
      <w:r w:rsidR="00E53EE3" w:rsidRPr="00E53EE3">
        <w:rPr>
          <w:rFonts w:cs="B Nazanin" w:hint="cs"/>
          <w:rtl/>
        </w:rPr>
        <w:t>ی</w:t>
      </w:r>
      <w:r w:rsidR="00E53EE3" w:rsidRPr="00E53EE3">
        <w:rPr>
          <w:rFonts w:cs="B Nazanin"/>
          <w:rtl/>
        </w:rPr>
        <w:t xml:space="preserve"> مورد استفاده جهت کاهش اثرات منف</w:t>
      </w:r>
      <w:r w:rsidR="00E53EE3" w:rsidRPr="00E53EE3">
        <w:rPr>
          <w:rFonts w:cs="B Nazanin" w:hint="cs"/>
          <w:rtl/>
        </w:rPr>
        <w:t>ی</w:t>
      </w:r>
      <w:r w:rsidR="00E53EE3" w:rsidRPr="00E53EE3">
        <w:rPr>
          <w:rFonts w:cs="B Nazanin"/>
          <w:rtl/>
        </w:rPr>
        <w:t xml:space="preserve"> آنها ارائه کرده است. مرجع [</w:t>
      </w:r>
      <w:r w:rsidR="007929BC">
        <w:rPr>
          <w:rFonts w:cs="B Nazanin" w:hint="cs"/>
          <w:rtl/>
        </w:rPr>
        <w:t>24</w:t>
      </w:r>
      <w:r w:rsidR="00E53EE3" w:rsidRPr="00E53EE3">
        <w:rPr>
          <w:rFonts w:cs="B Nazanin"/>
          <w:rtl/>
        </w:rPr>
        <w:t>] با نگاه</w:t>
      </w:r>
      <w:r w:rsidR="00E53EE3" w:rsidRPr="00E53EE3">
        <w:rPr>
          <w:rFonts w:cs="B Nazanin" w:hint="cs"/>
          <w:rtl/>
        </w:rPr>
        <w:t>ی</w:t>
      </w:r>
      <w:r w:rsidR="00E53EE3" w:rsidRPr="00E53EE3">
        <w:rPr>
          <w:rFonts w:cs="B Nazanin"/>
          <w:rtl/>
        </w:rPr>
        <w:t xml:space="preserve"> متفاوت به ارز</w:t>
      </w:r>
      <w:r w:rsidR="00E53EE3" w:rsidRPr="00E53EE3">
        <w:rPr>
          <w:rFonts w:cs="B Nazanin" w:hint="cs"/>
          <w:rtl/>
        </w:rPr>
        <w:t>ی</w:t>
      </w:r>
      <w:r w:rsidR="00E53EE3" w:rsidRPr="00E53EE3">
        <w:rPr>
          <w:rFonts w:cs="B Nazanin" w:hint="eastAsia"/>
          <w:rtl/>
        </w:rPr>
        <w:t>اب</w:t>
      </w:r>
      <w:r w:rsidR="00E53EE3" w:rsidRPr="00E53EE3">
        <w:rPr>
          <w:rFonts w:cs="B Nazanin" w:hint="cs"/>
          <w:rtl/>
        </w:rPr>
        <w:t>ی</w:t>
      </w:r>
      <w:r w:rsidR="00E53EE3" w:rsidRPr="00E53EE3">
        <w:rPr>
          <w:rFonts w:cs="B Nazanin"/>
          <w:rtl/>
        </w:rPr>
        <w:t xml:space="preserve"> اقتصاد</w:t>
      </w:r>
      <w:r w:rsidR="00E53EE3" w:rsidRPr="00E53EE3">
        <w:rPr>
          <w:rFonts w:cs="B Nazanin" w:hint="cs"/>
          <w:rtl/>
        </w:rPr>
        <w:t>ی</w:t>
      </w:r>
      <w:r w:rsidR="00E53EE3" w:rsidRPr="00E53EE3">
        <w:rPr>
          <w:rFonts w:cs="B Nazanin"/>
          <w:rtl/>
        </w:rPr>
        <w:t xml:space="preserve"> س</w:t>
      </w:r>
      <w:r w:rsidR="00E53EE3" w:rsidRPr="00E53EE3">
        <w:rPr>
          <w:rFonts w:cs="B Nazanin" w:hint="cs"/>
          <w:rtl/>
        </w:rPr>
        <w:t>ی</w:t>
      </w:r>
      <w:r w:rsidR="00E53EE3" w:rsidRPr="00E53EE3">
        <w:rPr>
          <w:rFonts w:cs="B Nazanin" w:hint="eastAsia"/>
          <w:rtl/>
        </w:rPr>
        <w:t>ستمها</w:t>
      </w:r>
      <w:r w:rsidR="00E53EE3" w:rsidRPr="00E53EE3">
        <w:rPr>
          <w:rFonts w:cs="B Nazanin" w:hint="cs"/>
          <w:rtl/>
        </w:rPr>
        <w:t>ی</w:t>
      </w:r>
      <w:r w:rsidR="00E53EE3" w:rsidRPr="00E53EE3">
        <w:rPr>
          <w:rFonts w:cs="B Nazanin"/>
          <w:rtl/>
        </w:rPr>
        <w:t xml:space="preserve"> </w:t>
      </w:r>
      <w:r w:rsidR="00E53EE3" w:rsidRPr="00E53EE3">
        <w:rPr>
          <w:rFonts w:cs="B Nazanin"/>
        </w:rPr>
        <w:t>VSC-HVDC</w:t>
      </w:r>
      <w:r w:rsidR="00E53EE3" w:rsidRPr="00E53EE3">
        <w:rPr>
          <w:rFonts w:cs="B Nazanin"/>
          <w:rtl/>
        </w:rPr>
        <w:t xml:space="preserve"> در اتصال به مزارع باد</w:t>
      </w:r>
      <w:r w:rsidR="00E53EE3" w:rsidRPr="00E53EE3">
        <w:rPr>
          <w:rFonts w:cs="B Nazanin" w:hint="cs"/>
          <w:rtl/>
        </w:rPr>
        <w:t>ی</w:t>
      </w:r>
      <w:r w:rsidR="00E53EE3" w:rsidRPr="00E53EE3">
        <w:rPr>
          <w:rFonts w:cs="B Nazanin"/>
          <w:rtl/>
        </w:rPr>
        <w:t xml:space="preserve"> پرداخته و موثرتر</w:t>
      </w:r>
      <w:r w:rsidR="00E53EE3" w:rsidRPr="00E53EE3">
        <w:rPr>
          <w:rFonts w:cs="B Nazanin" w:hint="cs"/>
          <w:rtl/>
        </w:rPr>
        <w:t>ی</w:t>
      </w:r>
      <w:r w:rsidR="00E53EE3" w:rsidRPr="00E53EE3">
        <w:rPr>
          <w:rFonts w:cs="B Nazanin" w:hint="eastAsia"/>
          <w:rtl/>
        </w:rPr>
        <w:t>ن</w:t>
      </w:r>
      <w:r w:rsidR="00E53EE3" w:rsidRPr="00E53EE3">
        <w:rPr>
          <w:rFonts w:cs="B Nazanin"/>
          <w:rtl/>
        </w:rPr>
        <w:t xml:space="preserve"> ظرف</w:t>
      </w:r>
      <w:r w:rsidR="00E53EE3" w:rsidRPr="00E53EE3">
        <w:rPr>
          <w:rFonts w:cs="B Nazanin" w:hint="cs"/>
          <w:rtl/>
        </w:rPr>
        <w:t>ی</w:t>
      </w:r>
      <w:r w:rsidR="00E53EE3" w:rsidRPr="00E53EE3">
        <w:rPr>
          <w:rFonts w:cs="B Nazanin" w:hint="eastAsia"/>
          <w:rtl/>
        </w:rPr>
        <w:t>ت</w:t>
      </w:r>
      <w:r w:rsidR="00E53EE3" w:rsidRPr="00E53EE3">
        <w:rPr>
          <w:rFonts w:cs="B Nazanin"/>
          <w:rtl/>
        </w:rPr>
        <w:t xml:space="preserve"> نصب مزرعه باد</w:t>
      </w:r>
      <w:r w:rsidR="00E53EE3" w:rsidRPr="00E53EE3">
        <w:rPr>
          <w:rFonts w:cs="B Nazanin" w:hint="cs"/>
          <w:rtl/>
        </w:rPr>
        <w:t>ی</w:t>
      </w:r>
      <w:r w:rsidR="00E53EE3" w:rsidRPr="00E53EE3">
        <w:rPr>
          <w:rFonts w:cs="B Nazanin"/>
          <w:rtl/>
        </w:rPr>
        <w:t xml:space="preserve"> را ن</w:t>
      </w:r>
      <w:r w:rsidR="00E53EE3" w:rsidRPr="00E53EE3">
        <w:rPr>
          <w:rFonts w:cs="B Nazanin" w:hint="cs"/>
          <w:rtl/>
        </w:rPr>
        <w:t>ی</w:t>
      </w:r>
      <w:r w:rsidR="00E53EE3" w:rsidRPr="00E53EE3">
        <w:rPr>
          <w:rFonts w:cs="B Nazanin" w:hint="eastAsia"/>
          <w:rtl/>
        </w:rPr>
        <w:t>ز</w:t>
      </w:r>
      <w:r w:rsidR="00E53EE3" w:rsidRPr="00E53EE3">
        <w:rPr>
          <w:rFonts w:cs="B Nazanin"/>
          <w:rtl/>
        </w:rPr>
        <w:t xml:space="preserve"> از د</w:t>
      </w:r>
      <w:r w:rsidR="00E53EE3" w:rsidRPr="00E53EE3">
        <w:rPr>
          <w:rFonts w:cs="B Nazanin" w:hint="cs"/>
          <w:rtl/>
        </w:rPr>
        <w:t>ی</w:t>
      </w:r>
      <w:r w:rsidR="00E53EE3" w:rsidRPr="00E53EE3">
        <w:rPr>
          <w:rFonts w:cs="B Nazanin" w:hint="eastAsia"/>
          <w:rtl/>
        </w:rPr>
        <w:t>دگاه</w:t>
      </w:r>
      <w:r w:rsidR="00E53EE3" w:rsidRPr="00E53EE3">
        <w:rPr>
          <w:rFonts w:cs="B Nazanin"/>
          <w:rtl/>
        </w:rPr>
        <w:t xml:space="preserve"> اقتصاد</w:t>
      </w:r>
      <w:r w:rsidR="00E53EE3" w:rsidRPr="00E53EE3">
        <w:rPr>
          <w:rFonts w:cs="B Nazanin" w:hint="cs"/>
          <w:rtl/>
        </w:rPr>
        <w:t>ی</w:t>
      </w:r>
      <w:r w:rsidR="00E53EE3" w:rsidRPr="00E53EE3">
        <w:rPr>
          <w:rFonts w:cs="B Nazanin"/>
          <w:rtl/>
        </w:rPr>
        <w:t xml:space="preserve"> تع</w:t>
      </w:r>
      <w:r w:rsidR="00E53EE3" w:rsidRPr="00E53EE3">
        <w:rPr>
          <w:rFonts w:cs="B Nazanin" w:hint="cs"/>
          <w:rtl/>
        </w:rPr>
        <w:t>یی</w:t>
      </w:r>
      <w:r w:rsidR="00E53EE3" w:rsidRPr="00E53EE3">
        <w:rPr>
          <w:rFonts w:cs="B Nazanin" w:hint="eastAsia"/>
          <w:rtl/>
        </w:rPr>
        <w:t>ن</w:t>
      </w:r>
      <w:r w:rsidR="00E53EE3" w:rsidRPr="00E53EE3">
        <w:rPr>
          <w:rFonts w:cs="B Nazanin"/>
          <w:rtl/>
        </w:rPr>
        <w:t xml:space="preserve"> کرده است. مرجع [</w:t>
      </w:r>
      <w:r w:rsidR="007929BC">
        <w:rPr>
          <w:rFonts w:cs="B Nazanin" w:hint="cs"/>
          <w:rtl/>
        </w:rPr>
        <w:t>25</w:t>
      </w:r>
      <w:r w:rsidR="00E53EE3" w:rsidRPr="00E53EE3">
        <w:rPr>
          <w:rFonts w:cs="B Nazanin"/>
          <w:rtl/>
        </w:rPr>
        <w:t>] ن</w:t>
      </w:r>
      <w:r w:rsidR="00E53EE3" w:rsidRPr="00E53EE3">
        <w:rPr>
          <w:rFonts w:cs="B Nazanin" w:hint="cs"/>
          <w:rtl/>
        </w:rPr>
        <w:t>ی</w:t>
      </w:r>
      <w:r w:rsidR="00E53EE3" w:rsidRPr="00E53EE3">
        <w:rPr>
          <w:rFonts w:cs="B Nazanin" w:hint="eastAsia"/>
          <w:rtl/>
        </w:rPr>
        <w:t>ز</w:t>
      </w:r>
      <w:r w:rsidR="00E53EE3" w:rsidRPr="00E53EE3">
        <w:rPr>
          <w:rFonts w:cs="B Nazanin"/>
          <w:rtl/>
        </w:rPr>
        <w:t xml:space="preserve"> به با استفاده از </w:t>
      </w:r>
      <w:r w:rsidR="00E53EE3" w:rsidRPr="00E53EE3">
        <w:rPr>
          <w:rFonts w:cs="B Nazanin" w:hint="cs"/>
          <w:rtl/>
        </w:rPr>
        <w:t>ی</w:t>
      </w:r>
      <w:r w:rsidR="00E53EE3" w:rsidRPr="00E53EE3">
        <w:rPr>
          <w:rFonts w:cs="B Nazanin" w:hint="eastAsia"/>
          <w:rtl/>
        </w:rPr>
        <w:t>ک</w:t>
      </w:r>
      <w:r w:rsidR="00E53EE3" w:rsidRPr="00E53EE3">
        <w:rPr>
          <w:rFonts w:cs="B Nazanin"/>
          <w:rtl/>
        </w:rPr>
        <w:t xml:space="preserve"> روش تحل</w:t>
      </w:r>
      <w:r w:rsidR="00E53EE3" w:rsidRPr="00E53EE3">
        <w:rPr>
          <w:rFonts w:cs="B Nazanin" w:hint="cs"/>
          <w:rtl/>
        </w:rPr>
        <w:t>ی</w:t>
      </w:r>
      <w:r w:rsidR="00E53EE3" w:rsidRPr="00E53EE3">
        <w:rPr>
          <w:rFonts w:cs="B Nazanin" w:hint="eastAsia"/>
          <w:rtl/>
        </w:rPr>
        <w:t>ل</w:t>
      </w:r>
      <w:r w:rsidR="00E53EE3" w:rsidRPr="00E53EE3">
        <w:rPr>
          <w:rFonts w:cs="B Nazanin"/>
          <w:rtl/>
        </w:rPr>
        <w:t xml:space="preserve"> جد</w:t>
      </w:r>
      <w:r w:rsidR="00E53EE3" w:rsidRPr="00E53EE3">
        <w:rPr>
          <w:rFonts w:cs="B Nazanin" w:hint="cs"/>
          <w:rtl/>
        </w:rPr>
        <w:t>ی</w:t>
      </w:r>
      <w:r w:rsidR="00E53EE3" w:rsidRPr="00E53EE3">
        <w:rPr>
          <w:rFonts w:cs="B Nazanin" w:hint="eastAsia"/>
          <w:rtl/>
        </w:rPr>
        <w:t>د</w:t>
      </w:r>
      <w:r w:rsidR="00E53EE3" w:rsidRPr="00E53EE3">
        <w:rPr>
          <w:rFonts w:cs="B Nazanin"/>
          <w:rtl/>
        </w:rPr>
        <w:t xml:space="preserve"> به بررس</w:t>
      </w:r>
      <w:r w:rsidR="00E53EE3" w:rsidRPr="00E53EE3">
        <w:rPr>
          <w:rFonts w:cs="B Nazanin" w:hint="cs"/>
          <w:rtl/>
        </w:rPr>
        <w:t>ی</w:t>
      </w:r>
      <w:r w:rsidR="00E53EE3" w:rsidRPr="00E53EE3">
        <w:rPr>
          <w:rFonts w:cs="B Nazanin"/>
          <w:rtl/>
        </w:rPr>
        <w:t xml:space="preserve"> نوسانات ز</w:t>
      </w:r>
      <w:r w:rsidR="00E53EE3" w:rsidRPr="00E53EE3">
        <w:rPr>
          <w:rFonts w:cs="B Nazanin" w:hint="cs"/>
          <w:rtl/>
        </w:rPr>
        <w:t>ی</w:t>
      </w:r>
      <w:r w:rsidR="00E53EE3" w:rsidRPr="00E53EE3">
        <w:rPr>
          <w:rFonts w:cs="B Nazanin" w:hint="eastAsia"/>
          <w:rtl/>
        </w:rPr>
        <w:t>ر</w:t>
      </w:r>
      <w:r w:rsidR="00E53EE3" w:rsidRPr="00E53EE3">
        <w:rPr>
          <w:rFonts w:cs="B Nazanin"/>
          <w:rtl/>
        </w:rPr>
        <w:t>/فوق سنکرون (</w:t>
      </w:r>
      <w:r w:rsidR="00E53EE3" w:rsidRPr="00E53EE3">
        <w:rPr>
          <w:rFonts w:cs="B Nazanin"/>
        </w:rPr>
        <w:t>SSO</w:t>
      </w:r>
      <w:r w:rsidR="00E53EE3" w:rsidRPr="00E53EE3">
        <w:rPr>
          <w:rFonts w:cs="B Nazanin"/>
          <w:rtl/>
        </w:rPr>
        <w:t>) در س</w:t>
      </w:r>
      <w:r w:rsidR="00E53EE3" w:rsidRPr="00E53EE3">
        <w:rPr>
          <w:rFonts w:cs="B Nazanin" w:hint="cs"/>
          <w:rtl/>
        </w:rPr>
        <w:t>ی</w:t>
      </w:r>
      <w:r w:rsidR="00E53EE3" w:rsidRPr="00E53EE3">
        <w:rPr>
          <w:rFonts w:cs="B Nazanin" w:hint="eastAsia"/>
          <w:rtl/>
        </w:rPr>
        <w:t>ستمها</w:t>
      </w:r>
      <w:r w:rsidR="00E53EE3" w:rsidRPr="00E53EE3">
        <w:rPr>
          <w:rFonts w:cs="B Nazanin" w:hint="cs"/>
          <w:rtl/>
        </w:rPr>
        <w:t>ی</w:t>
      </w:r>
      <w:r w:rsidR="00E53EE3" w:rsidRPr="00E53EE3">
        <w:rPr>
          <w:rFonts w:cs="B Nazanin"/>
          <w:rtl/>
        </w:rPr>
        <w:t xml:space="preserve"> مبتن</w:t>
      </w:r>
      <w:r w:rsidR="00E53EE3" w:rsidRPr="00E53EE3">
        <w:rPr>
          <w:rFonts w:cs="B Nazanin" w:hint="cs"/>
          <w:rtl/>
        </w:rPr>
        <w:t>ی</w:t>
      </w:r>
      <w:r w:rsidR="00E53EE3" w:rsidRPr="00E53EE3">
        <w:rPr>
          <w:rFonts w:cs="B Nazanin"/>
          <w:rtl/>
        </w:rPr>
        <w:t xml:space="preserve"> بر ژنراتوها</w:t>
      </w:r>
      <w:r w:rsidR="00E53EE3" w:rsidRPr="00E53EE3">
        <w:rPr>
          <w:rFonts w:cs="B Nazanin" w:hint="cs"/>
          <w:rtl/>
        </w:rPr>
        <w:t>ی</w:t>
      </w:r>
      <w:r w:rsidR="00E53EE3" w:rsidRPr="00E53EE3">
        <w:rPr>
          <w:rFonts w:cs="B Nazanin"/>
          <w:rtl/>
        </w:rPr>
        <w:t xml:space="preserve"> </w:t>
      </w:r>
      <w:r w:rsidR="00E53EE3" w:rsidRPr="00E53EE3">
        <w:rPr>
          <w:rFonts w:cs="B Nazanin"/>
        </w:rPr>
        <w:t>PMSG</w:t>
      </w:r>
      <w:r w:rsidR="00E53EE3" w:rsidRPr="00E53EE3">
        <w:rPr>
          <w:rFonts w:cs="B Nazanin"/>
          <w:rtl/>
        </w:rPr>
        <w:t xml:space="preserve"> پرداخته و اشاره کرده است که کاهش خروج</w:t>
      </w:r>
      <w:r w:rsidR="00E53EE3" w:rsidRPr="00E53EE3">
        <w:rPr>
          <w:rFonts w:cs="B Nazanin" w:hint="cs"/>
          <w:rtl/>
        </w:rPr>
        <w:t>ی</w:t>
      </w:r>
      <w:r w:rsidR="00E53EE3" w:rsidRPr="00E53EE3">
        <w:rPr>
          <w:rFonts w:cs="B Nazanin"/>
          <w:rtl/>
        </w:rPr>
        <w:t xml:space="preserve"> تورب</w:t>
      </w:r>
      <w:r w:rsidR="00E53EE3" w:rsidRPr="00E53EE3">
        <w:rPr>
          <w:rFonts w:cs="B Nazanin" w:hint="cs"/>
          <w:rtl/>
        </w:rPr>
        <w:t>ی</w:t>
      </w:r>
      <w:r w:rsidR="00E53EE3" w:rsidRPr="00E53EE3">
        <w:rPr>
          <w:rFonts w:cs="B Nazanin" w:hint="eastAsia"/>
          <w:rtl/>
        </w:rPr>
        <w:t>ن‌ها</w:t>
      </w:r>
      <w:r w:rsidR="00E53EE3" w:rsidRPr="00E53EE3">
        <w:rPr>
          <w:rFonts w:cs="B Nazanin" w:hint="cs"/>
          <w:rtl/>
        </w:rPr>
        <w:t>ی</w:t>
      </w:r>
      <w:r w:rsidR="00E53EE3" w:rsidRPr="00E53EE3">
        <w:rPr>
          <w:rFonts w:cs="B Nazanin"/>
          <w:rtl/>
        </w:rPr>
        <w:t xml:space="preserve"> باد</w:t>
      </w:r>
      <w:r w:rsidR="00E53EE3" w:rsidRPr="00E53EE3">
        <w:rPr>
          <w:rFonts w:cs="B Nazanin" w:hint="cs"/>
          <w:rtl/>
        </w:rPr>
        <w:t>ی</w:t>
      </w:r>
      <w:r w:rsidR="00E53EE3" w:rsidRPr="00E53EE3">
        <w:rPr>
          <w:rFonts w:cs="B Nazanin"/>
          <w:rtl/>
        </w:rPr>
        <w:t xml:space="preserve"> و پهنا</w:t>
      </w:r>
      <w:r w:rsidR="00E53EE3" w:rsidRPr="00E53EE3">
        <w:rPr>
          <w:rFonts w:cs="B Nazanin" w:hint="cs"/>
          <w:rtl/>
        </w:rPr>
        <w:t>ی</w:t>
      </w:r>
      <w:r w:rsidR="00E53EE3" w:rsidRPr="00E53EE3">
        <w:rPr>
          <w:rFonts w:cs="B Nazanin"/>
          <w:rtl/>
        </w:rPr>
        <w:t xml:space="preserve"> باند </w:t>
      </w:r>
      <w:r w:rsidR="00E53EE3" w:rsidRPr="00E53EE3">
        <w:rPr>
          <w:rFonts w:cs="B Nazanin"/>
        </w:rPr>
        <w:t>PLL</w:t>
      </w:r>
      <w:r w:rsidR="00E53EE3" w:rsidRPr="00E53EE3">
        <w:rPr>
          <w:rFonts w:cs="B Nazanin"/>
          <w:rtl/>
        </w:rPr>
        <w:t xml:space="preserve"> م</w:t>
      </w:r>
      <w:r w:rsidR="00E53EE3" w:rsidRPr="00E53EE3">
        <w:rPr>
          <w:rFonts w:cs="B Nazanin" w:hint="cs"/>
          <w:rtl/>
        </w:rPr>
        <w:t>ی‌</w:t>
      </w:r>
      <w:r w:rsidR="00E53EE3" w:rsidRPr="00E53EE3">
        <w:rPr>
          <w:rFonts w:cs="B Nazanin" w:hint="eastAsia"/>
          <w:rtl/>
        </w:rPr>
        <w:t>تواند</w:t>
      </w:r>
      <w:r w:rsidR="00E53EE3" w:rsidRPr="00E53EE3">
        <w:rPr>
          <w:rFonts w:cs="B Nazanin"/>
          <w:rtl/>
        </w:rPr>
        <w:t xml:space="preserve"> م</w:t>
      </w:r>
      <w:r w:rsidR="00E53EE3" w:rsidRPr="00E53EE3">
        <w:rPr>
          <w:rFonts w:cs="B Nazanin" w:hint="cs"/>
          <w:rtl/>
        </w:rPr>
        <w:t>ی</w:t>
      </w:r>
      <w:r w:rsidR="00E53EE3" w:rsidRPr="00E53EE3">
        <w:rPr>
          <w:rFonts w:cs="B Nazanin" w:hint="eastAsia"/>
          <w:rtl/>
        </w:rPr>
        <w:t>را</w:t>
      </w:r>
      <w:r w:rsidR="00E53EE3" w:rsidRPr="00E53EE3">
        <w:rPr>
          <w:rFonts w:cs="B Nazanin" w:hint="cs"/>
          <w:rtl/>
        </w:rPr>
        <w:t>یی</w:t>
      </w:r>
      <w:r w:rsidR="00E53EE3" w:rsidRPr="00E53EE3">
        <w:rPr>
          <w:rFonts w:cs="B Nazanin"/>
          <w:rtl/>
        </w:rPr>
        <w:t xml:space="preserve"> س</w:t>
      </w:r>
      <w:r w:rsidR="00E53EE3" w:rsidRPr="00E53EE3">
        <w:rPr>
          <w:rFonts w:cs="B Nazanin" w:hint="cs"/>
          <w:rtl/>
        </w:rPr>
        <w:t>ی</w:t>
      </w:r>
      <w:r w:rsidR="00E53EE3" w:rsidRPr="00E53EE3">
        <w:rPr>
          <w:rFonts w:cs="B Nazanin" w:hint="eastAsia"/>
          <w:rtl/>
        </w:rPr>
        <w:t>ستم</w:t>
      </w:r>
      <w:r w:rsidR="00E53EE3" w:rsidRPr="00E53EE3">
        <w:rPr>
          <w:rFonts w:cs="B Nazanin"/>
          <w:rtl/>
        </w:rPr>
        <w:t xml:space="preserve"> را افزا</w:t>
      </w:r>
      <w:r w:rsidR="00E53EE3" w:rsidRPr="00E53EE3">
        <w:rPr>
          <w:rFonts w:cs="B Nazanin" w:hint="cs"/>
          <w:rtl/>
        </w:rPr>
        <w:t>ی</w:t>
      </w:r>
      <w:r w:rsidR="00E53EE3" w:rsidRPr="00E53EE3">
        <w:rPr>
          <w:rFonts w:cs="B Nazanin" w:hint="eastAsia"/>
          <w:rtl/>
        </w:rPr>
        <w:t>ش</w:t>
      </w:r>
      <w:r w:rsidR="00E53EE3" w:rsidRPr="00E53EE3">
        <w:rPr>
          <w:rFonts w:cs="B Nazanin"/>
          <w:rtl/>
        </w:rPr>
        <w:t xml:space="preserve"> داده و خطر </w:t>
      </w:r>
      <w:r w:rsidR="00E53EE3" w:rsidRPr="00E53EE3">
        <w:rPr>
          <w:rFonts w:cs="B Nazanin"/>
        </w:rPr>
        <w:t>SSO</w:t>
      </w:r>
      <w:r w:rsidR="00E53EE3" w:rsidRPr="00E53EE3">
        <w:rPr>
          <w:rFonts w:cs="B Nazanin"/>
          <w:rtl/>
        </w:rPr>
        <w:t xml:space="preserve"> را کاهش دهد.</w:t>
      </w:r>
    </w:p>
    <w:p w:rsidR="00E53EE3" w:rsidRPr="00973C3F" w:rsidRDefault="00BB6768" w:rsidP="007929BC">
      <w:pPr>
        <w:pStyle w:val="Text"/>
        <w:rPr>
          <w:rFonts w:cs="B Nazanin"/>
          <w:rtl/>
        </w:rPr>
      </w:pPr>
      <w:r w:rsidRPr="00973C3F">
        <w:rPr>
          <w:rFonts w:cs="B Nazanin"/>
          <w:rtl/>
        </w:rPr>
        <w:t>تاث</w:t>
      </w:r>
      <w:r w:rsidRPr="00973C3F">
        <w:rPr>
          <w:rFonts w:cs="B Nazanin" w:hint="cs"/>
          <w:rtl/>
        </w:rPr>
        <w:t>ی</w:t>
      </w:r>
      <w:r w:rsidRPr="00973C3F">
        <w:rPr>
          <w:rFonts w:cs="B Nazanin" w:hint="eastAsia"/>
          <w:rtl/>
        </w:rPr>
        <w:t>ر</w:t>
      </w:r>
      <w:r w:rsidRPr="00973C3F">
        <w:rPr>
          <w:rFonts w:cs="B Nazanin"/>
          <w:rtl/>
        </w:rPr>
        <w:t xml:space="preserve"> انتخاب درست ضرا</w:t>
      </w:r>
      <w:r w:rsidRPr="00973C3F">
        <w:rPr>
          <w:rFonts w:cs="B Nazanin" w:hint="cs"/>
          <w:rtl/>
        </w:rPr>
        <w:t>ی</w:t>
      </w:r>
      <w:r w:rsidRPr="00973C3F">
        <w:rPr>
          <w:rFonts w:cs="B Nazanin" w:hint="eastAsia"/>
          <w:rtl/>
        </w:rPr>
        <w:t>ب</w:t>
      </w:r>
      <w:r w:rsidRPr="00973C3F">
        <w:rPr>
          <w:rFonts w:cs="B Nazanin"/>
          <w:rtl/>
        </w:rPr>
        <w:t xml:space="preserve"> کنترل کننده‌ها به منظور تاث</w:t>
      </w:r>
      <w:r w:rsidRPr="00973C3F">
        <w:rPr>
          <w:rFonts w:cs="B Nazanin" w:hint="cs"/>
          <w:rtl/>
        </w:rPr>
        <w:t>ی</w:t>
      </w:r>
      <w:r w:rsidRPr="00973C3F">
        <w:rPr>
          <w:rFonts w:cs="B Nazanin" w:hint="eastAsia"/>
          <w:rtl/>
        </w:rPr>
        <w:t>رگذار</w:t>
      </w:r>
      <w:r w:rsidRPr="00973C3F">
        <w:rPr>
          <w:rFonts w:cs="B Nazanin" w:hint="cs"/>
          <w:rtl/>
        </w:rPr>
        <w:t>ی</w:t>
      </w:r>
      <w:r w:rsidRPr="00973C3F">
        <w:rPr>
          <w:rFonts w:cs="B Nazanin"/>
          <w:rtl/>
        </w:rPr>
        <w:t xml:space="preserve"> ب</w:t>
      </w:r>
      <w:r w:rsidRPr="00973C3F">
        <w:rPr>
          <w:rFonts w:cs="B Nazanin" w:hint="cs"/>
          <w:rtl/>
        </w:rPr>
        <w:t>ی</w:t>
      </w:r>
      <w:r w:rsidRPr="00973C3F">
        <w:rPr>
          <w:rFonts w:cs="B Nazanin" w:hint="eastAsia"/>
          <w:rtl/>
        </w:rPr>
        <w:t>ش</w:t>
      </w:r>
      <w:r w:rsidRPr="00973C3F">
        <w:rPr>
          <w:rFonts w:cs="B Nazanin" w:hint="cs"/>
          <w:rtl/>
        </w:rPr>
        <w:t>ی</w:t>
      </w:r>
      <w:r w:rsidRPr="00973C3F">
        <w:rPr>
          <w:rFonts w:cs="B Nazanin" w:hint="eastAsia"/>
          <w:rtl/>
        </w:rPr>
        <w:t>نه</w:t>
      </w:r>
      <w:r w:rsidRPr="00973C3F">
        <w:rPr>
          <w:rFonts w:cs="B Nazanin"/>
          <w:rtl/>
        </w:rPr>
        <w:t xml:space="preserve"> بر پا</w:t>
      </w:r>
      <w:r w:rsidRPr="00973C3F">
        <w:rPr>
          <w:rFonts w:cs="B Nazanin" w:hint="cs"/>
          <w:rtl/>
        </w:rPr>
        <w:t>ی</w:t>
      </w:r>
      <w:r w:rsidRPr="00973C3F">
        <w:rPr>
          <w:rFonts w:cs="B Nazanin" w:hint="eastAsia"/>
          <w:rtl/>
        </w:rPr>
        <w:t>دار</w:t>
      </w:r>
      <w:r w:rsidRPr="00973C3F">
        <w:rPr>
          <w:rFonts w:cs="B Nazanin" w:hint="cs"/>
          <w:rtl/>
        </w:rPr>
        <w:t>ی</w:t>
      </w:r>
      <w:r w:rsidRPr="00973C3F">
        <w:rPr>
          <w:rFonts w:cs="B Nazanin"/>
          <w:rtl/>
        </w:rPr>
        <w:t xml:space="preserve"> مدها ن</w:t>
      </w:r>
      <w:r w:rsidRPr="00973C3F">
        <w:rPr>
          <w:rFonts w:cs="B Nazanin" w:hint="cs"/>
          <w:rtl/>
        </w:rPr>
        <w:t>ی</w:t>
      </w:r>
      <w:r w:rsidRPr="00973C3F">
        <w:rPr>
          <w:rFonts w:cs="B Nazanin" w:hint="eastAsia"/>
          <w:rtl/>
        </w:rPr>
        <w:t>ز</w:t>
      </w:r>
      <w:r w:rsidRPr="00973C3F">
        <w:rPr>
          <w:rFonts w:cs="B Nazanin"/>
          <w:rtl/>
        </w:rPr>
        <w:t xml:space="preserve"> در برخ</w:t>
      </w:r>
      <w:r w:rsidRPr="00973C3F">
        <w:rPr>
          <w:rFonts w:cs="B Nazanin" w:hint="cs"/>
          <w:rtl/>
        </w:rPr>
        <w:t>ی</w:t>
      </w:r>
      <w:r w:rsidRPr="00973C3F">
        <w:rPr>
          <w:rFonts w:cs="B Nazanin"/>
          <w:rtl/>
        </w:rPr>
        <w:t xml:space="preserve"> مقالات بررس</w:t>
      </w:r>
      <w:r w:rsidRPr="00973C3F">
        <w:rPr>
          <w:rFonts w:cs="B Nazanin" w:hint="cs"/>
          <w:rtl/>
        </w:rPr>
        <w:t>ی</w:t>
      </w:r>
      <w:r w:rsidRPr="00973C3F">
        <w:rPr>
          <w:rFonts w:cs="B Nazanin"/>
          <w:rtl/>
        </w:rPr>
        <w:t xml:space="preserve"> شده است. مراجع [</w:t>
      </w:r>
      <w:r w:rsidR="007929BC">
        <w:rPr>
          <w:rFonts w:cs="B Nazanin" w:hint="cs"/>
          <w:rtl/>
        </w:rPr>
        <w:t>26</w:t>
      </w:r>
      <w:r w:rsidRPr="00973C3F">
        <w:rPr>
          <w:rFonts w:cs="B Nazanin"/>
          <w:rtl/>
        </w:rPr>
        <w:t>] و [</w:t>
      </w:r>
      <w:r w:rsidR="007929BC">
        <w:rPr>
          <w:rFonts w:cs="B Nazanin" w:hint="cs"/>
          <w:rtl/>
        </w:rPr>
        <w:t>27</w:t>
      </w:r>
      <w:r w:rsidRPr="00973C3F">
        <w:rPr>
          <w:rFonts w:cs="B Nazanin"/>
          <w:rtl/>
        </w:rPr>
        <w:t>] به ارائه روش کنترل هماهنگ در س</w:t>
      </w:r>
      <w:r w:rsidRPr="00973C3F">
        <w:rPr>
          <w:rFonts w:cs="B Nazanin" w:hint="cs"/>
          <w:rtl/>
        </w:rPr>
        <w:t>ی</w:t>
      </w:r>
      <w:r w:rsidRPr="00973C3F">
        <w:rPr>
          <w:rFonts w:cs="B Nazanin" w:hint="eastAsia"/>
          <w:rtl/>
        </w:rPr>
        <w:t>ستمها</w:t>
      </w:r>
      <w:r w:rsidRPr="00973C3F">
        <w:rPr>
          <w:rFonts w:cs="B Nazanin" w:hint="cs"/>
          <w:rtl/>
        </w:rPr>
        <w:t>ی</w:t>
      </w:r>
      <w:r w:rsidRPr="00973C3F">
        <w:rPr>
          <w:rFonts w:cs="B Nazanin"/>
          <w:rtl/>
        </w:rPr>
        <w:t xml:space="preserve"> ه</w:t>
      </w:r>
      <w:r w:rsidRPr="00973C3F">
        <w:rPr>
          <w:rFonts w:cs="B Nazanin" w:hint="cs"/>
          <w:rtl/>
        </w:rPr>
        <w:t>ی</w:t>
      </w:r>
      <w:r w:rsidRPr="00973C3F">
        <w:rPr>
          <w:rFonts w:cs="B Nazanin" w:hint="eastAsia"/>
          <w:rtl/>
        </w:rPr>
        <w:t>بر</w:t>
      </w:r>
      <w:r w:rsidRPr="00973C3F">
        <w:rPr>
          <w:rFonts w:cs="B Nazanin" w:hint="cs"/>
          <w:rtl/>
        </w:rPr>
        <w:t>ی</w:t>
      </w:r>
      <w:r w:rsidRPr="00973C3F">
        <w:rPr>
          <w:rFonts w:cs="B Nazanin" w:hint="eastAsia"/>
          <w:rtl/>
        </w:rPr>
        <w:t>د</w:t>
      </w:r>
      <w:r w:rsidRPr="00973C3F">
        <w:rPr>
          <w:rFonts w:cs="B Nazanin" w:hint="cs"/>
          <w:rtl/>
        </w:rPr>
        <w:t>ی</w:t>
      </w:r>
      <w:r w:rsidRPr="00973C3F">
        <w:rPr>
          <w:rFonts w:cs="B Nazanin"/>
          <w:rtl/>
        </w:rPr>
        <w:t xml:space="preserve"> </w:t>
      </w:r>
      <w:r w:rsidRPr="00973C3F">
        <w:rPr>
          <w:rFonts w:cs="B Nazanin"/>
        </w:rPr>
        <w:t>LCC-MMC HVDC</w:t>
      </w:r>
      <w:r w:rsidRPr="00973C3F">
        <w:rPr>
          <w:rFonts w:cs="B Nazanin"/>
          <w:rtl/>
        </w:rPr>
        <w:t xml:space="preserve"> پرداخته‌اند. مرجع [</w:t>
      </w:r>
      <w:r w:rsidR="007929BC">
        <w:rPr>
          <w:rFonts w:cs="B Nazanin" w:hint="cs"/>
          <w:rtl/>
        </w:rPr>
        <w:t>28</w:t>
      </w:r>
      <w:r w:rsidRPr="00973C3F">
        <w:rPr>
          <w:rFonts w:cs="B Nazanin"/>
          <w:rtl/>
        </w:rPr>
        <w:t xml:space="preserve">] با استفاده از </w:t>
      </w:r>
      <w:r w:rsidRPr="00973C3F">
        <w:rPr>
          <w:rFonts w:cs="B Nazanin" w:hint="cs"/>
          <w:rtl/>
        </w:rPr>
        <w:t>ی</w:t>
      </w:r>
      <w:r w:rsidRPr="00973C3F">
        <w:rPr>
          <w:rFonts w:cs="B Nazanin" w:hint="eastAsia"/>
          <w:rtl/>
        </w:rPr>
        <w:t>ک</w:t>
      </w:r>
      <w:r w:rsidRPr="00973C3F">
        <w:rPr>
          <w:rFonts w:cs="B Nazanin"/>
          <w:rtl/>
        </w:rPr>
        <w:t xml:space="preserve"> الگور</w:t>
      </w:r>
      <w:r w:rsidRPr="00973C3F">
        <w:rPr>
          <w:rFonts w:cs="B Nazanin" w:hint="cs"/>
          <w:rtl/>
        </w:rPr>
        <w:t>ی</w:t>
      </w:r>
      <w:r w:rsidRPr="00973C3F">
        <w:rPr>
          <w:rFonts w:cs="B Nazanin" w:hint="eastAsia"/>
          <w:rtl/>
        </w:rPr>
        <w:t>تم</w:t>
      </w:r>
      <w:r w:rsidRPr="00973C3F">
        <w:rPr>
          <w:rFonts w:cs="B Nazanin"/>
          <w:rtl/>
        </w:rPr>
        <w:t xml:space="preserve"> به</w:t>
      </w:r>
      <w:r w:rsidRPr="00973C3F">
        <w:rPr>
          <w:rFonts w:cs="B Nazanin" w:hint="cs"/>
          <w:rtl/>
        </w:rPr>
        <w:t>ی</w:t>
      </w:r>
      <w:r w:rsidRPr="00973C3F">
        <w:rPr>
          <w:rFonts w:cs="B Nazanin" w:hint="eastAsia"/>
          <w:rtl/>
        </w:rPr>
        <w:t>نه‌ساز</w:t>
      </w:r>
      <w:r w:rsidRPr="00973C3F">
        <w:rPr>
          <w:rFonts w:cs="B Nazanin" w:hint="cs"/>
          <w:rtl/>
        </w:rPr>
        <w:t>ی</w:t>
      </w:r>
      <w:r w:rsidRPr="00973C3F">
        <w:rPr>
          <w:rFonts w:cs="B Nazanin"/>
          <w:rtl/>
        </w:rPr>
        <w:t xml:space="preserve"> مبت</w:t>
      </w:r>
      <w:r w:rsidRPr="00973C3F">
        <w:rPr>
          <w:rFonts w:cs="B Nazanin" w:hint="eastAsia"/>
          <w:rtl/>
        </w:rPr>
        <w:t>ن</w:t>
      </w:r>
      <w:r w:rsidRPr="00973C3F">
        <w:rPr>
          <w:rFonts w:cs="B Nazanin" w:hint="cs"/>
          <w:rtl/>
        </w:rPr>
        <w:t>ی</w:t>
      </w:r>
      <w:r w:rsidRPr="00973C3F">
        <w:rPr>
          <w:rFonts w:cs="B Nazanin"/>
          <w:rtl/>
        </w:rPr>
        <w:t xml:space="preserve"> بر تحل</w:t>
      </w:r>
      <w:r w:rsidRPr="00973C3F">
        <w:rPr>
          <w:rFonts w:cs="B Nazanin" w:hint="cs"/>
          <w:rtl/>
        </w:rPr>
        <w:t>ی</w:t>
      </w:r>
      <w:r w:rsidRPr="00973C3F">
        <w:rPr>
          <w:rFonts w:cs="B Nazanin" w:hint="eastAsia"/>
          <w:rtl/>
        </w:rPr>
        <w:t>ل</w:t>
      </w:r>
      <w:r w:rsidRPr="00973C3F">
        <w:rPr>
          <w:rFonts w:cs="B Nazanin"/>
          <w:rtl/>
        </w:rPr>
        <w:t xml:space="preserve"> حساس</w:t>
      </w:r>
      <w:r w:rsidRPr="00973C3F">
        <w:rPr>
          <w:rFonts w:cs="B Nazanin" w:hint="cs"/>
          <w:rtl/>
        </w:rPr>
        <w:t>ی</w:t>
      </w:r>
      <w:r w:rsidRPr="00973C3F">
        <w:rPr>
          <w:rFonts w:cs="B Nazanin" w:hint="eastAsia"/>
          <w:rtl/>
        </w:rPr>
        <w:t>ت</w:t>
      </w:r>
      <w:r w:rsidRPr="00973C3F">
        <w:rPr>
          <w:rFonts w:cs="B Nazanin"/>
          <w:rtl/>
        </w:rPr>
        <w:t xml:space="preserve"> مقاد</w:t>
      </w:r>
      <w:r w:rsidRPr="00973C3F">
        <w:rPr>
          <w:rFonts w:cs="B Nazanin" w:hint="cs"/>
          <w:rtl/>
        </w:rPr>
        <w:t>ی</w:t>
      </w:r>
      <w:r w:rsidRPr="00973C3F">
        <w:rPr>
          <w:rFonts w:cs="B Nazanin" w:hint="eastAsia"/>
          <w:rtl/>
        </w:rPr>
        <w:t>ر</w:t>
      </w:r>
      <w:r w:rsidRPr="00973C3F">
        <w:rPr>
          <w:rFonts w:cs="B Nazanin"/>
          <w:rtl/>
        </w:rPr>
        <w:t xml:space="preserve"> و</w:t>
      </w:r>
      <w:r w:rsidRPr="00973C3F">
        <w:rPr>
          <w:rFonts w:cs="B Nazanin" w:hint="cs"/>
          <w:rtl/>
        </w:rPr>
        <w:t>ی</w:t>
      </w:r>
      <w:r w:rsidRPr="00973C3F">
        <w:rPr>
          <w:rFonts w:cs="B Nazanin" w:hint="eastAsia"/>
          <w:rtl/>
        </w:rPr>
        <w:t>ژه</w:t>
      </w:r>
      <w:r w:rsidRPr="00973C3F">
        <w:rPr>
          <w:rFonts w:cs="B Nazanin"/>
          <w:rtl/>
        </w:rPr>
        <w:t xml:space="preserve"> و در قالب </w:t>
      </w:r>
      <w:r w:rsidRPr="00973C3F">
        <w:rPr>
          <w:rFonts w:cs="B Nazanin" w:hint="cs"/>
          <w:rtl/>
        </w:rPr>
        <w:t>ی</w:t>
      </w:r>
      <w:r w:rsidRPr="00973C3F">
        <w:rPr>
          <w:rFonts w:cs="B Nazanin" w:hint="eastAsia"/>
          <w:rtl/>
        </w:rPr>
        <w:t>ک</w:t>
      </w:r>
      <w:r w:rsidRPr="00973C3F">
        <w:rPr>
          <w:rFonts w:cs="B Nazanin"/>
          <w:rtl/>
        </w:rPr>
        <w:t xml:space="preserve"> رو</w:t>
      </w:r>
      <w:r w:rsidRPr="00973C3F">
        <w:rPr>
          <w:rFonts w:cs="B Nazanin" w:hint="cs"/>
          <w:rtl/>
        </w:rPr>
        <w:t>ی</w:t>
      </w:r>
      <w:r w:rsidRPr="00973C3F">
        <w:rPr>
          <w:rFonts w:cs="B Nazanin" w:hint="eastAsia"/>
          <w:rtl/>
        </w:rPr>
        <w:t>ه</w:t>
      </w:r>
      <w:r w:rsidRPr="00973C3F">
        <w:rPr>
          <w:rFonts w:cs="B Nazanin"/>
          <w:rtl/>
        </w:rPr>
        <w:t xml:space="preserve"> تکرار</w:t>
      </w:r>
      <w:r w:rsidRPr="00973C3F">
        <w:rPr>
          <w:rFonts w:cs="B Nazanin" w:hint="cs"/>
          <w:rtl/>
        </w:rPr>
        <w:t>ی</w:t>
      </w:r>
      <w:r w:rsidRPr="00973C3F">
        <w:rPr>
          <w:rFonts w:cs="B Nazanin" w:hint="eastAsia"/>
          <w:rtl/>
        </w:rPr>
        <w:t>،</w:t>
      </w:r>
      <w:r w:rsidRPr="00973C3F">
        <w:rPr>
          <w:rFonts w:cs="B Nazanin"/>
          <w:rtl/>
        </w:rPr>
        <w:t xml:space="preserve"> به ارائه بهتر</w:t>
      </w:r>
      <w:r w:rsidRPr="00973C3F">
        <w:rPr>
          <w:rFonts w:cs="B Nazanin" w:hint="cs"/>
          <w:rtl/>
        </w:rPr>
        <w:t>ی</w:t>
      </w:r>
      <w:r w:rsidRPr="00973C3F">
        <w:rPr>
          <w:rFonts w:cs="B Nazanin" w:hint="eastAsia"/>
          <w:rtl/>
        </w:rPr>
        <w:t>ن</w:t>
      </w:r>
      <w:r w:rsidRPr="00973C3F">
        <w:rPr>
          <w:rFonts w:cs="B Nazanin"/>
          <w:rtl/>
        </w:rPr>
        <w:t xml:space="preserve"> مقدار پارامترها</w:t>
      </w:r>
      <w:r w:rsidRPr="00973C3F">
        <w:rPr>
          <w:rFonts w:cs="B Nazanin" w:hint="cs"/>
          <w:rtl/>
        </w:rPr>
        <w:t>ی</w:t>
      </w:r>
      <w:r w:rsidRPr="00973C3F">
        <w:rPr>
          <w:rFonts w:cs="B Nazanin"/>
          <w:rtl/>
        </w:rPr>
        <w:t xml:space="preserve"> به</w:t>
      </w:r>
      <w:r w:rsidRPr="00973C3F">
        <w:rPr>
          <w:rFonts w:cs="B Nazanin" w:hint="cs"/>
          <w:rtl/>
        </w:rPr>
        <w:t>ی</w:t>
      </w:r>
      <w:r w:rsidRPr="00973C3F">
        <w:rPr>
          <w:rFonts w:cs="B Nazanin" w:hint="eastAsia"/>
          <w:rtl/>
        </w:rPr>
        <w:t>نه</w:t>
      </w:r>
      <w:r w:rsidRPr="00973C3F">
        <w:rPr>
          <w:rFonts w:cs="B Nazanin"/>
          <w:rtl/>
        </w:rPr>
        <w:t xml:space="preserve"> کنترل‌کننده برا</w:t>
      </w:r>
      <w:r w:rsidRPr="00973C3F">
        <w:rPr>
          <w:rFonts w:cs="B Nazanin" w:hint="cs"/>
          <w:rtl/>
        </w:rPr>
        <w:t>ی</w:t>
      </w:r>
      <w:r w:rsidRPr="00973C3F">
        <w:rPr>
          <w:rFonts w:cs="B Nazanin"/>
          <w:rtl/>
        </w:rPr>
        <w:t xml:space="preserve"> مبدلها</w:t>
      </w:r>
      <w:r w:rsidRPr="00973C3F">
        <w:rPr>
          <w:rFonts w:cs="B Nazanin" w:hint="cs"/>
          <w:rtl/>
        </w:rPr>
        <w:t>ی</w:t>
      </w:r>
      <w:r w:rsidRPr="00973C3F">
        <w:rPr>
          <w:rFonts w:cs="B Nazanin"/>
          <w:rtl/>
        </w:rPr>
        <w:t xml:space="preserve"> با فرکانس کل</w:t>
      </w:r>
      <w:r w:rsidRPr="00973C3F">
        <w:rPr>
          <w:rFonts w:cs="B Nazanin" w:hint="cs"/>
          <w:rtl/>
        </w:rPr>
        <w:t>ی</w:t>
      </w:r>
      <w:r w:rsidRPr="00973C3F">
        <w:rPr>
          <w:rFonts w:cs="B Nazanin" w:hint="eastAsia"/>
          <w:rtl/>
        </w:rPr>
        <w:t>دزن</w:t>
      </w:r>
      <w:r w:rsidRPr="00973C3F">
        <w:rPr>
          <w:rFonts w:cs="B Nazanin" w:hint="cs"/>
          <w:rtl/>
        </w:rPr>
        <w:t>ی</w:t>
      </w:r>
      <w:r w:rsidRPr="00973C3F">
        <w:rPr>
          <w:rFonts w:cs="B Nazanin"/>
          <w:rtl/>
        </w:rPr>
        <w:t xml:space="preserve"> پا</w:t>
      </w:r>
      <w:r w:rsidRPr="00973C3F">
        <w:rPr>
          <w:rFonts w:cs="B Nazanin" w:hint="cs"/>
          <w:rtl/>
        </w:rPr>
        <w:t>یی</w:t>
      </w:r>
      <w:r w:rsidRPr="00973C3F">
        <w:rPr>
          <w:rFonts w:cs="B Nazanin" w:hint="eastAsia"/>
          <w:rtl/>
        </w:rPr>
        <w:t>ن</w:t>
      </w:r>
      <w:r w:rsidRPr="00973C3F">
        <w:rPr>
          <w:rFonts w:cs="B Nazanin"/>
          <w:rtl/>
        </w:rPr>
        <w:t xml:space="preserve"> پرداخته است. مرجع [</w:t>
      </w:r>
      <w:r w:rsidR="007929BC">
        <w:rPr>
          <w:rFonts w:cs="B Nazanin" w:hint="cs"/>
          <w:rtl/>
        </w:rPr>
        <w:t>29</w:t>
      </w:r>
      <w:r w:rsidRPr="00973C3F">
        <w:rPr>
          <w:rFonts w:cs="B Nazanin"/>
          <w:rtl/>
        </w:rPr>
        <w:t>] از روش کنترل پ</w:t>
      </w:r>
      <w:r w:rsidRPr="00973C3F">
        <w:rPr>
          <w:rFonts w:cs="B Nazanin" w:hint="cs"/>
          <w:rtl/>
        </w:rPr>
        <w:t>ی</w:t>
      </w:r>
      <w:r w:rsidRPr="00973C3F">
        <w:rPr>
          <w:rFonts w:cs="B Nazanin" w:hint="eastAsia"/>
          <w:rtl/>
        </w:rPr>
        <w:t>ش</w:t>
      </w:r>
      <w:r w:rsidRPr="00973C3F">
        <w:rPr>
          <w:rFonts w:cs="B Nazanin"/>
          <w:rtl/>
        </w:rPr>
        <w:t xml:space="preserve"> ب</w:t>
      </w:r>
      <w:r w:rsidRPr="00973C3F">
        <w:rPr>
          <w:rFonts w:cs="B Nazanin" w:hint="cs"/>
          <w:rtl/>
        </w:rPr>
        <w:t>ی</w:t>
      </w:r>
      <w:r w:rsidRPr="00973C3F">
        <w:rPr>
          <w:rFonts w:cs="B Nazanin" w:hint="eastAsia"/>
          <w:rtl/>
        </w:rPr>
        <w:t>ن</w:t>
      </w:r>
      <w:r w:rsidRPr="00973C3F">
        <w:rPr>
          <w:rFonts w:cs="B Nazanin"/>
          <w:rtl/>
        </w:rPr>
        <w:t xml:space="preserve"> برا</w:t>
      </w:r>
      <w:r w:rsidRPr="00973C3F">
        <w:rPr>
          <w:rFonts w:cs="B Nazanin" w:hint="cs"/>
          <w:rtl/>
        </w:rPr>
        <w:t>ی</w:t>
      </w:r>
      <w:r w:rsidRPr="00973C3F">
        <w:rPr>
          <w:rFonts w:cs="B Nazanin"/>
          <w:rtl/>
        </w:rPr>
        <w:t xml:space="preserve"> افزا</w:t>
      </w:r>
      <w:r w:rsidRPr="00973C3F">
        <w:rPr>
          <w:rFonts w:cs="B Nazanin" w:hint="cs"/>
          <w:rtl/>
        </w:rPr>
        <w:t>ی</w:t>
      </w:r>
      <w:r w:rsidRPr="00973C3F">
        <w:rPr>
          <w:rFonts w:cs="B Nazanin" w:hint="eastAsia"/>
          <w:rtl/>
        </w:rPr>
        <w:t>ش</w:t>
      </w:r>
      <w:r w:rsidRPr="00973C3F">
        <w:rPr>
          <w:rFonts w:cs="B Nazanin"/>
          <w:rtl/>
        </w:rPr>
        <w:t xml:space="preserve"> پا</w:t>
      </w:r>
      <w:r w:rsidRPr="00973C3F">
        <w:rPr>
          <w:rFonts w:cs="B Nazanin" w:hint="cs"/>
          <w:rtl/>
        </w:rPr>
        <w:t>ی</w:t>
      </w:r>
      <w:r w:rsidRPr="00973C3F">
        <w:rPr>
          <w:rFonts w:cs="B Nazanin" w:hint="eastAsia"/>
          <w:rtl/>
        </w:rPr>
        <w:t>دار</w:t>
      </w:r>
      <w:r w:rsidRPr="00973C3F">
        <w:rPr>
          <w:rFonts w:cs="B Nazanin" w:hint="cs"/>
          <w:rtl/>
        </w:rPr>
        <w:t>ی</w:t>
      </w:r>
      <w:r w:rsidRPr="00973C3F">
        <w:rPr>
          <w:rFonts w:cs="B Nazanin"/>
          <w:rtl/>
        </w:rPr>
        <w:t xml:space="preserve"> گذرا و تنظ</w:t>
      </w:r>
      <w:r w:rsidRPr="00973C3F">
        <w:rPr>
          <w:rFonts w:cs="B Nazanin" w:hint="cs"/>
          <w:rtl/>
        </w:rPr>
        <w:t>ی</w:t>
      </w:r>
      <w:r w:rsidRPr="00973C3F">
        <w:rPr>
          <w:rFonts w:cs="B Nazanin" w:hint="eastAsia"/>
          <w:rtl/>
        </w:rPr>
        <w:t>م</w:t>
      </w:r>
      <w:r w:rsidRPr="00973C3F">
        <w:rPr>
          <w:rFonts w:cs="B Nazanin"/>
          <w:rtl/>
        </w:rPr>
        <w:t xml:space="preserve"> فرکانس س</w:t>
      </w:r>
      <w:r w:rsidRPr="00973C3F">
        <w:rPr>
          <w:rFonts w:cs="B Nazanin" w:hint="cs"/>
          <w:rtl/>
        </w:rPr>
        <w:t>ی</w:t>
      </w:r>
      <w:r w:rsidRPr="00973C3F">
        <w:rPr>
          <w:rFonts w:cs="B Nazanin" w:hint="eastAsia"/>
          <w:rtl/>
        </w:rPr>
        <w:t>ستمها</w:t>
      </w:r>
      <w:r w:rsidRPr="00973C3F">
        <w:rPr>
          <w:rFonts w:cs="B Nazanin" w:hint="cs"/>
          <w:rtl/>
        </w:rPr>
        <w:t>ی</w:t>
      </w:r>
      <w:r w:rsidRPr="00973C3F">
        <w:rPr>
          <w:rFonts w:cs="B Nazanin"/>
          <w:rtl/>
        </w:rPr>
        <w:t xml:space="preserve"> چندم</w:t>
      </w:r>
      <w:r w:rsidRPr="00973C3F">
        <w:rPr>
          <w:rFonts w:cs="B Nazanin" w:hint="eastAsia"/>
          <w:rtl/>
        </w:rPr>
        <w:t>اش</w:t>
      </w:r>
      <w:r w:rsidRPr="00973C3F">
        <w:rPr>
          <w:rFonts w:cs="B Nazanin" w:hint="cs"/>
          <w:rtl/>
        </w:rPr>
        <w:t>ی</w:t>
      </w:r>
      <w:r w:rsidRPr="00973C3F">
        <w:rPr>
          <w:rFonts w:cs="B Nazanin" w:hint="eastAsia"/>
          <w:rtl/>
        </w:rPr>
        <w:t>ن</w:t>
      </w:r>
      <w:r w:rsidRPr="00973C3F">
        <w:rPr>
          <w:rFonts w:cs="B Nazanin" w:hint="cs"/>
          <w:rtl/>
        </w:rPr>
        <w:t>ی</w:t>
      </w:r>
      <w:r w:rsidRPr="00973C3F">
        <w:rPr>
          <w:rFonts w:cs="B Nazanin"/>
          <w:rtl/>
        </w:rPr>
        <w:t xml:space="preserve"> استفاده کرده است.  مرجع [</w:t>
      </w:r>
      <w:r w:rsidR="007929BC">
        <w:rPr>
          <w:rFonts w:cs="B Nazanin" w:hint="cs"/>
          <w:rtl/>
        </w:rPr>
        <w:t>30</w:t>
      </w:r>
      <w:r w:rsidRPr="00973C3F">
        <w:rPr>
          <w:rFonts w:cs="B Nazanin"/>
          <w:rtl/>
        </w:rPr>
        <w:t>] به بررس</w:t>
      </w:r>
      <w:r w:rsidRPr="00973C3F">
        <w:rPr>
          <w:rFonts w:cs="B Nazanin" w:hint="cs"/>
          <w:rtl/>
        </w:rPr>
        <w:t>ی</w:t>
      </w:r>
      <w:r w:rsidRPr="00973C3F">
        <w:rPr>
          <w:rFonts w:cs="B Nazanin"/>
          <w:rtl/>
        </w:rPr>
        <w:t xml:space="preserve"> پا</w:t>
      </w:r>
      <w:r w:rsidRPr="00973C3F">
        <w:rPr>
          <w:rFonts w:cs="B Nazanin" w:hint="cs"/>
          <w:rtl/>
        </w:rPr>
        <w:t>ی</w:t>
      </w:r>
      <w:r w:rsidRPr="00973C3F">
        <w:rPr>
          <w:rFonts w:cs="B Nazanin" w:hint="eastAsia"/>
          <w:rtl/>
        </w:rPr>
        <w:t>دار</w:t>
      </w:r>
      <w:r w:rsidRPr="00973C3F">
        <w:rPr>
          <w:rFonts w:cs="B Nazanin" w:hint="cs"/>
          <w:rtl/>
        </w:rPr>
        <w:t>ی</w:t>
      </w:r>
      <w:r w:rsidRPr="00973C3F">
        <w:rPr>
          <w:rFonts w:cs="B Nazanin"/>
          <w:rtl/>
        </w:rPr>
        <w:t xml:space="preserve"> س</w:t>
      </w:r>
      <w:r w:rsidRPr="00973C3F">
        <w:rPr>
          <w:rFonts w:cs="B Nazanin" w:hint="cs"/>
          <w:rtl/>
        </w:rPr>
        <w:t>ی</w:t>
      </w:r>
      <w:r w:rsidRPr="00973C3F">
        <w:rPr>
          <w:rFonts w:cs="B Nazanin" w:hint="eastAsia"/>
          <w:rtl/>
        </w:rPr>
        <w:t>گنال</w:t>
      </w:r>
      <w:r w:rsidRPr="00973C3F">
        <w:rPr>
          <w:rFonts w:cs="B Nazanin"/>
          <w:rtl/>
        </w:rPr>
        <w:t xml:space="preserve"> کوچک س</w:t>
      </w:r>
      <w:r w:rsidRPr="00973C3F">
        <w:rPr>
          <w:rFonts w:cs="B Nazanin" w:hint="cs"/>
          <w:rtl/>
        </w:rPr>
        <w:t>ی</w:t>
      </w:r>
      <w:r w:rsidRPr="00973C3F">
        <w:rPr>
          <w:rFonts w:cs="B Nazanin" w:hint="eastAsia"/>
          <w:rtl/>
        </w:rPr>
        <w:t>ستم</w:t>
      </w:r>
      <w:r w:rsidRPr="00973C3F">
        <w:rPr>
          <w:rFonts w:cs="B Nazanin"/>
          <w:rtl/>
        </w:rPr>
        <w:t xml:space="preserve"> انتقال </w:t>
      </w:r>
      <w:r w:rsidRPr="00973C3F">
        <w:rPr>
          <w:rFonts w:cs="B Nazanin"/>
        </w:rPr>
        <w:t>LCC-HVDC</w:t>
      </w:r>
      <w:r w:rsidRPr="00973C3F">
        <w:rPr>
          <w:rFonts w:cs="B Nazanin"/>
          <w:rtl/>
        </w:rPr>
        <w:t xml:space="preserve"> پرداخته است. ا</w:t>
      </w:r>
      <w:r w:rsidRPr="00973C3F">
        <w:rPr>
          <w:rFonts w:cs="B Nazanin" w:hint="cs"/>
          <w:rtl/>
        </w:rPr>
        <w:t>ی</w:t>
      </w:r>
      <w:r w:rsidRPr="00973C3F">
        <w:rPr>
          <w:rFonts w:cs="B Nazanin" w:hint="eastAsia"/>
          <w:rtl/>
        </w:rPr>
        <w:t>ن</w:t>
      </w:r>
      <w:r w:rsidRPr="00973C3F">
        <w:rPr>
          <w:rFonts w:cs="B Nazanin"/>
          <w:rtl/>
        </w:rPr>
        <w:t xml:space="preserve"> مرجع با استفاده از مدل د</w:t>
      </w:r>
      <w:r w:rsidRPr="00973C3F">
        <w:rPr>
          <w:rFonts w:cs="B Nazanin" w:hint="cs"/>
          <w:rtl/>
        </w:rPr>
        <w:t>ی</w:t>
      </w:r>
      <w:r w:rsidRPr="00973C3F">
        <w:rPr>
          <w:rFonts w:cs="B Nazanin" w:hint="eastAsia"/>
          <w:rtl/>
        </w:rPr>
        <w:t>نام</w:t>
      </w:r>
      <w:r w:rsidRPr="00973C3F">
        <w:rPr>
          <w:rFonts w:cs="B Nazanin" w:hint="cs"/>
          <w:rtl/>
        </w:rPr>
        <w:t>ی</w:t>
      </w:r>
      <w:r w:rsidRPr="00973C3F">
        <w:rPr>
          <w:rFonts w:cs="B Nazanin" w:hint="eastAsia"/>
          <w:rtl/>
        </w:rPr>
        <w:t>ک</w:t>
      </w:r>
      <w:r w:rsidRPr="00973C3F">
        <w:rPr>
          <w:rFonts w:cs="B Nazanin" w:hint="cs"/>
          <w:rtl/>
        </w:rPr>
        <w:t>ی</w:t>
      </w:r>
      <w:r w:rsidRPr="00973C3F">
        <w:rPr>
          <w:rFonts w:cs="B Nazanin"/>
          <w:rtl/>
        </w:rPr>
        <w:t xml:space="preserve"> اصلاح شده برا</w:t>
      </w:r>
      <w:r w:rsidRPr="00973C3F">
        <w:rPr>
          <w:rFonts w:cs="B Nazanin" w:hint="cs"/>
          <w:rtl/>
        </w:rPr>
        <w:t>ی</w:t>
      </w:r>
      <w:r w:rsidRPr="00973C3F">
        <w:rPr>
          <w:rFonts w:cs="B Nazanin"/>
          <w:rtl/>
        </w:rPr>
        <w:t xml:space="preserve"> شبکه انتقال، تاث</w:t>
      </w:r>
      <w:r w:rsidRPr="00973C3F">
        <w:rPr>
          <w:rFonts w:cs="B Nazanin" w:hint="cs"/>
          <w:rtl/>
        </w:rPr>
        <w:t>ی</w:t>
      </w:r>
      <w:r w:rsidRPr="00973C3F">
        <w:rPr>
          <w:rFonts w:cs="B Nazanin" w:hint="eastAsia"/>
          <w:rtl/>
        </w:rPr>
        <w:t>ر</w:t>
      </w:r>
      <w:r w:rsidRPr="00973C3F">
        <w:rPr>
          <w:rFonts w:cs="B Nazanin"/>
          <w:rtl/>
        </w:rPr>
        <w:t xml:space="preserve"> پارامترها</w:t>
      </w:r>
      <w:r w:rsidRPr="00973C3F">
        <w:rPr>
          <w:rFonts w:cs="B Nazanin" w:hint="cs"/>
          <w:rtl/>
        </w:rPr>
        <w:t>ی</w:t>
      </w:r>
      <w:r w:rsidRPr="00973C3F">
        <w:rPr>
          <w:rFonts w:cs="B Nazanin"/>
          <w:rtl/>
        </w:rPr>
        <w:t xml:space="preserve"> کنترل را بر پا</w:t>
      </w:r>
      <w:r w:rsidRPr="00973C3F">
        <w:rPr>
          <w:rFonts w:cs="B Nazanin" w:hint="cs"/>
          <w:rtl/>
        </w:rPr>
        <w:t>ی</w:t>
      </w:r>
      <w:r w:rsidRPr="00973C3F">
        <w:rPr>
          <w:rFonts w:cs="B Nazanin" w:hint="eastAsia"/>
          <w:rtl/>
        </w:rPr>
        <w:t>دار</w:t>
      </w:r>
      <w:r w:rsidRPr="00973C3F">
        <w:rPr>
          <w:rFonts w:cs="B Nazanin" w:hint="cs"/>
          <w:rtl/>
        </w:rPr>
        <w:t>ی</w:t>
      </w:r>
      <w:r w:rsidRPr="00973C3F">
        <w:rPr>
          <w:rFonts w:cs="B Nazanin"/>
          <w:rtl/>
        </w:rPr>
        <w:t xml:space="preserve"> س</w:t>
      </w:r>
      <w:r w:rsidRPr="00973C3F">
        <w:rPr>
          <w:rFonts w:cs="B Nazanin" w:hint="cs"/>
          <w:rtl/>
        </w:rPr>
        <w:t>ی</w:t>
      </w:r>
      <w:r w:rsidRPr="00973C3F">
        <w:rPr>
          <w:rFonts w:cs="B Nazanin" w:hint="eastAsia"/>
          <w:rtl/>
        </w:rPr>
        <w:t>گنال</w:t>
      </w:r>
      <w:r w:rsidRPr="00973C3F">
        <w:rPr>
          <w:rFonts w:cs="B Nazanin"/>
          <w:rtl/>
        </w:rPr>
        <w:t xml:space="preserve"> کوچک س</w:t>
      </w:r>
      <w:r w:rsidRPr="00973C3F">
        <w:rPr>
          <w:rFonts w:cs="B Nazanin" w:hint="cs"/>
          <w:rtl/>
        </w:rPr>
        <w:t>ی</w:t>
      </w:r>
      <w:r w:rsidRPr="00973C3F">
        <w:rPr>
          <w:rFonts w:cs="B Nazanin" w:hint="eastAsia"/>
          <w:rtl/>
        </w:rPr>
        <w:t>ستم</w:t>
      </w:r>
      <w:r w:rsidRPr="00973C3F">
        <w:rPr>
          <w:rFonts w:cs="B Nazanin"/>
          <w:rtl/>
        </w:rPr>
        <w:t xml:space="preserve"> با بهره‌گ</w:t>
      </w:r>
      <w:r w:rsidRPr="00973C3F">
        <w:rPr>
          <w:rFonts w:cs="B Nazanin" w:hint="cs"/>
          <w:rtl/>
        </w:rPr>
        <w:t>ی</w:t>
      </w:r>
      <w:r w:rsidRPr="00973C3F">
        <w:rPr>
          <w:rFonts w:cs="B Nazanin" w:hint="eastAsia"/>
          <w:rtl/>
        </w:rPr>
        <w:t>ر</w:t>
      </w:r>
      <w:r w:rsidRPr="00973C3F">
        <w:rPr>
          <w:rFonts w:cs="B Nazanin" w:hint="cs"/>
          <w:rtl/>
        </w:rPr>
        <w:t>ی</w:t>
      </w:r>
      <w:r w:rsidRPr="00973C3F">
        <w:rPr>
          <w:rFonts w:cs="B Nazanin"/>
          <w:rtl/>
        </w:rPr>
        <w:t xml:space="preserve"> از تحل</w:t>
      </w:r>
      <w:r w:rsidRPr="00973C3F">
        <w:rPr>
          <w:rFonts w:cs="B Nazanin" w:hint="cs"/>
          <w:rtl/>
        </w:rPr>
        <w:t>ی</w:t>
      </w:r>
      <w:r w:rsidRPr="00973C3F">
        <w:rPr>
          <w:rFonts w:cs="B Nazanin" w:hint="eastAsia"/>
          <w:rtl/>
        </w:rPr>
        <w:t>ل</w:t>
      </w:r>
      <w:r w:rsidRPr="00973C3F">
        <w:rPr>
          <w:rFonts w:cs="B Nazanin"/>
          <w:rtl/>
        </w:rPr>
        <w:t xml:space="preserve"> مقاد</w:t>
      </w:r>
      <w:r w:rsidRPr="00973C3F">
        <w:rPr>
          <w:rFonts w:cs="B Nazanin" w:hint="cs"/>
          <w:rtl/>
        </w:rPr>
        <w:t>ی</w:t>
      </w:r>
      <w:r w:rsidRPr="00973C3F">
        <w:rPr>
          <w:rFonts w:cs="B Nazanin" w:hint="eastAsia"/>
          <w:rtl/>
        </w:rPr>
        <w:t>ر</w:t>
      </w:r>
      <w:r w:rsidRPr="00973C3F">
        <w:rPr>
          <w:rFonts w:cs="B Nazanin"/>
          <w:rtl/>
        </w:rPr>
        <w:t xml:space="preserve"> و</w:t>
      </w:r>
      <w:r w:rsidRPr="00973C3F">
        <w:rPr>
          <w:rFonts w:cs="B Nazanin" w:hint="cs"/>
          <w:rtl/>
        </w:rPr>
        <w:t>ی</w:t>
      </w:r>
      <w:r w:rsidRPr="00973C3F">
        <w:rPr>
          <w:rFonts w:cs="B Nazanin" w:hint="eastAsia"/>
          <w:rtl/>
        </w:rPr>
        <w:t>ژه</w:t>
      </w:r>
      <w:r w:rsidRPr="00973C3F">
        <w:rPr>
          <w:rFonts w:cs="B Nazanin"/>
          <w:rtl/>
        </w:rPr>
        <w:t xml:space="preserve"> بررس</w:t>
      </w:r>
      <w:r w:rsidRPr="00973C3F">
        <w:rPr>
          <w:rFonts w:cs="B Nazanin" w:hint="cs"/>
          <w:rtl/>
        </w:rPr>
        <w:t>ی</w:t>
      </w:r>
      <w:r w:rsidRPr="00973C3F">
        <w:rPr>
          <w:rFonts w:cs="B Nazanin"/>
          <w:rtl/>
        </w:rPr>
        <w:t xml:space="preserve"> کرده است.</w:t>
      </w:r>
      <w:r w:rsidR="00267118" w:rsidRPr="00973C3F">
        <w:rPr>
          <w:rFonts w:cs="B Nazanin" w:hint="cs"/>
          <w:rtl/>
        </w:rPr>
        <w:t xml:space="preserve"> مرجع [</w:t>
      </w:r>
      <w:r w:rsidR="007929BC">
        <w:rPr>
          <w:rFonts w:cs="B Nazanin" w:hint="cs"/>
          <w:rtl/>
        </w:rPr>
        <w:t>31</w:t>
      </w:r>
      <w:r w:rsidR="00267118" w:rsidRPr="00973C3F">
        <w:rPr>
          <w:rFonts w:cs="B Nazanin" w:hint="cs"/>
          <w:rtl/>
        </w:rPr>
        <w:t>] نیز</w:t>
      </w:r>
      <w:r w:rsidR="00267118" w:rsidRPr="00973C3F">
        <w:rPr>
          <w:rFonts w:cs="B Nazanin"/>
          <w:rtl/>
        </w:rPr>
        <w:t xml:space="preserve"> روشي جد</w:t>
      </w:r>
      <w:r w:rsidR="00267118" w:rsidRPr="00973C3F">
        <w:rPr>
          <w:rFonts w:cs="B Nazanin" w:hint="cs"/>
          <w:rtl/>
        </w:rPr>
        <w:t>ی</w:t>
      </w:r>
      <w:r w:rsidR="00267118" w:rsidRPr="00973C3F">
        <w:rPr>
          <w:rFonts w:cs="B Nazanin" w:hint="eastAsia"/>
          <w:rtl/>
        </w:rPr>
        <w:t>د</w:t>
      </w:r>
      <w:r w:rsidR="00267118" w:rsidRPr="00973C3F">
        <w:rPr>
          <w:rFonts w:cs="B Nazanin"/>
          <w:rtl/>
        </w:rPr>
        <w:t xml:space="preserve"> برا</w:t>
      </w:r>
      <w:r w:rsidR="00267118" w:rsidRPr="00973C3F">
        <w:rPr>
          <w:rFonts w:cs="B Nazanin" w:hint="cs"/>
          <w:rtl/>
        </w:rPr>
        <w:t>ی</w:t>
      </w:r>
      <w:r w:rsidR="00267118" w:rsidRPr="00973C3F">
        <w:rPr>
          <w:rFonts w:cs="B Nazanin"/>
          <w:rtl/>
        </w:rPr>
        <w:t xml:space="preserve"> معادلساز</w:t>
      </w:r>
      <w:r w:rsidR="00267118" w:rsidRPr="00973C3F">
        <w:rPr>
          <w:rFonts w:cs="B Nazanin" w:hint="cs"/>
          <w:rtl/>
        </w:rPr>
        <w:t>ی</w:t>
      </w:r>
      <w:r w:rsidR="00267118" w:rsidRPr="00973C3F">
        <w:rPr>
          <w:rFonts w:cs="B Nazanin"/>
          <w:rtl/>
        </w:rPr>
        <w:t xml:space="preserve"> و شناسا</w:t>
      </w:r>
      <w:r w:rsidR="00267118" w:rsidRPr="00973C3F">
        <w:rPr>
          <w:rFonts w:cs="B Nazanin" w:hint="cs"/>
          <w:rtl/>
        </w:rPr>
        <w:t>ی</w:t>
      </w:r>
      <w:r w:rsidR="00267118" w:rsidRPr="00973C3F">
        <w:rPr>
          <w:rFonts w:cs="B Nazanin" w:hint="eastAsia"/>
          <w:rtl/>
        </w:rPr>
        <w:t>ي</w:t>
      </w:r>
      <w:r w:rsidR="00267118" w:rsidRPr="00973C3F">
        <w:rPr>
          <w:rFonts w:cs="B Nazanin"/>
          <w:rtl/>
        </w:rPr>
        <w:t xml:space="preserve"> س</w:t>
      </w:r>
      <w:r w:rsidR="00267118" w:rsidRPr="00973C3F">
        <w:rPr>
          <w:rFonts w:cs="B Nazanin" w:hint="cs"/>
          <w:rtl/>
        </w:rPr>
        <w:t>ی</w:t>
      </w:r>
      <w:r w:rsidR="00267118" w:rsidRPr="00973C3F">
        <w:rPr>
          <w:rFonts w:cs="B Nazanin" w:hint="eastAsia"/>
          <w:rtl/>
        </w:rPr>
        <w:t>ستم</w:t>
      </w:r>
      <w:r w:rsidR="00267118" w:rsidRPr="00973C3F">
        <w:rPr>
          <w:rFonts w:cs="B Nazanin" w:hint="cs"/>
          <w:rtl/>
        </w:rPr>
        <w:t xml:space="preserve"> قدرت </w:t>
      </w:r>
      <w:r w:rsidR="00267118" w:rsidRPr="00973C3F">
        <w:rPr>
          <w:rFonts w:cs="B Nazanin" w:hint="eastAsia"/>
          <w:rtl/>
        </w:rPr>
        <w:t>بر</w:t>
      </w:r>
      <w:r w:rsidR="00267118" w:rsidRPr="00973C3F">
        <w:rPr>
          <w:rFonts w:cs="B Nazanin"/>
          <w:rtl/>
        </w:rPr>
        <w:t xml:space="preserve"> اساس داده</w:t>
      </w:r>
      <w:r w:rsidR="00267118" w:rsidRPr="00973C3F">
        <w:rPr>
          <w:rFonts w:cs="B Nazanin" w:hint="cs"/>
          <w:rtl/>
        </w:rPr>
        <w:t>‌</w:t>
      </w:r>
      <w:r w:rsidR="00267118" w:rsidRPr="00973C3F">
        <w:rPr>
          <w:rFonts w:cs="B Nazanin"/>
          <w:rtl/>
        </w:rPr>
        <w:t>ها</w:t>
      </w:r>
      <w:r w:rsidR="00267118" w:rsidRPr="00973C3F">
        <w:rPr>
          <w:rFonts w:cs="B Nazanin" w:hint="cs"/>
          <w:rtl/>
        </w:rPr>
        <w:t>ی</w:t>
      </w:r>
      <w:r w:rsidR="00267118" w:rsidRPr="00973C3F">
        <w:rPr>
          <w:rFonts w:cs="B Nazanin"/>
          <w:rtl/>
        </w:rPr>
        <w:t xml:space="preserve"> اندازه</w:t>
      </w:r>
      <w:r w:rsidR="00267118" w:rsidRPr="00973C3F">
        <w:rPr>
          <w:rFonts w:cs="B Nazanin" w:hint="cs"/>
          <w:rtl/>
        </w:rPr>
        <w:t>‌</w:t>
      </w:r>
      <w:r w:rsidR="00267118" w:rsidRPr="00973C3F">
        <w:rPr>
          <w:rFonts w:cs="B Nazanin"/>
          <w:rtl/>
        </w:rPr>
        <w:t>گ</w:t>
      </w:r>
      <w:r w:rsidR="00267118" w:rsidRPr="00973C3F">
        <w:rPr>
          <w:rFonts w:cs="B Nazanin" w:hint="cs"/>
          <w:rtl/>
        </w:rPr>
        <w:t>ی</w:t>
      </w:r>
      <w:r w:rsidR="00267118" w:rsidRPr="00973C3F">
        <w:rPr>
          <w:rFonts w:cs="B Nazanin" w:hint="eastAsia"/>
          <w:rtl/>
        </w:rPr>
        <w:t>ر</w:t>
      </w:r>
      <w:r w:rsidR="00267118" w:rsidRPr="00973C3F">
        <w:rPr>
          <w:rFonts w:cs="B Nazanin" w:hint="cs"/>
          <w:rtl/>
        </w:rPr>
        <w:t>ی</w:t>
      </w:r>
      <w:r w:rsidR="00267118" w:rsidRPr="00973C3F">
        <w:rPr>
          <w:rFonts w:cs="B Nazanin"/>
          <w:rtl/>
        </w:rPr>
        <w:t xml:space="preserve"> شده ارائه </w:t>
      </w:r>
      <w:r w:rsidR="00267118" w:rsidRPr="00973C3F">
        <w:rPr>
          <w:rFonts w:cs="B Nazanin" w:hint="cs"/>
          <w:rtl/>
        </w:rPr>
        <w:t>کرده است</w:t>
      </w:r>
      <w:r w:rsidR="00267118" w:rsidRPr="00973C3F">
        <w:rPr>
          <w:rFonts w:cs="B Nazanin"/>
          <w:rtl/>
        </w:rPr>
        <w:t>. روش</w:t>
      </w:r>
      <w:r w:rsidR="00267118" w:rsidRPr="00973C3F">
        <w:rPr>
          <w:rFonts w:cs="B Nazanin" w:hint="cs"/>
          <w:rtl/>
        </w:rPr>
        <w:t xml:space="preserve"> </w:t>
      </w:r>
      <w:r w:rsidR="00267118" w:rsidRPr="00973C3F">
        <w:rPr>
          <w:rFonts w:cs="B Nazanin" w:hint="eastAsia"/>
          <w:rtl/>
        </w:rPr>
        <w:t>پ</w:t>
      </w:r>
      <w:r w:rsidR="00267118" w:rsidRPr="00973C3F">
        <w:rPr>
          <w:rFonts w:cs="B Nazanin" w:hint="cs"/>
          <w:rtl/>
        </w:rPr>
        <w:t>ی</w:t>
      </w:r>
      <w:r w:rsidR="00267118" w:rsidRPr="00973C3F">
        <w:rPr>
          <w:rFonts w:cs="B Nazanin" w:hint="eastAsia"/>
          <w:rtl/>
        </w:rPr>
        <w:t>شنهاد</w:t>
      </w:r>
      <w:r w:rsidR="00267118" w:rsidRPr="00973C3F">
        <w:rPr>
          <w:rFonts w:cs="B Nazanin" w:hint="cs"/>
          <w:rtl/>
        </w:rPr>
        <w:t>ی</w:t>
      </w:r>
      <w:r w:rsidR="00267118" w:rsidRPr="00973C3F">
        <w:rPr>
          <w:rFonts w:cs="B Nazanin"/>
          <w:rtl/>
        </w:rPr>
        <w:t xml:space="preserve"> با تخم</w:t>
      </w:r>
      <w:r w:rsidR="00267118" w:rsidRPr="00973C3F">
        <w:rPr>
          <w:rFonts w:cs="B Nazanin" w:hint="cs"/>
          <w:rtl/>
        </w:rPr>
        <w:t>ی</w:t>
      </w:r>
      <w:r w:rsidR="00267118" w:rsidRPr="00973C3F">
        <w:rPr>
          <w:rFonts w:cs="B Nazanin" w:hint="eastAsia"/>
          <w:rtl/>
        </w:rPr>
        <w:t>ن</w:t>
      </w:r>
      <w:r w:rsidR="00267118" w:rsidRPr="00973C3F">
        <w:rPr>
          <w:rFonts w:cs="B Nazanin"/>
          <w:rtl/>
        </w:rPr>
        <w:t xml:space="preserve"> دق</w:t>
      </w:r>
      <w:r w:rsidR="00267118" w:rsidRPr="00973C3F">
        <w:rPr>
          <w:rFonts w:cs="B Nazanin" w:hint="cs"/>
          <w:rtl/>
        </w:rPr>
        <w:t>ی</w:t>
      </w:r>
      <w:r w:rsidR="00267118" w:rsidRPr="00973C3F">
        <w:rPr>
          <w:rFonts w:cs="B Nazanin" w:hint="eastAsia"/>
          <w:rtl/>
        </w:rPr>
        <w:t>ق</w:t>
      </w:r>
      <w:r w:rsidR="00267118" w:rsidRPr="00973C3F">
        <w:rPr>
          <w:rFonts w:cs="B Nazanin"/>
          <w:rtl/>
        </w:rPr>
        <w:t xml:space="preserve"> مدها</w:t>
      </w:r>
      <w:r w:rsidR="00267118" w:rsidRPr="00973C3F">
        <w:rPr>
          <w:rFonts w:cs="B Nazanin" w:hint="cs"/>
          <w:rtl/>
        </w:rPr>
        <w:t>ی</w:t>
      </w:r>
      <w:r w:rsidR="00267118" w:rsidRPr="00973C3F">
        <w:rPr>
          <w:rFonts w:cs="B Nazanin"/>
          <w:rtl/>
        </w:rPr>
        <w:t xml:space="preserve"> نوساني</w:t>
      </w:r>
      <w:r w:rsidR="00267118" w:rsidRPr="00973C3F">
        <w:rPr>
          <w:rFonts w:cs="B Nazanin" w:hint="cs"/>
          <w:rtl/>
        </w:rPr>
        <w:t>،</w:t>
      </w:r>
      <w:r w:rsidR="00267118" w:rsidRPr="00973C3F">
        <w:rPr>
          <w:rFonts w:cs="B Nazanin"/>
          <w:rtl/>
        </w:rPr>
        <w:t xml:space="preserve"> بستر</w:t>
      </w:r>
      <w:r w:rsidR="00267118" w:rsidRPr="00973C3F">
        <w:rPr>
          <w:rFonts w:cs="B Nazanin" w:hint="cs"/>
          <w:rtl/>
        </w:rPr>
        <w:t>ی</w:t>
      </w:r>
      <w:r w:rsidR="00267118" w:rsidRPr="00973C3F">
        <w:rPr>
          <w:rFonts w:cs="B Nazanin"/>
          <w:rtl/>
        </w:rPr>
        <w:t xml:space="preserve"> مناسب برا</w:t>
      </w:r>
      <w:r w:rsidR="00267118" w:rsidRPr="00973C3F">
        <w:rPr>
          <w:rFonts w:cs="B Nazanin" w:hint="cs"/>
          <w:rtl/>
        </w:rPr>
        <w:t>ی</w:t>
      </w:r>
      <w:r w:rsidR="00267118" w:rsidRPr="00973C3F">
        <w:rPr>
          <w:rFonts w:cs="B Nazanin"/>
          <w:rtl/>
        </w:rPr>
        <w:t xml:space="preserve"> ارائه</w:t>
      </w:r>
      <w:r w:rsidR="00267118" w:rsidRPr="00973C3F">
        <w:rPr>
          <w:rFonts w:cs="B Nazanin" w:hint="cs"/>
          <w:rtl/>
        </w:rPr>
        <w:t xml:space="preserve"> </w:t>
      </w:r>
      <w:r w:rsidR="00267118" w:rsidRPr="00973C3F">
        <w:rPr>
          <w:rFonts w:cs="B Nazanin" w:hint="eastAsia"/>
          <w:rtl/>
        </w:rPr>
        <w:t>الگور</w:t>
      </w:r>
      <w:r w:rsidR="00267118" w:rsidRPr="00973C3F">
        <w:rPr>
          <w:rFonts w:cs="B Nazanin" w:hint="cs"/>
          <w:rtl/>
        </w:rPr>
        <w:t>ی</w:t>
      </w:r>
      <w:r w:rsidR="00267118" w:rsidRPr="00973C3F">
        <w:rPr>
          <w:rFonts w:cs="B Nazanin" w:hint="eastAsia"/>
          <w:rtl/>
        </w:rPr>
        <w:t>تم</w:t>
      </w:r>
      <w:r w:rsidR="00267118" w:rsidRPr="00973C3F">
        <w:rPr>
          <w:rFonts w:cs="B Nazanin" w:hint="cs"/>
          <w:rtl/>
        </w:rPr>
        <w:t xml:space="preserve"> بهینه</w:t>
      </w:r>
      <w:r w:rsidR="00267118" w:rsidRPr="00973C3F">
        <w:rPr>
          <w:rFonts w:cs="B Nazanin"/>
          <w:rtl/>
        </w:rPr>
        <w:t xml:space="preserve"> کنترلي</w:t>
      </w:r>
      <w:r w:rsidR="00267118" w:rsidRPr="00973C3F">
        <w:rPr>
          <w:rFonts w:cs="B Nazanin" w:hint="cs"/>
          <w:rtl/>
        </w:rPr>
        <w:t xml:space="preserve"> به منظور هماهنگی پایدارساز سیستم قدرت و تنظیم کننده خودکار ولتاژ فراهم می‌کند. </w:t>
      </w:r>
      <w:r w:rsidR="002635BC" w:rsidRPr="002635BC">
        <w:rPr>
          <w:rFonts w:cs="B Nazanin"/>
          <w:rtl/>
        </w:rPr>
        <w:t xml:space="preserve">در </w:t>
      </w:r>
      <w:r w:rsidR="002635BC">
        <w:rPr>
          <w:rFonts w:cs="B Nazanin" w:hint="cs"/>
          <w:rtl/>
        </w:rPr>
        <w:t>مرجع [3</w:t>
      </w:r>
      <w:r w:rsidR="007929BC">
        <w:rPr>
          <w:rFonts w:cs="B Nazanin" w:hint="cs"/>
          <w:rtl/>
        </w:rPr>
        <w:t>2</w:t>
      </w:r>
      <w:r w:rsidR="002635BC">
        <w:rPr>
          <w:rFonts w:cs="B Nazanin" w:hint="cs"/>
          <w:rtl/>
        </w:rPr>
        <w:t>]</w:t>
      </w:r>
      <w:r w:rsidR="002635BC" w:rsidRPr="002635BC">
        <w:rPr>
          <w:rFonts w:cs="B Nazanin"/>
          <w:rtl/>
        </w:rPr>
        <w:t>، تحل</w:t>
      </w:r>
      <w:r w:rsidR="002635BC" w:rsidRPr="002635BC">
        <w:rPr>
          <w:rFonts w:cs="B Nazanin" w:hint="cs"/>
          <w:rtl/>
        </w:rPr>
        <w:t>ی</w:t>
      </w:r>
      <w:r w:rsidR="002635BC" w:rsidRPr="002635BC">
        <w:rPr>
          <w:rFonts w:cs="B Nazanin" w:hint="eastAsia"/>
          <w:rtl/>
        </w:rPr>
        <w:t>ل</w:t>
      </w:r>
      <w:r w:rsidR="002635BC" w:rsidRPr="002635BC">
        <w:rPr>
          <w:rFonts w:cs="B Nazanin"/>
          <w:rtl/>
        </w:rPr>
        <w:t xml:space="preserve"> م</w:t>
      </w:r>
      <w:r w:rsidR="002635BC" w:rsidRPr="002635BC">
        <w:rPr>
          <w:rFonts w:cs="B Nazanin" w:hint="cs"/>
          <w:rtl/>
        </w:rPr>
        <w:t>ی</w:t>
      </w:r>
      <w:r w:rsidR="002635BC" w:rsidRPr="002635BC">
        <w:rPr>
          <w:rFonts w:cs="B Nazanin" w:hint="eastAsia"/>
          <w:rtl/>
        </w:rPr>
        <w:t>را</w:t>
      </w:r>
      <w:r w:rsidR="002635BC" w:rsidRPr="002635BC">
        <w:rPr>
          <w:rFonts w:cs="B Nazanin" w:hint="cs"/>
          <w:rtl/>
        </w:rPr>
        <w:t>یی</w:t>
      </w:r>
      <w:r w:rsidR="002635BC" w:rsidRPr="002635BC">
        <w:rPr>
          <w:rFonts w:cs="B Nazanin"/>
          <w:rtl/>
        </w:rPr>
        <w:t xml:space="preserve"> مدها و احتمال بروز تداخل در </w:t>
      </w:r>
      <w:r w:rsidR="002635BC" w:rsidRPr="002635BC">
        <w:rPr>
          <w:rFonts w:cs="B Nazanin" w:hint="cs"/>
          <w:rtl/>
        </w:rPr>
        <w:t>ی</w:t>
      </w:r>
      <w:r w:rsidR="002635BC" w:rsidRPr="002635BC">
        <w:rPr>
          <w:rFonts w:cs="B Nazanin" w:hint="eastAsia"/>
          <w:rtl/>
        </w:rPr>
        <w:t>ک</w:t>
      </w:r>
      <w:r w:rsidR="002635BC" w:rsidRPr="002635BC">
        <w:rPr>
          <w:rFonts w:cs="B Nazanin"/>
          <w:rtl/>
        </w:rPr>
        <w:t xml:space="preserve"> س</w:t>
      </w:r>
      <w:r w:rsidR="002635BC" w:rsidRPr="002635BC">
        <w:rPr>
          <w:rFonts w:cs="B Nazanin" w:hint="cs"/>
          <w:rtl/>
        </w:rPr>
        <w:t>ی</w:t>
      </w:r>
      <w:r w:rsidR="002635BC" w:rsidRPr="002635BC">
        <w:rPr>
          <w:rFonts w:cs="B Nazanin" w:hint="eastAsia"/>
          <w:rtl/>
        </w:rPr>
        <w:t>ستم</w:t>
      </w:r>
      <w:r w:rsidR="002635BC" w:rsidRPr="002635BC">
        <w:rPr>
          <w:rFonts w:cs="B Nazanin"/>
          <w:rtl/>
        </w:rPr>
        <w:t xml:space="preserve"> </w:t>
      </w:r>
      <w:r w:rsidR="002635BC">
        <w:rPr>
          <w:rFonts w:cs="B Nazanin"/>
        </w:rPr>
        <w:t>LCC-VSC-HVDC</w:t>
      </w:r>
      <w:r w:rsidR="002635BC" w:rsidRPr="002635BC">
        <w:rPr>
          <w:rFonts w:cs="B Nazanin"/>
          <w:rtl/>
        </w:rPr>
        <w:t xml:space="preserve"> چند ترم</w:t>
      </w:r>
      <w:r w:rsidR="002635BC" w:rsidRPr="002635BC">
        <w:rPr>
          <w:rFonts w:cs="B Nazanin" w:hint="cs"/>
          <w:rtl/>
        </w:rPr>
        <w:t>ی</w:t>
      </w:r>
      <w:r w:rsidR="002635BC" w:rsidRPr="002635BC">
        <w:rPr>
          <w:rFonts w:cs="B Nazanin" w:hint="eastAsia"/>
          <w:rtl/>
        </w:rPr>
        <w:t>نال</w:t>
      </w:r>
      <w:r w:rsidR="002635BC" w:rsidRPr="002635BC">
        <w:rPr>
          <w:rFonts w:cs="B Nazanin" w:hint="cs"/>
          <w:rtl/>
        </w:rPr>
        <w:t>ی</w:t>
      </w:r>
      <w:r w:rsidR="002635BC" w:rsidRPr="002635BC">
        <w:rPr>
          <w:rFonts w:cs="B Nazanin"/>
          <w:rtl/>
        </w:rPr>
        <w:t xml:space="preserve"> متصل به </w:t>
      </w:r>
      <w:r w:rsidR="002635BC" w:rsidRPr="002635BC">
        <w:rPr>
          <w:rFonts w:cs="B Nazanin" w:hint="cs"/>
          <w:rtl/>
        </w:rPr>
        <w:t>ی</w:t>
      </w:r>
      <w:r w:rsidR="002635BC" w:rsidRPr="002635BC">
        <w:rPr>
          <w:rFonts w:cs="B Nazanin" w:hint="eastAsia"/>
          <w:rtl/>
        </w:rPr>
        <w:t>ک</w:t>
      </w:r>
      <w:r w:rsidR="002635BC" w:rsidRPr="002635BC">
        <w:rPr>
          <w:rFonts w:cs="B Nazanin"/>
          <w:rtl/>
        </w:rPr>
        <w:t xml:space="preserve"> مزرعه باد</w:t>
      </w:r>
      <w:r w:rsidR="002635BC" w:rsidRPr="002635BC">
        <w:rPr>
          <w:rFonts w:cs="B Nazanin" w:hint="cs"/>
          <w:rtl/>
        </w:rPr>
        <w:t>ی</w:t>
      </w:r>
      <w:r w:rsidR="002635BC" w:rsidRPr="002635BC">
        <w:rPr>
          <w:rFonts w:cs="B Nazanin"/>
          <w:rtl/>
        </w:rPr>
        <w:t xml:space="preserve"> مبتن</w:t>
      </w:r>
      <w:r w:rsidR="002635BC" w:rsidRPr="002635BC">
        <w:rPr>
          <w:rFonts w:cs="B Nazanin" w:hint="cs"/>
          <w:rtl/>
        </w:rPr>
        <w:t>ی</w:t>
      </w:r>
      <w:r w:rsidR="002635BC" w:rsidRPr="002635BC">
        <w:rPr>
          <w:rFonts w:cs="B Nazanin"/>
          <w:rtl/>
        </w:rPr>
        <w:t xml:space="preserve"> بر </w:t>
      </w:r>
      <w:r w:rsidR="002635BC">
        <w:rPr>
          <w:rFonts w:cs="B Nazanin" w:hint="cs"/>
          <w:rtl/>
        </w:rPr>
        <w:t>ژنراتور</w:t>
      </w:r>
      <w:r w:rsidR="002635BC" w:rsidRPr="002635BC">
        <w:rPr>
          <w:rFonts w:cs="B Nazanin"/>
          <w:rtl/>
        </w:rPr>
        <w:t xml:space="preserve"> </w:t>
      </w:r>
      <w:r w:rsidR="002635BC" w:rsidRPr="002635BC">
        <w:rPr>
          <w:rFonts w:cs="B Nazanin"/>
        </w:rPr>
        <w:t>DFIG</w:t>
      </w:r>
      <w:r w:rsidR="002635BC" w:rsidRPr="002635BC">
        <w:rPr>
          <w:rFonts w:cs="B Nazanin"/>
          <w:rtl/>
        </w:rPr>
        <w:t xml:space="preserve"> با استفاده از تحل</w:t>
      </w:r>
      <w:r w:rsidR="002635BC" w:rsidRPr="002635BC">
        <w:rPr>
          <w:rFonts w:cs="B Nazanin" w:hint="cs"/>
          <w:rtl/>
        </w:rPr>
        <w:t>ی</w:t>
      </w:r>
      <w:r w:rsidR="002635BC" w:rsidRPr="002635BC">
        <w:rPr>
          <w:rFonts w:cs="B Nazanin" w:hint="eastAsia"/>
          <w:rtl/>
        </w:rPr>
        <w:t>ل</w:t>
      </w:r>
      <w:r w:rsidR="002635BC" w:rsidRPr="002635BC">
        <w:rPr>
          <w:rFonts w:cs="B Nazanin"/>
          <w:rtl/>
        </w:rPr>
        <w:t xml:space="preserve"> مدال خط</w:t>
      </w:r>
      <w:r w:rsidR="002635BC" w:rsidRPr="002635BC">
        <w:rPr>
          <w:rFonts w:cs="B Nazanin" w:hint="cs"/>
          <w:rtl/>
        </w:rPr>
        <w:t>ی</w:t>
      </w:r>
      <w:r w:rsidR="002635BC" w:rsidRPr="002635BC">
        <w:rPr>
          <w:rFonts w:cs="B Nazanin"/>
          <w:rtl/>
        </w:rPr>
        <w:t xml:space="preserve"> انجام شده و به علاوه، بازه مناسب ضرا</w:t>
      </w:r>
      <w:r w:rsidR="002635BC" w:rsidRPr="002635BC">
        <w:rPr>
          <w:rFonts w:cs="B Nazanin" w:hint="cs"/>
          <w:rtl/>
        </w:rPr>
        <w:t>ی</w:t>
      </w:r>
      <w:r w:rsidR="002635BC" w:rsidRPr="002635BC">
        <w:rPr>
          <w:rFonts w:cs="B Nazanin" w:hint="eastAsia"/>
          <w:rtl/>
        </w:rPr>
        <w:t>ب</w:t>
      </w:r>
      <w:r w:rsidR="002635BC" w:rsidRPr="002635BC">
        <w:rPr>
          <w:rFonts w:cs="B Nazanin"/>
          <w:rtl/>
        </w:rPr>
        <w:t xml:space="preserve"> کنترل کننده‌ها به منظو</w:t>
      </w:r>
      <w:r w:rsidR="002635BC" w:rsidRPr="002635BC">
        <w:rPr>
          <w:rFonts w:cs="B Nazanin" w:hint="eastAsia"/>
          <w:rtl/>
        </w:rPr>
        <w:t>ر</w:t>
      </w:r>
      <w:r w:rsidR="002635BC" w:rsidRPr="002635BC">
        <w:rPr>
          <w:rFonts w:cs="B Nazanin"/>
          <w:rtl/>
        </w:rPr>
        <w:t xml:space="preserve"> دست </w:t>
      </w:r>
      <w:r w:rsidR="002635BC" w:rsidRPr="002635BC">
        <w:rPr>
          <w:rFonts w:cs="B Nazanin" w:hint="cs"/>
          <w:rtl/>
        </w:rPr>
        <w:t>ی</w:t>
      </w:r>
      <w:r w:rsidR="002635BC" w:rsidRPr="002635BC">
        <w:rPr>
          <w:rFonts w:cs="B Nazanin" w:hint="eastAsia"/>
          <w:rtl/>
        </w:rPr>
        <w:t>اب</w:t>
      </w:r>
      <w:r w:rsidR="002635BC" w:rsidRPr="002635BC">
        <w:rPr>
          <w:rFonts w:cs="B Nazanin" w:hint="cs"/>
          <w:rtl/>
        </w:rPr>
        <w:t>ی</w:t>
      </w:r>
      <w:r w:rsidR="002635BC" w:rsidRPr="002635BC">
        <w:rPr>
          <w:rFonts w:cs="B Nazanin"/>
          <w:rtl/>
        </w:rPr>
        <w:t xml:space="preserve"> به م</w:t>
      </w:r>
      <w:r w:rsidR="002635BC" w:rsidRPr="002635BC">
        <w:rPr>
          <w:rFonts w:cs="B Nazanin" w:hint="cs"/>
          <w:rtl/>
        </w:rPr>
        <w:t>ی</w:t>
      </w:r>
      <w:r w:rsidR="002635BC" w:rsidRPr="002635BC">
        <w:rPr>
          <w:rFonts w:cs="B Nazanin" w:hint="eastAsia"/>
          <w:rtl/>
        </w:rPr>
        <w:t>را</w:t>
      </w:r>
      <w:r w:rsidR="002635BC" w:rsidRPr="002635BC">
        <w:rPr>
          <w:rFonts w:cs="B Nazanin" w:hint="cs"/>
          <w:rtl/>
        </w:rPr>
        <w:t>یی</w:t>
      </w:r>
      <w:r w:rsidR="002635BC" w:rsidRPr="002635BC">
        <w:rPr>
          <w:rFonts w:cs="B Nazanin"/>
          <w:rtl/>
        </w:rPr>
        <w:t xml:space="preserve"> ب</w:t>
      </w:r>
      <w:r w:rsidR="002635BC" w:rsidRPr="002635BC">
        <w:rPr>
          <w:rFonts w:cs="B Nazanin" w:hint="cs"/>
          <w:rtl/>
        </w:rPr>
        <w:t>ی</w:t>
      </w:r>
      <w:r w:rsidR="002635BC" w:rsidRPr="002635BC">
        <w:rPr>
          <w:rFonts w:cs="B Nazanin" w:hint="eastAsia"/>
          <w:rtl/>
        </w:rPr>
        <w:t>ش</w:t>
      </w:r>
      <w:r w:rsidR="002635BC" w:rsidRPr="002635BC">
        <w:rPr>
          <w:rFonts w:cs="B Nazanin" w:hint="cs"/>
          <w:rtl/>
        </w:rPr>
        <w:t>ی</w:t>
      </w:r>
      <w:r w:rsidR="002635BC" w:rsidRPr="002635BC">
        <w:rPr>
          <w:rFonts w:cs="B Nazanin" w:hint="eastAsia"/>
          <w:rtl/>
        </w:rPr>
        <w:t>نه</w:t>
      </w:r>
      <w:r w:rsidR="002635BC" w:rsidRPr="002635BC">
        <w:rPr>
          <w:rFonts w:cs="B Nazanin"/>
          <w:rtl/>
        </w:rPr>
        <w:t xml:space="preserve"> مدها و پا</w:t>
      </w:r>
      <w:r w:rsidR="002635BC" w:rsidRPr="002635BC">
        <w:rPr>
          <w:rFonts w:cs="B Nazanin" w:hint="cs"/>
          <w:rtl/>
        </w:rPr>
        <w:t>ی</w:t>
      </w:r>
      <w:r w:rsidR="002635BC" w:rsidRPr="002635BC">
        <w:rPr>
          <w:rFonts w:cs="B Nazanin" w:hint="eastAsia"/>
          <w:rtl/>
        </w:rPr>
        <w:t>دار</w:t>
      </w:r>
      <w:r w:rsidR="002635BC" w:rsidRPr="002635BC">
        <w:rPr>
          <w:rFonts w:cs="B Nazanin" w:hint="cs"/>
          <w:rtl/>
        </w:rPr>
        <w:t>ی</w:t>
      </w:r>
      <w:r w:rsidR="002635BC" w:rsidRPr="002635BC">
        <w:rPr>
          <w:rFonts w:cs="B Nazanin"/>
          <w:rtl/>
        </w:rPr>
        <w:t xml:space="preserve"> حداکثر س</w:t>
      </w:r>
      <w:r w:rsidR="002635BC" w:rsidRPr="002635BC">
        <w:rPr>
          <w:rFonts w:cs="B Nazanin" w:hint="cs"/>
          <w:rtl/>
        </w:rPr>
        <w:t>ی</w:t>
      </w:r>
      <w:r w:rsidR="002635BC" w:rsidRPr="002635BC">
        <w:rPr>
          <w:rFonts w:cs="B Nazanin" w:hint="eastAsia"/>
          <w:rtl/>
        </w:rPr>
        <w:t>ستم</w:t>
      </w:r>
      <w:r w:rsidR="002635BC" w:rsidRPr="002635BC">
        <w:rPr>
          <w:rFonts w:cs="B Nazanin"/>
          <w:rtl/>
        </w:rPr>
        <w:t xml:space="preserve"> مورد مطالعه </w:t>
      </w:r>
      <w:r w:rsidR="0004367A">
        <w:rPr>
          <w:rFonts w:cs="B Nazanin" w:hint="cs"/>
          <w:rtl/>
        </w:rPr>
        <w:t>پرداخته</w:t>
      </w:r>
      <w:r w:rsidR="002635BC" w:rsidRPr="002635BC">
        <w:rPr>
          <w:rFonts w:cs="B Nazanin"/>
          <w:rtl/>
        </w:rPr>
        <w:t xml:space="preserve"> شده است. در ادامه، در ا</w:t>
      </w:r>
      <w:r w:rsidR="002635BC" w:rsidRPr="002635BC">
        <w:rPr>
          <w:rFonts w:cs="B Nazanin" w:hint="cs"/>
          <w:rtl/>
        </w:rPr>
        <w:t>ی</w:t>
      </w:r>
      <w:r w:rsidR="002635BC" w:rsidRPr="002635BC">
        <w:rPr>
          <w:rFonts w:cs="B Nazanin" w:hint="eastAsia"/>
          <w:rtl/>
        </w:rPr>
        <w:t>ن</w:t>
      </w:r>
      <w:r w:rsidR="002635BC" w:rsidRPr="002635BC">
        <w:rPr>
          <w:rFonts w:cs="B Nazanin"/>
          <w:rtl/>
        </w:rPr>
        <w:t xml:space="preserve"> مقاله تاث</w:t>
      </w:r>
      <w:r w:rsidR="002635BC" w:rsidRPr="002635BC">
        <w:rPr>
          <w:rFonts w:cs="B Nazanin" w:hint="cs"/>
          <w:rtl/>
        </w:rPr>
        <w:t>ی</w:t>
      </w:r>
      <w:r w:rsidR="002635BC" w:rsidRPr="002635BC">
        <w:rPr>
          <w:rFonts w:cs="B Nazanin" w:hint="eastAsia"/>
          <w:rtl/>
        </w:rPr>
        <w:t>ر</w:t>
      </w:r>
      <w:r w:rsidR="002635BC" w:rsidRPr="002635BC">
        <w:rPr>
          <w:rFonts w:cs="B Nazanin"/>
          <w:rtl/>
        </w:rPr>
        <w:t xml:space="preserve"> پارامترها</w:t>
      </w:r>
      <w:r w:rsidR="002635BC" w:rsidRPr="002635BC">
        <w:rPr>
          <w:rFonts w:cs="B Nazanin" w:hint="cs"/>
          <w:rtl/>
        </w:rPr>
        <w:t>ی</w:t>
      </w:r>
      <w:r w:rsidR="002635BC" w:rsidRPr="002635BC">
        <w:rPr>
          <w:rFonts w:cs="B Nazanin"/>
          <w:rtl/>
        </w:rPr>
        <w:t xml:space="preserve"> الکتر</w:t>
      </w:r>
      <w:r w:rsidR="002635BC" w:rsidRPr="002635BC">
        <w:rPr>
          <w:rFonts w:cs="B Nazanin" w:hint="cs"/>
          <w:rtl/>
        </w:rPr>
        <w:t>ی</w:t>
      </w:r>
      <w:r w:rsidR="002635BC" w:rsidRPr="002635BC">
        <w:rPr>
          <w:rFonts w:cs="B Nazanin" w:hint="eastAsia"/>
          <w:rtl/>
        </w:rPr>
        <w:t>ک</w:t>
      </w:r>
      <w:r w:rsidR="002635BC" w:rsidRPr="002635BC">
        <w:rPr>
          <w:rFonts w:cs="B Nazanin" w:hint="cs"/>
          <w:rtl/>
        </w:rPr>
        <w:t>ی</w:t>
      </w:r>
      <w:r w:rsidR="002635BC" w:rsidRPr="002635BC">
        <w:rPr>
          <w:rFonts w:cs="B Nazanin"/>
          <w:rtl/>
        </w:rPr>
        <w:t xml:space="preserve"> </w:t>
      </w:r>
      <w:r w:rsidR="0004367A">
        <w:rPr>
          <w:rFonts w:cs="B Nazanin" w:hint="cs"/>
          <w:rtl/>
        </w:rPr>
        <w:t xml:space="preserve">شبکه </w:t>
      </w:r>
      <w:r w:rsidR="002635BC" w:rsidRPr="002635BC">
        <w:rPr>
          <w:rFonts w:cs="B Nazanin"/>
          <w:rtl/>
        </w:rPr>
        <w:t>بر م</w:t>
      </w:r>
      <w:r w:rsidR="002635BC" w:rsidRPr="002635BC">
        <w:rPr>
          <w:rFonts w:cs="B Nazanin" w:hint="cs"/>
          <w:rtl/>
        </w:rPr>
        <w:t>ی</w:t>
      </w:r>
      <w:r w:rsidR="002635BC" w:rsidRPr="002635BC">
        <w:rPr>
          <w:rFonts w:cs="B Nazanin" w:hint="eastAsia"/>
          <w:rtl/>
        </w:rPr>
        <w:t>را</w:t>
      </w:r>
      <w:r w:rsidR="002635BC" w:rsidRPr="002635BC">
        <w:rPr>
          <w:rFonts w:cs="B Nazanin" w:hint="cs"/>
          <w:rtl/>
        </w:rPr>
        <w:t>یی</w:t>
      </w:r>
      <w:r w:rsidR="002635BC" w:rsidRPr="002635BC">
        <w:rPr>
          <w:rFonts w:cs="B Nazanin"/>
          <w:rtl/>
        </w:rPr>
        <w:t xml:space="preserve"> مدها ن</w:t>
      </w:r>
      <w:r w:rsidR="002635BC" w:rsidRPr="002635BC">
        <w:rPr>
          <w:rFonts w:cs="B Nazanin" w:hint="cs"/>
          <w:rtl/>
        </w:rPr>
        <w:t>ی</w:t>
      </w:r>
      <w:r w:rsidR="002635BC" w:rsidRPr="002635BC">
        <w:rPr>
          <w:rFonts w:cs="B Nazanin" w:hint="eastAsia"/>
          <w:rtl/>
        </w:rPr>
        <w:t>ز</w:t>
      </w:r>
      <w:r w:rsidR="002635BC" w:rsidRPr="002635BC">
        <w:rPr>
          <w:rFonts w:cs="B Nazanin"/>
          <w:rtl/>
        </w:rPr>
        <w:t xml:space="preserve"> بررس</w:t>
      </w:r>
      <w:r w:rsidR="002635BC" w:rsidRPr="002635BC">
        <w:rPr>
          <w:rFonts w:cs="B Nazanin" w:hint="cs"/>
          <w:rtl/>
        </w:rPr>
        <w:t>ی</w:t>
      </w:r>
      <w:r w:rsidR="002635BC" w:rsidRPr="002635BC">
        <w:rPr>
          <w:rFonts w:cs="B Nazanin"/>
          <w:rtl/>
        </w:rPr>
        <w:t xml:space="preserve"> شده است.</w:t>
      </w:r>
    </w:p>
    <w:p w:rsidR="006B7C63" w:rsidRDefault="006B7C63" w:rsidP="007929BC">
      <w:pPr>
        <w:pStyle w:val="Text"/>
        <w:rPr>
          <w:rFonts w:cs="B Nazanin"/>
          <w:rtl/>
        </w:rPr>
      </w:pPr>
      <w:r w:rsidRPr="006B7C63">
        <w:rPr>
          <w:rFonts w:cs="B Nazanin"/>
          <w:rtl/>
        </w:rPr>
        <w:t>در ا</w:t>
      </w:r>
      <w:r w:rsidRPr="006B7C63">
        <w:rPr>
          <w:rFonts w:cs="B Nazanin" w:hint="cs"/>
          <w:rtl/>
        </w:rPr>
        <w:t>ی</w:t>
      </w:r>
      <w:r w:rsidRPr="006B7C63">
        <w:rPr>
          <w:rFonts w:cs="B Nazanin" w:hint="eastAsia"/>
          <w:rtl/>
        </w:rPr>
        <w:t>ن</w:t>
      </w:r>
      <w:r w:rsidRPr="006B7C63">
        <w:rPr>
          <w:rFonts w:cs="B Nazanin"/>
          <w:rtl/>
        </w:rPr>
        <w:t xml:space="preserve"> م</w:t>
      </w:r>
      <w:r w:rsidRPr="006B7C63">
        <w:rPr>
          <w:rFonts w:cs="B Nazanin" w:hint="cs"/>
          <w:rtl/>
        </w:rPr>
        <w:t>ی</w:t>
      </w:r>
      <w:r w:rsidRPr="006B7C63">
        <w:rPr>
          <w:rFonts w:cs="B Nazanin" w:hint="eastAsia"/>
          <w:rtl/>
        </w:rPr>
        <w:t>ان،</w:t>
      </w:r>
      <w:r w:rsidRPr="006B7C63">
        <w:rPr>
          <w:rFonts w:cs="B Nazanin"/>
          <w:rtl/>
        </w:rPr>
        <w:t xml:space="preserve"> مراجع متعدد</w:t>
      </w:r>
      <w:r w:rsidRPr="006B7C63">
        <w:rPr>
          <w:rFonts w:cs="B Nazanin" w:hint="cs"/>
          <w:rtl/>
        </w:rPr>
        <w:t>ی</w:t>
      </w:r>
      <w:r w:rsidRPr="006B7C63">
        <w:rPr>
          <w:rFonts w:cs="B Nazanin"/>
          <w:rtl/>
        </w:rPr>
        <w:t xml:space="preserve"> ن</w:t>
      </w:r>
      <w:r w:rsidRPr="006B7C63">
        <w:rPr>
          <w:rFonts w:cs="B Nazanin" w:hint="cs"/>
          <w:rtl/>
        </w:rPr>
        <w:t>ی</w:t>
      </w:r>
      <w:r w:rsidRPr="006B7C63">
        <w:rPr>
          <w:rFonts w:cs="B Nazanin" w:hint="eastAsia"/>
          <w:rtl/>
        </w:rPr>
        <w:t>ز</w:t>
      </w:r>
      <w:r w:rsidRPr="006B7C63">
        <w:rPr>
          <w:rFonts w:cs="B Nazanin"/>
          <w:rtl/>
        </w:rPr>
        <w:t xml:space="preserve"> به بررس</w:t>
      </w:r>
      <w:r w:rsidRPr="006B7C63">
        <w:rPr>
          <w:rFonts w:cs="B Nazanin" w:hint="cs"/>
          <w:rtl/>
        </w:rPr>
        <w:t>ی</w:t>
      </w:r>
      <w:r w:rsidRPr="006B7C63">
        <w:rPr>
          <w:rFonts w:cs="B Nazanin"/>
          <w:rtl/>
        </w:rPr>
        <w:t xml:space="preserve"> پارامترها</w:t>
      </w:r>
      <w:r w:rsidRPr="006B7C63">
        <w:rPr>
          <w:rFonts w:cs="B Nazanin" w:hint="cs"/>
          <w:rtl/>
        </w:rPr>
        <w:t>ی</w:t>
      </w:r>
      <w:r w:rsidRPr="006B7C63">
        <w:rPr>
          <w:rFonts w:cs="B Nazanin"/>
          <w:rtl/>
        </w:rPr>
        <w:t xml:space="preserve"> به</w:t>
      </w:r>
      <w:r w:rsidRPr="006B7C63">
        <w:rPr>
          <w:rFonts w:cs="B Nazanin" w:hint="cs"/>
          <w:rtl/>
        </w:rPr>
        <w:t>ی</w:t>
      </w:r>
      <w:r w:rsidRPr="006B7C63">
        <w:rPr>
          <w:rFonts w:cs="B Nazanin" w:hint="eastAsia"/>
          <w:rtl/>
        </w:rPr>
        <w:t>نه</w:t>
      </w:r>
      <w:r w:rsidRPr="006B7C63">
        <w:rPr>
          <w:rFonts w:cs="B Nazanin"/>
          <w:rtl/>
        </w:rPr>
        <w:t xml:space="preserve"> کنترل</w:t>
      </w:r>
      <w:r w:rsidRPr="006B7C63">
        <w:rPr>
          <w:rFonts w:cs="B Nazanin" w:hint="cs"/>
          <w:rtl/>
        </w:rPr>
        <w:t>ی</w:t>
      </w:r>
      <w:r w:rsidRPr="006B7C63">
        <w:rPr>
          <w:rFonts w:cs="B Nazanin"/>
          <w:rtl/>
        </w:rPr>
        <w:t xml:space="preserve"> در س</w:t>
      </w:r>
      <w:r w:rsidRPr="006B7C63">
        <w:rPr>
          <w:rFonts w:cs="B Nazanin" w:hint="cs"/>
          <w:rtl/>
        </w:rPr>
        <w:t>ی</w:t>
      </w:r>
      <w:r w:rsidRPr="006B7C63">
        <w:rPr>
          <w:rFonts w:cs="B Nazanin" w:hint="eastAsia"/>
          <w:rtl/>
        </w:rPr>
        <w:t>ستمها</w:t>
      </w:r>
      <w:r w:rsidRPr="006B7C63">
        <w:rPr>
          <w:rFonts w:cs="B Nazanin" w:hint="cs"/>
          <w:rtl/>
        </w:rPr>
        <w:t>ی</w:t>
      </w:r>
      <w:r w:rsidRPr="006B7C63">
        <w:rPr>
          <w:rFonts w:cs="B Nazanin"/>
          <w:rtl/>
        </w:rPr>
        <w:t xml:space="preserve"> </w:t>
      </w:r>
      <w:r w:rsidRPr="006B7C63">
        <w:rPr>
          <w:rFonts w:cs="B Nazanin"/>
        </w:rPr>
        <w:t>HVDC</w:t>
      </w:r>
      <w:r w:rsidRPr="006B7C63">
        <w:rPr>
          <w:rFonts w:cs="B Nazanin"/>
          <w:rtl/>
        </w:rPr>
        <w:t xml:space="preserve"> متصل به شبکه </w:t>
      </w:r>
      <w:r w:rsidRPr="006B7C63">
        <w:rPr>
          <w:rFonts w:cs="B Nazanin"/>
        </w:rPr>
        <w:t>AC</w:t>
      </w:r>
      <w:r w:rsidRPr="006B7C63">
        <w:rPr>
          <w:rFonts w:cs="B Nazanin"/>
          <w:rtl/>
        </w:rPr>
        <w:t xml:space="preserve"> ضع</w:t>
      </w:r>
      <w:r w:rsidRPr="006B7C63">
        <w:rPr>
          <w:rFonts w:cs="B Nazanin" w:hint="cs"/>
          <w:rtl/>
        </w:rPr>
        <w:t>ی</w:t>
      </w:r>
      <w:r w:rsidRPr="006B7C63">
        <w:rPr>
          <w:rFonts w:cs="B Nazanin" w:hint="eastAsia"/>
          <w:rtl/>
        </w:rPr>
        <w:t>ف</w:t>
      </w:r>
      <w:r w:rsidRPr="006B7C63">
        <w:rPr>
          <w:rFonts w:cs="B Nazanin"/>
          <w:rtl/>
        </w:rPr>
        <w:t xml:space="preserve"> پرداخته‌اند. به عنوان نمونه، مرجع [</w:t>
      </w:r>
      <w:r w:rsidR="0004367A">
        <w:rPr>
          <w:rFonts w:cs="B Nazanin" w:hint="cs"/>
          <w:rtl/>
        </w:rPr>
        <w:t>3</w:t>
      </w:r>
      <w:r w:rsidR="007929BC">
        <w:rPr>
          <w:rFonts w:cs="B Nazanin" w:hint="cs"/>
          <w:rtl/>
        </w:rPr>
        <w:t>3</w:t>
      </w:r>
      <w:r w:rsidRPr="006B7C63">
        <w:rPr>
          <w:rFonts w:cs="B Nazanin"/>
          <w:rtl/>
        </w:rPr>
        <w:t>] با استفاده از مدل گذرا</w:t>
      </w:r>
      <w:r w:rsidRPr="006B7C63">
        <w:rPr>
          <w:rFonts w:cs="B Nazanin" w:hint="cs"/>
          <w:rtl/>
        </w:rPr>
        <w:t>ی</w:t>
      </w:r>
      <w:r w:rsidRPr="006B7C63">
        <w:rPr>
          <w:rFonts w:cs="B Nazanin"/>
          <w:rtl/>
        </w:rPr>
        <w:t xml:space="preserve"> الکترومغناط</w:t>
      </w:r>
      <w:r w:rsidRPr="006B7C63">
        <w:rPr>
          <w:rFonts w:cs="B Nazanin" w:hint="cs"/>
          <w:rtl/>
        </w:rPr>
        <w:t>ی</w:t>
      </w:r>
      <w:r w:rsidRPr="006B7C63">
        <w:rPr>
          <w:rFonts w:cs="B Nazanin" w:hint="eastAsia"/>
          <w:rtl/>
        </w:rPr>
        <w:t>س</w:t>
      </w:r>
      <w:r w:rsidRPr="006B7C63">
        <w:rPr>
          <w:rFonts w:cs="B Nazanin" w:hint="cs"/>
          <w:rtl/>
        </w:rPr>
        <w:t>ی</w:t>
      </w:r>
      <w:r w:rsidRPr="006B7C63">
        <w:rPr>
          <w:rFonts w:cs="B Nazanin"/>
          <w:rtl/>
        </w:rPr>
        <w:t xml:space="preserve"> بهتر</w:t>
      </w:r>
      <w:r w:rsidRPr="006B7C63">
        <w:rPr>
          <w:rFonts w:cs="B Nazanin" w:hint="cs"/>
          <w:rtl/>
        </w:rPr>
        <w:t>ی</w:t>
      </w:r>
      <w:r w:rsidRPr="006B7C63">
        <w:rPr>
          <w:rFonts w:cs="B Nazanin" w:hint="eastAsia"/>
          <w:rtl/>
        </w:rPr>
        <w:t>ن</w:t>
      </w:r>
      <w:r w:rsidRPr="006B7C63">
        <w:rPr>
          <w:rFonts w:cs="B Nazanin"/>
          <w:rtl/>
        </w:rPr>
        <w:t xml:space="preserve"> مقدار ضرا</w:t>
      </w:r>
      <w:r w:rsidRPr="006B7C63">
        <w:rPr>
          <w:rFonts w:cs="B Nazanin" w:hint="cs"/>
          <w:rtl/>
        </w:rPr>
        <w:t>ی</w:t>
      </w:r>
      <w:r w:rsidRPr="006B7C63">
        <w:rPr>
          <w:rFonts w:cs="B Nazanin" w:hint="eastAsia"/>
          <w:rtl/>
        </w:rPr>
        <w:t>ب</w:t>
      </w:r>
      <w:r w:rsidRPr="006B7C63">
        <w:rPr>
          <w:rFonts w:cs="B Nazanin"/>
          <w:rtl/>
        </w:rPr>
        <w:t xml:space="preserve"> کنترل کننده‌ها</w:t>
      </w:r>
      <w:r w:rsidRPr="006B7C63">
        <w:rPr>
          <w:rFonts w:cs="B Nazanin" w:hint="cs"/>
          <w:rtl/>
        </w:rPr>
        <w:t>ی</w:t>
      </w:r>
      <w:r w:rsidRPr="006B7C63">
        <w:rPr>
          <w:rFonts w:cs="B Nazanin"/>
          <w:rtl/>
        </w:rPr>
        <w:t xml:space="preserve"> </w:t>
      </w:r>
      <w:r w:rsidRPr="006B7C63">
        <w:rPr>
          <w:rFonts w:cs="B Nazanin"/>
        </w:rPr>
        <w:t>PI</w:t>
      </w:r>
      <w:r w:rsidRPr="006B7C63">
        <w:rPr>
          <w:rFonts w:cs="B Nazanin"/>
          <w:rtl/>
        </w:rPr>
        <w:t xml:space="preserve"> مورد استفاده در س</w:t>
      </w:r>
      <w:r w:rsidRPr="006B7C63">
        <w:rPr>
          <w:rFonts w:cs="B Nazanin" w:hint="cs"/>
          <w:rtl/>
        </w:rPr>
        <w:t>ی</w:t>
      </w:r>
      <w:r w:rsidRPr="006B7C63">
        <w:rPr>
          <w:rFonts w:cs="B Nazanin" w:hint="eastAsia"/>
          <w:rtl/>
        </w:rPr>
        <w:t>ستم</w:t>
      </w:r>
      <w:r w:rsidRPr="006B7C63">
        <w:rPr>
          <w:rFonts w:cs="B Nazanin"/>
          <w:rtl/>
        </w:rPr>
        <w:t xml:space="preserve">  </w:t>
      </w:r>
      <w:r w:rsidRPr="006B7C63">
        <w:rPr>
          <w:rFonts w:cs="B Nazanin"/>
        </w:rPr>
        <w:t>MIHVDC</w:t>
      </w:r>
      <w:r w:rsidRPr="006B7C63">
        <w:rPr>
          <w:rFonts w:cs="B Nazanin"/>
          <w:rtl/>
        </w:rPr>
        <w:t xml:space="preserve"> را ارائه </w:t>
      </w:r>
      <w:r w:rsidRPr="006B7C63">
        <w:rPr>
          <w:rFonts w:cs="B Nazanin" w:hint="eastAsia"/>
          <w:rtl/>
        </w:rPr>
        <w:t>کرده</w:t>
      </w:r>
      <w:r w:rsidRPr="006B7C63">
        <w:rPr>
          <w:rFonts w:cs="B Nazanin"/>
          <w:rtl/>
        </w:rPr>
        <w:t xml:space="preserve"> است. مرجع [</w:t>
      </w:r>
      <w:r w:rsidR="007929BC">
        <w:rPr>
          <w:rFonts w:cs="B Nazanin" w:hint="cs"/>
          <w:rtl/>
        </w:rPr>
        <w:t>34</w:t>
      </w:r>
      <w:r w:rsidRPr="006B7C63">
        <w:rPr>
          <w:rFonts w:cs="B Nazanin"/>
          <w:rtl/>
        </w:rPr>
        <w:t>] ن</w:t>
      </w:r>
      <w:r w:rsidRPr="006B7C63">
        <w:rPr>
          <w:rFonts w:cs="B Nazanin" w:hint="cs"/>
          <w:rtl/>
        </w:rPr>
        <w:t>ی</w:t>
      </w:r>
      <w:r w:rsidRPr="006B7C63">
        <w:rPr>
          <w:rFonts w:cs="B Nazanin" w:hint="eastAsia"/>
          <w:rtl/>
        </w:rPr>
        <w:t>ز</w:t>
      </w:r>
      <w:r w:rsidRPr="006B7C63">
        <w:rPr>
          <w:rFonts w:cs="B Nazanin"/>
          <w:rtl/>
        </w:rPr>
        <w:t xml:space="preserve"> با اصلاح الگور</w:t>
      </w:r>
      <w:r w:rsidRPr="006B7C63">
        <w:rPr>
          <w:rFonts w:cs="B Nazanin" w:hint="cs"/>
          <w:rtl/>
        </w:rPr>
        <w:t>ی</w:t>
      </w:r>
      <w:r w:rsidRPr="006B7C63">
        <w:rPr>
          <w:rFonts w:cs="B Nazanin" w:hint="eastAsia"/>
          <w:rtl/>
        </w:rPr>
        <w:t>تم</w:t>
      </w:r>
      <w:r w:rsidRPr="006B7C63">
        <w:rPr>
          <w:rFonts w:cs="B Nazanin"/>
          <w:rtl/>
        </w:rPr>
        <w:t xml:space="preserve"> مرجع [</w:t>
      </w:r>
      <w:r w:rsidR="007929BC">
        <w:rPr>
          <w:rFonts w:cs="B Nazanin" w:hint="cs"/>
          <w:rtl/>
        </w:rPr>
        <w:t>28</w:t>
      </w:r>
      <w:r w:rsidRPr="006B7C63">
        <w:rPr>
          <w:rFonts w:cs="B Nazanin"/>
          <w:rtl/>
        </w:rPr>
        <w:t>] و اضافه کردن م</w:t>
      </w:r>
      <w:r w:rsidRPr="006B7C63">
        <w:rPr>
          <w:rFonts w:cs="B Nazanin" w:hint="cs"/>
          <w:rtl/>
        </w:rPr>
        <w:t>ی</w:t>
      </w:r>
      <w:r w:rsidRPr="006B7C63">
        <w:rPr>
          <w:rFonts w:cs="B Nazanin" w:hint="eastAsia"/>
          <w:rtl/>
        </w:rPr>
        <w:t>را</w:t>
      </w:r>
      <w:r w:rsidRPr="006B7C63">
        <w:rPr>
          <w:rFonts w:cs="B Nazanin" w:hint="cs"/>
          <w:rtl/>
        </w:rPr>
        <w:t>یی</w:t>
      </w:r>
      <w:r w:rsidRPr="006B7C63">
        <w:rPr>
          <w:rFonts w:cs="B Nazanin"/>
          <w:rtl/>
        </w:rPr>
        <w:t xml:space="preserve"> مدها</w:t>
      </w:r>
      <w:r w:rsidRPr="006B7C63">
        <w:rPr>
          <w:rFonts w:cs="B Nazanin" w:hint="cs"/>
          <w:rtl/>
        </w:rPr>
        <w:t>ی</w:t>
      </w:r>
      <w:r w:rsidRPr="006B7C63">
        <w:rPr>
          <w:rFonts w:cs="B Nazanin"/>
          <w:rtl/>
        </w:rPr>
        <w:t xml:space="preserve"> غالب در تابع هدف به منظور دست‌</w:t>
      </w:r>
      <w:r w:rsidRPr="006B7C63">
        <w:rPr>
          <w:rFonts w:cs="B Nazanin" w:hint="cs"/>
          <w:rtl/>
        </w:rPr>
        <w:t>ی</w:t>
      </w:r>
      <w:r w:rsidRPr="006B7C63">
        <w:rPr>
          <w:rFonts w:cs="B Nazanin" w:hint="eastAsia"/>
          <w:rtl/>
        </w:rPr>
        <w:t>اب</w:t>
      </w:r>
      <w:r w:rsidRPr="006B7C63">
        <w:rPr>
          <w:rFonts w:cs="B Nazanin" w:hint="cs"/>
          <w:rtl/>
        </w:rPr>
        <w:t>ی</w:t>
      </w:r>
      <w:r w:rsidRPr="006B7C63">
        <w:rPr>
          <w:rFonts w:cs="B Nazanin"/>
          <w:rtl/>
        </w:rPr>
        <w:t xml:space="preserve"> به م</w:t>
      </w:r>
      <w:r w:rsidRPr="006B7C63">
        <w:rPr>
          <w:rFonts w:cs="B Nazanin" w:hint="cs"/>
          <w:rtl/>
        </w:rPr>
        <w:t>ی</w:t>
      </w:r>
      <w:r w:rsidRPr="006B7C63">
        <w:rPr>
          <w:rFonts w:cs="B Nazanin" w:hint="eastAsia"/>
          <w:rtl/>
        </w:rPr>
        <w:t>را</w:t>
      </w:r>
      <w:r w:rsidRPr="006B7C63">
        <w:rPr>
          <w:rFonts w:cs="B Nazanin" w:hint="cs"/>
          <w:rtl/>
        </w:rPr>
        <w:t>یی</w:t>
      </w:r>
      <w:r w:rsidRPr="006B7C63">
        <w:rPr>
          <w:rFonts w:cs="B Nazanin"/>
          <w:rtl/>
        </w:rPr>
        <w:t xml:space="preserve"> کاف</w:t>
      </w:r>
      <w:r w:rsidRPr="006B7C63">
        <w:rPr>
          <w:rFonts w:cs="B Nazanin" w:hint="cs"/>
          <w:rtl/>
        </w:rPr>
        <w:t>ی</w:t>
      </w:r>
      <w:r w:rsidRPr="006B7C63">
        <w:rPr>
          <w:rFonts w:cs="B Nazanin"/>
          <w:rtl/>
        </w:rPr>
        <w:t xml:space="preserve"> برا</w:t>
      </w:r>
      <w:r w:rsidRPr="006B7C63">
        <w:rPr>
          <w:rFonts w:cs="B Nazanin" w:hint="cs"/>
          <w:rtl/>
        </w:rPr>
        <w:t>ی</w:t>
      </w:r>
      <w:r w:rsidRPr="006B7C63">
        <w:rPr>
          <w:rFonts w:cs="B Nazanin"/>
          <w:rtl/>
        </w:rPr>
        <w:t xml:space="preserve"> مدها</w:t>
      </w:r>
      <w:r w:rsidRPr="006B7C63">
        <w:rPr>
          <w:rFonts w:cs="B Nazanin" w:hint="cs"/>
          <w:rtl/>
        </w:rPr>
        <w:t>ی</w:t>
      </w:r>
      <w:r w:rsidRPr="006B7C63">
        <w:rPr>
          <w:rFonts w:cs="B Nazanin"/>
          <w:rtl/>
        </w:rPr>
        <w:t xml:space="preserve"> نوسان</w:t>
      </w:r>
      <w:r w:rsidRPr="006B7C63">
        <w:rPr>
          <w:rFonts w:cs="B Nazanin" w:hint="cs"/>
          <w:rtl/>
        </w:rPr>
        <w:t>ی</w:t>
      </w:r>
      <w:r w:rsidRPr="006B7C63">
        <w:rPr>
          <w:rFonts w:cs="B Nazanin"/>
          <w:rtl/>
        </w:rPr>
        <w:t xml:space="preserve"> در س</w:t>
      </w:r>
      <w:r w:rsidRPr="006B7C63">
        <w:rPr>
          <w:rFonts w:cs="B Nazanin" w:hint="cs"/>
          <w:rtl/>
        </w:rPr>
        <w:t>ی</w:t>
      </w:r>
      <w:r w:rsidRPr="006B7C63">
        <w:rPr>
          <w:rFonts w:cs="B Nazanin" w:hint="eastAsia"/>
          <w:rtl/>
        </w:rPr>
        <w:t>ستم</w:t>
      </w:r>
      <w:r w:rsidRPr="006B7C63">
        <w:rPr>
          <w:rFonts w:cs="B Nazanin"/>
          <w:rtl/>
        </w:rPr>
        <w:t xml:space="preserve"> </w:t>
      </w:r>
      <w:r w:rsidRPr="006B7C63">
        <w:rPr>
          <w:rFonts w:cs="B Nazanin"/>
        </w:rPr>
        <w:t>H-MIDC</w:t>
      </w:r>
      <w:r w:rsidRPr="006B7C63">
        <w:rPr>
          <w:rFonts w:cs="B Nazanin"/>
          <w:rtl/>
        </w:rPr>
        <w:t xml:space="preserve">  متصل به شبکه </w:t>
      </w:r>
      <w:r w:rsidRPr="006B7C63">
        <w:rPr>
          <w:rFonts w:cs="B Nazanin"/>
        </w:rPr>
        <w:t>AC</w:t>
      </w:r>
      <w:r w:rsidRPr="006B7C63">
        <w:rPr>
          <w:rFonts w:cs="B Nazanin"/>
          <w:rtl/>
        </w:rPr>
        <w:t xml:space="preserve"> ضع</w:t>
      </w:r>
      <w:r w:rsidRPr="006B7C63">
        <w:rPr>
          <w:rFonts w:cs="B Nazanin" w:hint="cs"/>
          <w:rtl/>
        </w:rPr>
        <w:t>ی</w:t>
      </w:r>
      <w:r w:rsidRPr="006B7C63">
        <w:rPr>
          <w:rFonts w:cs="B Nazanin" w:hint="eastAsia"/>
          <w:rtl/>
        </w:rPr>
        <w:t>ف</w:t>
      </w:r>
      <w:r w:rsidRPr="006B7C63">
        <w:rPr>
          <w:rFonts w:cs="B Nazanin"/>
          <w:rtl/>
        </w:rPr>
        <w:t xml:space="preserve"> پرداخته است. مرجع [</w:t>
      </w:r>
      <w:r w:rsidR="007929BC">
        <w:rPr>
          <w:rFonts w:cs="B Nazanin" w:hint="cs"/>
          <w:rtl/>
        </w:rPr>
        <w:t>35</w:t>
      </w:r>
      <w:r w:rsidRPr="006B7C63">
        <w:rPr>
          <w:rFonts w:cs="B Nazanin"/>
          <w:rtl/>
        </w:rPr>
        <w:t>] با در نظر گرفتن شاخص درجه دوم و مشخصه نسبت م</w:t>
      </w:r>
      <w:r w:rsidRPr="006B7C63">
        <w:rPr>
          <w:rFonts w:cs="B Nazanin" w:hint="cs"/>
          <w:rtl/>
        </w:rPr>
        <w:t>ی</w:t>
      </w:r>
      <w:r w:rsidRPr="006B7C63">
        <w:rPr>
          <w:rFonts w:cs="B Nazanin" w:hint="eastAsia"/>
          <w:rtl/>
        </w:rPr>
        <w:t>را</w:t>
      </w:r>
      <w:r w:rsidRPr="006B7C63">
        <w:rPr>
          <w:rFonts w:cs="B Nazanin" w:hint="cs"/>
          <w:rtl/>
        </w:rPr>
        <w:t>یی</w:t>
      </w:r>
      <w:r w:rsidRPr="006B7C63">
        <w:rPr>
          <w:rFonts w:cs="B Nazanin" w:hint="eastAsia"/>
          <w:rtl/>
        </w:rPr>
        <w:t>،</w:t>
      </w:r>
      <w:r w:rsidRPr="006B7C63">
        <w:rPr>
          <w:rFonts w:cs="B Nazanin"/>
          <w:rtl/>
        </w:rPr>
        <w:t xml:space="preserve"> </w:t>
      </w:r>
      <w:r w:rsidRPr="006B7C63">
        <w:rPr>
          <w:rFonts w:cs="B Nazanin" w:hint="cs"/>
          <w:rtl/>
        </w:rPr>
        <w:t>ی</w:t>
      </w:r>
      <w:r w:rsidRPr="006B7C63">
        <w:rPr>
          <w:rFonts w:cs="B Nazanin" w:hint="eastAsia"/>
          <w:rtl/>
        </w:rPr>
        <w:t>ک</w:t>
      </w:r>
      <w:r w:rsidRPr="006B7C63">
        <w:rPr>
          <w:rFonts w:cs="B Nazanin"/>
          <w:rtl/>
        </w:rPr>
        <w:t xml:space="preserve"> تابع هدف برا</w:t>
      </w:r>
      <w:r w:rsidRPr="006B7C63">
        <w:rPr>
          <w:rFonts w:cs="B Nazanin" w:hint="cs"/>
          <w:rtl/>
        </w:rPr>
        <w:t>ی</w:t>
      </w:r>
      <w:r w:rsidRPr="006B7C63">
        <w:rPr>
          <w:rFonts w:cs="B Nazanin"/>
          <w:rtl/>
        </w:rPr>
        <w:t xml:space="preserve"> ارز</w:t>
      </w:r>
      <w:r w:rsidRPr="006B7C63">
        <w:rPr>
          <w:rFonts w:cs="B Nazanin" w:hint="cs"/>
          <w:rtl/>
        </w:rPr>
        <w:t>ی</w:t>
      </w:r>
      <w:r w:rsidRPr="006B7C63">
        <w:rPr>
          <w:rFonts w:cs="B Nazanin" w:hint="eastAsia"/>
          <w:rtl/>
        </w:rPr>
        <w:t>اب</w:t>
      </w:r>
      <w:r w:rsidRPr="006B7C63">
        <w:rPr>
          <w:rFonts w:cs="B Nazanin" w:hint="cs"/>
          <w:rtl/>
        </w:rPr>
        <w:t>ی</w:t>
      </w:r>
      <w:r w:rsidRPr="006B7C63">
        <w:rPr>
          <w:rFonts w:cs="B Nazanin"/>
          <w:rtl/>
        </w:rPr>
        <w:t xml:space="preserve"> پا</w:t>
      </w:r>
      <w:r w:rsidRPr="006B7C63">
        <w:rPr>
          <w:rFonts w:cs="B Nazanin" w:hint="cs"/>
          <w:rtl/>
        </w:rPr>
        <w:t>ی</w:t>
      </w:r>
      <w:r w:rsidRPr="006B7C63">
        <w:rPr>
          <w:rFonts w:cs="B Nazanin" w:hint="eastAsia"/>
          <w:rtl/>
        </w:rPr>
        <w:t>دار</w:t>
      </w:r>
      <w:r w:rsidRPr="006B7C63">
        <w:rPr>
          <w:rFonts w:cs="B Nazanin" w:hint="cs"/>
          <w:rtl/>
        </w:rPr>
        <w:t>ی</w:t>
      </w:r>
      <w:r w:rsidRPr="006B7C63">
        <w:rPr>
          <w:rFonts w:cs="B Nazanin"/>
          <w:rtl/>
        </w:rPr>
        <w:t xml:space="preserve"> س</w:t>
      </w:r>
      <w:r w:rsidRPr="006B7C63">
        <w:rPr>
          <w:rFonts w:cs="B Nazanin" w:hint="cs"/>
          <w:rtl/>
        </w:rPr>
        <w:t>ی</w:t>
      </w:r>
      <w:r w:rsidRPr="006B7C63">
        <w:rPr>
          <w:rFonts w:cs="B Nazanin" w:hint="eastAsia"/>
          <w:rtl/>
        </w:rPr>
        <w:t>ستم</w:t>
      </w:r>
      <w:r w:rsidRPr="006B7C63">
        <w:rPr>
          <w:rFonts w:cs="B Nazanin"/>
          <w:rtl/>
        </w:rPr>
        <w:t xml:space="preserve"> ا</w:t>
      </w:r>
      <w:r w:rsidRPr="006B7C63">
        <w:rPr>
          <w:rFonts w:cs="B Nazanin" w:hint="cs"/>
          <w:rtl/>
        </w:rPr>
        <w:t>ی</w:t>
      </w:r>
      <w:r w:rsidRPr="006B7C63">
        <w:rPr>
          <w:rFonts w:cs="B Nazanin" w:hint="eastAsia"/>
          <w:rtl/>
        </w:rPr>
        <w:t>جاد</w:t>
      </w:r>
      <w:r w:rsidRPr="006B7C63">
        <w:rPr>
          <w:rFonts w:cs="B Nazanin"/>
          <w:rtl/>
        </w:rPr>
        <w:t xml:space="preserve"> و </w:t>
      </w:r>
      <w:r w:rsidRPr="006B7C63">
        <w:rPr>
          <w:rFonts w:cs="B Nazanin" w:hint="cs"/>
          <w:rtl/>
        </w:rPr>
        <w:t>ی</w:t>
      </w:r>
      <w:r w:rsidRPr="006B7C63">
        <w:rPr>
          <w:rFonts w:cs="B Nazanin" w:hint="eastAsia"/>
          <w:rtl/>
        </w:rPr>
        <w:t>ک</w:t>
      </w:r>
      <w:r w:rsidRPr="006B7C63">
        <w:rPr>
          <w:rFonts w:cs="B Nazanin"/>
          <w:rtl/>
        </w:rPr>
        <w:t xml:space="preserve"> روش به</w:t>
      </w:r>
      <w:r w:rsidRPr="006B7C63">
        <w:rPr>
          <w:rFonts w:cs="B Nazanin" w:hint="cs"/>
          <w:rtl/>
        </w:rPr>
        <w:t>ی</w:t>
      </w:r>
      <w:r w:rsidRPr="006B7C63">
        <w:rPr>
          <w:rFonts w:cs="B Nazanin" w:hint="eastAsia"/>
          <w:rtl/>
        </w:rPr>
        <w:t>نه‌ساز</w:t>
      </w:r>
      <w:r w:rsidRPr="006B7C63">
        <w:rPr>
          <w:rFonts w:cs="B Nazanin" w:hint="cs"/>
          <w:rtl/>
        </w:rPr>
        <w:t>ی</w:t>
      </w:r>
      <w:r w:rsidRPr="006B7C63">
        <w:rPr>
          <w:rFonts w:cs="B Nazanin"/>
          <w:rtl/>
        </w:rPr>
        <w:t xml:space="preserve"> و پ</w:t>
      </w:r>
      <w:r w:rsidRPr="006B7C63">
        <w:rPr>
          <w:rFonts w:cs="B Nazanin" w:hint="cs"/>
          <w:rtl/>
        </w:rPr>
        <w:t>ی</w:t>
      </w:r>
      <w:r w:rsidRPr="006B7C63">
        <w:rPr>
          <w:rFonts w:cs="B Nazanin" w:hint="eastAsia"/>
          <w:rtl/>
        </w:rPr>
        <w:t>کربند</w:t>
      </w:r>
      <w:r w:rsidRPr="006B7C63">
        <w:rPr>
          <w:rFonts w:cs="B Nazanin" w:hint="cs"/>
          <w:rtl/>
        </w:rPr>
        <w:t>ی</w:t>
      </w:r>
      <w:r w:rsidRPr="006B7C63">
        <w:rPr>
          <w:rFonts w:cs="B Nazanin"/>
          <w:rtl/>
        </w:rPr>
        <w:t xml:space="preserve"> برا</w:t>
      </w:r>
      <w:r w:rsidRPr="006B7C63">
        <w:rPr>
          <w:rFonts w:cs="B Nazanin" w:hint="cs"/>
          <w:rtl/>
        </w:rPr>
        <w:t>ی</w:t>
      </w:r>
      <w:r w:rsidRPr="006B7C63">
        <w:rPr>
          <w:rFonts w:cs="B Nazanin"/>
          <w:rtl/>
        </w:rPr>
        <w:t xml:space="preserve"> پارامترها</w:t>
      </w:r>
      <w:r w:rsidRPr="006B7C63">
        <w:rPr>
          <w:rFonts w:cs="B Nazanin" w:hint="cs"/>
          <w:rtl/>
        </w:rPr>
        <w:t>ی</w:t>
      </w:r>
      <w:r w:rsidRPr="006B7C63">
        <w:rPr>
          <w:rFonts w:cs="B Nazanin"/>
          <w:rtl/>
        </w:rPr>
        <w:t xml:space="preserve"> کنترل</w:t>
      </w:r>
      <w:r w:rsidRPr="006B7C63">
        <w:rPr>
          <w:rFonts w:cs="B Nazanin" w:hint="cs"/>
          <w:rtl/>
        </w:rPr>
        <w:t>ی</w:t>
      </w:r>
      <w:r w:rsidRPr="006B7C63">
        <w:rPr>
          <w:rFonts w:cs="B Nazanin"/>
          <w:rtl/>
        </w:rPr>
        <w:t xml:space="preserve"> س</w:t>
      </w:r>
      <w:r w:rsidRPr="006B7C63">
        <w:rPr>
          <w:rFonts w:cs="B Nazanin" w:hint="cs"/>
          <w:rtl/>
        </w:rPr>
        <w:t>ی</w:t>
      </w:r>
      <w:r w:rsidRPr="006B7C63">
        <w:rPr>
          <w:rFonts w:cs="B Nazanin" w:hint="eastAsia"/>
          <w:rtl/>
        </w:rPr>
        <w:t>ستم</w:t>
      </w:r>
      <w:r w:rsidRPr="006B7C63">
        <w:rPr>
          <w:rFonts w:cs="B Nazanin"/>
          <w:rtl/>
        </w:rPr>
        <w:t xml:space="preserve"> </w:t>
      </w:r>
      <w:r w:rsidRPr="006B7C63">
        <w:rPr>
          <w:rFonts w:cs="B Nazanin"/>
        </w:rPr>
        <w:t>HVDC</w:t>
      </w:r>
      <w:r w:rsidRPr="006B7C63">
        <w:rPr>
          <w:rFonts w:cs="B Nazanin"/>
          <w:rtl/>
        </w:rPr>
        <w:t xml:space="preserve"> ه</w:t>
      </w:r>
      <w:r w:rsidRPr="006B7C63">
        <w:rPr>
          <w:rFonts w:cs="B Nazanin" w:hint="cs"/>
          <w:rtl/>
        </w:rPr>
        <w:t>ی</w:t>
      </w:r>
      <w:r w:rsidRPr="006B7C63">
        <w:rPr>
          <w:rFonts w:cs="B Nazanin" w:hint="eastAsia"/>
          <w:rtl/>
        </w:rPr>
        <w:t>بر</w:t>
      </w:r>
      <w:r w:rsidRPr="006B7C63">
        <w:rPr>
          <w:rFonts w:cs="B Nazanin" w:hint="cs"/>
          <w:rtl/>
        </w:rPr>
        <w:t>ی</w:t>
      </w:r>
      <w:r w:rsidRPr="006B7C63">
        <w:rPr>
          <w:rFonts w:cs="B Nazanin" w:hint="eastAsia"/>
          <w:rtl/>
        </w:rPr>
        <w:t>د</w:t>
      </w:r>
      <w:r w:rsidRPr="006B7C63">
        <w:rPr>
          <w:rFonts w:cs="B Nazanin"/>
          <w:rtl/>
        </w:rPr>
        <w:t xml:space="preserve"> در مواجه با شبکه </w:t>
      </w:r>
      <w:r w:rsidRPr="006B7C63">
        <w:rPr>
          <w:rFonts w:cs="B Nazanin"/>
        </w:rPr>
        <w:t>AC</w:t>
      </w:r>
      <w:r w:rsidRPr="006B7C63">
        <w:rPr>
          <w:rFonts w:cs="B Nazanin"/>
          <w:rtl/>
        </w:rPr>
        <w:t xml:space="preserve"> ضع</w:t>
      </w:r>
      <w:r w:rsidRPr="006B7C63">
        <w:rPr>
          <w:rFonts w:cs="B Nazanin" w:hint="cs"/>
          <w:rtl/>
        </w:rPr>
        <w:t>ی</w:t>
      </w:r>
      <w:r w:rsidRPr="006B7C63">
        <w:rPr>
          <w:rFonts w:cs="B Nazanin" w:hint="eastAsia"/>
          <w:rtl/>
        </w:rPr>
        <w:t>ف</w:t>
      </w:r>
      <w:r w:rsidRPr="006B7C63">
        <w:rPr>
          <w:rFonts w:cs="B Nazanin"/>
          <w:rtl/>
        </w:rPr>
        <w:t xml:space="preserve"> با استفاده از روش مونت کارلو ارائه کرده است. در مرجع [</w:t>
      </w:r>
      <w:r w:rsidR="007929BC">
        <w:rPr>
          <w:rFonts w:cs="B Nazanin" w:hint="cs"/>
          <w:rtl/>
        </w:rPr>
        <w:t>36</w:t>
      </w:r>
      <w:r w:rsidRPr="006B7C63">
        <w:rPr>
          <w:rFonts w:cs="B Nazanin"/>
          <w:rtl/>
        </w:rPr>
        <w:t>] بازه پارامترها</w:t>
      </w:r>
      <w:r w:rsidRPr="006B7C63">
        <w:rPr>
          <w:rFonts w:cs="B Nazanin" w:hint="cs"/>
          <w:rtl/>
        </w:rPr>
        <w:t>ی</w:t>
      </w:r>
      <w:r w:rsidRPr="006B7C63">
        <w:rPr>
          <w:rFonts w:cs="B Nazanin"/>
          <w:rtl/>
        </w:rPr>
        <w:t xml:space="preserve"> کنترل کننده مبدلها</w:t>
      </w:r>
      <w:r w:rsidRPr="006B7C63">
        <w:rPr>
          <w:rFonts w:cs="B Nazanin" w:hint="cs"/>
          <w:rtl/>
        </w:rPr>
        <w:t>ی</w:t>
      </w:r>
      <w:r w:rsidRPr="006B7C63">
        <w:rPr>
          <w:rFonts w:cs="B Nazanin"/>
          <w:rtl/>
        </w:rPr>
        <w:t xml:space="preserve"> س</w:t>
      </w:r>
      <w:r w:rsidRPr="006B7C63">
        <w:rPr>
          <w:rFonts w:cs="B Nazanin" w:hint="cs"/>
          <w:rtl/>
        </w:rPr>
        <w:t>ی</w:t>
      </w:r>
      <w:r w:rsidRPr="006B7C63">
        <w:rPr>
          <w:rFonts w:cs="B Nazanin" w:hint="eastAsia"/>
          <w:rtl/>
        </w:rPr>
        <w:t>ستم</w:t>
      </w:r>
      <w:r w:rsidRPr="006B7C63">
        <w:rPr>
          <w:rFonts w:cs="B Nazanin"/>
          <w:rtl/>
        </w:rPr>
        <w:t xml:space="preserve"> انتقال </w:t>
      </w:r>
      <w:r w:rsidRPr="006B7C63">
        <w:rPr>
          <w:rFonts w:cs="B Nazanin"/>
        </w:rPr>
        <w:t>MMC-HVDC</w:t>
      </w:r>
      <w:r w:rsidRPr="006B7C63">
        <w:rPr>
          <w:rFonts w:cs="B Nazanin"/>
          <w:rtl/>
        </w:rPr>
        <w:t xml:space="preserve">  برا</w:t>
      </w:r>
      <w:r w:rsidRPr="006B7C63">
        <w:rPr>
          <w:rFonts w:cs="B Nazanin" w:hint="cs"/>
          <w:rtl/>
        </w:rPr>
        <w:t>ی</w:t>
      </w:r>
      <w:r w:rsidRPr="006B7C63">
        <w:rPr>
          <w:rFonts w:cs="B Nazanin"/>
          <w:rtl/>
        </w:rPr>
        <w:t xml:space="preserve"> اطم</w:t>
      </w:r>
      <w:r w:rsidRPr="006B7C63">
        <w:rPr>
          <w:rFonts w:cs="B Nazanin" w:hint="cs"/>
          <w:rtl/>
        </w:rPr>
        <w:t>ی</w:t>
      </w:r>
      <w:r w:rsidRPr="006B7C63">
        <w:rPr>
          <w:rFonts w:cs="B Nazanin" w:hint="eastAsia"/>
          <w:rtl/>
        </w:rPr>
        <w:t>نان</w:t>
      </w:r>
      <w:r w:rsidRPr="006B7C63">
        <w:rPr>
          <w:rFonts w:cs="B Nazanin"/>
          <w:rtl/>
        </w:rPr>
        <w:t xml:space="preserve"> از پا</w:t>
      </w:r>
      <w:r w:rsidRPr="006B7C63">
        <w:rPr>
          <w:rFonts w:cs="B Nazanin" w:hint="cs"/>
          <w:rtl/>
        </w:rPr>
        <w:t>ی</w:t>
      </w:r>
      <w:r w:rsidRPr="006B7C63">
        <w:rPr>
          <w:rFonts w:cs="B Nazanin" w:hint="eastAsia"/>
          <w:rtl/>
        </w:rPr>
        <w:t>دار</w:t>
      </w:r>
      <w:r w:rsidRPr="006B7C63">
        <w:rPr>
          <w:rFonts w:cs="B Nazanin" w:hint="cs"/>
          <w:rtl/>
        </w:rPr>
        <w:t>ی</w:t>
      </w:r>
      <w:r w:rsidRPr="006B7C63">
        <w:rPr>
          <w:rFonts w:cs="B Nazanin"/>
          <w:rtl/>
        </w:rPr>
        <w:t xml:space="preserve"> س</w:t>
      </w:r>
      <w:r w:rsidRPr="006B7C63">
        <w:rPr>
          <w:rFonts w:cs="B Nazanin" w:hint="cs"/>
          <w:rtl/>
        </w:rPr>
        <w:t>ی</w:t>
      </w:r>
      <w:r w:rsidRPr="006B7C63">
        <w:rPr>
          <w:rFonts w:cs="B Nazanin" w:hint="eastAsia"/>
          <w:rtl/>
        </w:rPr>
        <w:t>ستم</w:t>
      </w:r>
      <w:r w:rsidRPr="006B7C63">
        <w:rPr>
          <w:rFonts w:cs="B Nazanin"/>
          <w:rtl/>
        </w:rPr>
        <w:t xml:space="preserve"> بر اساس محدوده‌ها</w:t>
      </w:r>
      <w:r w:rsidRPr="006B7C63">
        <w:rPr>
          <w:rFonts w:cs="B Nazanin" w:hint="cs"/>
          <w:rtl/>
        </w:rPr>
        <w:t>ی</w:t>
      </w:r>
      <w:r w:rsidRPr="006B7C63">
        <w:rPr>
          <w:rFonts w:cs="B Nazanin"/>
          <w:rtl/>
        </w:rPr>
        <w:t xml:space="preserve"> م</w:t>
      </w:r>
      <w:r w:rsidRPr="006B7C63">
        <w:rPr>
          <w:rFonts w:cs="B Nazanin" w:hint="cs"/>
          <w:rtl/>
        </w:rPr>
        <w:t>ی</w:t>
      </w:r>
      <w:r w:rsidRPr="006B7C63">
        <w:rPr>
          <w:rFonts w:cs="B Nazanin" w:hint="eastAsia"/>
          <w:rtl/>
        </w:rPr>
        <w:t>را</w:t>
      </w:r>
      <w:r w:rsidRPr="006B7C63">
        <w:rPr>
          <w:rFonts w:cs="B Nazanin" w:hint="cs"/>
          <w:rtl/>
        </w:rPr>
        <w:t>یی</w:t>
      </w:r>
      <w:r w:rsidRPr="006B7C63">
        <w:rPr>
          <w:rFonts w:cs="B Nazanin"/>
          <w:rtl/>
        </w:rPr>
        <w:t xml:space="preserve"> منف</w:t>
      </w:r>
      <w:r w:rsidRPr="006B7C63">
        <w:rPr>
          <w:rFonts w:cs="B Nazanin" w:hint="cs"/>
          <w:rtl/>
        </w:rPr>
        <w:t>ی</w:t>
      </w:r>
      <w:r w:rsidRPr="006B7C63">
        <w:rPr>
          <w:rFonts w:cs="B Nazanin"/>
          <w:rtl/>
        </w:rPr>
        <w:t xml:space="preserve"> مدها</w:t>
      </w:r>
      <w:r w:rsidRPr="006B7C63">
        <w:rPr>
          <w:rFonts w:cs="B Nazanin" w:hint="cs"/>
          <w:rtl/>
        </w:rPr>
        <w:t>ی</w:t>
      </w:r>
      <w:r w:rsidRPr="006B7C63">
        <w:rPr>
          <w:rFonts w:cs="B Nazanin"/>
          <w:rtl/>
        </w:rPr>
        <w:t xml:space="preserve"> غالب ارائه شده است. مراجع [</w:t>
      </w:r>
      <w:r w:rsidR="007929BC">
        <w:rPr>
          <w:rFonts w:cs="B Nazanin" w:hint="cs"/>
          <w:rtl/>
        </w:rPr>
        <w:t>40</w:t>
      </w:r>
      <w:r w:rsidRPr="006B7C63">
        <w:rPr>
          <w:rFonts w:cs="B Nazanin"/>
          <w:rtl/>
        </w:rPr>
        <w:t>-</w:t>
      </w:r>
      <w:r w:rsidR="007929BC">
        <w:rPr>
          <w:rFonts w:cs="B Nazanin" w:hint="cs"/>
          <w:rtl/>
        </w:rPr>
        <w:t>37</w:t>
      </w:r>
      <w:r w:rsidRPr="006B7C63">
        <w:rPr>
          <w:rFonts w:cs="B Nazanin"/>
          <w:rtl/>
        </w:rPr>
        <w:t>] ن</w:t>
      </w:r>
      <w:r w:rsidRPr="006B7C63">
        <w:rPr>
          <w:rFonts w:cs="B Nazanin" w:hint="cs"/>
          <w:rtl/>
        </w:rPr>
        <w:t>ی</w:t>
      </w:r>
      <w:r w:rsidRPr="006B7C63">
        <w:rPr>
          <w:rFonts w:cs="B Nazanin" w:hint="eastAsia"/>
          <w:rtl/>
        </w:rPr>
        <w:t>ز</w:t>
      </w:r>
      <w:r w:rsidRPr="006B7C63">
        <w:rPr>
          <w:rFonts w:cs="B Nazanin"/>
          <w:rtl/>
        </w:rPr>
        <w:t xml:space="preserve"> به ترت</w:t>
      </w:r>
      <w:r w:rsidRPr="006B7C63">
        <w:rPr>
          <w:rFonts w:cs="B Nazanin" w:hint="cs"/>
          <w:rtl/>
        </w:rPr>
        <w:t>ی</w:t>
      </w:r>
      <w:r w:rsidRPr="006B7C63">
        <w:rPr>
          <w:rFonts w:cs="B Nazanin" w:hint="eastAsia"/>
          <w:rtl/>
        </w:rPr>
        <w:t>ب</w:t>
      </w:r>
      <w:r w:rsidRPr="006B7C63">
        <w:rPr>
          <w:rFonts w:cs="B Nazanin"/>
          <w:rtl/>
        </w:rPr>
        <w:t xml:space="preserve"> با استفاده از الگور</w:t>
      </w:r>
      <w:r w:rsidRPr="006B7C63">
        <w:rPr>
          <w:rFonts w:cs="B Nazanin" w:hint="cs"/>
          <w:rtl/>
        </w:rPr>
        <w:t>ی</w:t>
      </w:r>
      <w:r w:rsidRPr="006B7C63">
        <w:rPr>
          <w:rFonts w:cs="B Nazanin" w:hint="eastAsia"/>
          <w:rtl/>
        </w:rPr>
        <w:t>تم</w:t>
      </w:r>
      <w:r w:rsidRPr="006B7C63">
        <w:rPr>
          <w:rFonts w:cs="B Nazanin"/>
          <w:rtl/>
        </w:rPr>
        <w:t xml:space="preserve"> کرم شب‌تاب، الگور</w:t>
      </w:r>
      <w:r w:rsidRPr="006B7C63">
        <w:rPr>
          <w:rFonts w:cs="B Nazanin" w:hint="cs"/>
          <w:rtl/>
        </w:rPr>
        <w:t>ی</w:t>
      </w:r>
      <w:r w:rsidRPr="006B7C63">
        <w:rPr>
          <w:rFonts w:cs="B Nazanin" w:hint="eastAsia"/>
          <w:rtl/>
        </w:rPr>
        <w:t>تم</w:t>
      </w:r>
      <w:r w:rsidRPr="006B7C63">
        <w:rPr>
          <w:rFonts w:cs="B Nazanin"/>
          <w:rtl/>
        </w:rPr>
        <w:t xml:space="preserve"> ترک</w:t>
      </w:r>
      <w:r w:rsidRPr="006B7C63">
        <w:rPr>
          <w:rFonts w:cs="B Nazanin" w:hint="cs"/>
          <w:rtl/>
        </w:rPr>
        <w:t>ی</w:t>
      </w:r>
      <w:r w:rsidRPr="006B7C63">
        <w:rPr>
          <w:rFonts w:cs="B Nazanin" w:hint="eastAsia"/>
          <w:rtl/>
        </w:rPr>
        <w:t>ب</w:t>
      </w:r>
      <w:r w:rsidRPr="006B7C63">
        <w:rPr>
          <w:rFonts w:cs="B Nazanin" w:hint="cs"/>
          <w:rtl/>
        </w:rPr>
        <w:t>ی</w:t>
      </w:r>
      <w:r w:rsidRPr="006B7C63">
        <w:rPr>
          <w:rFonts w:cs="B Nazanin"/>
          <w:rtl/>
        </w:rPr>
        <w:t xml:space="preserve"> "جستجو</w:t>
      </w:r>
      <w:r w:rsidRPr="006B7C63">
        <w:rPr>
          <w:rFonts w:cs="B Nazanin" w:hint="cs"/>
          <w:rtl/>
        </w:rPr>
        <w:t>ی</w:t>
      </w:r>
      <w:r w:rsidRPr="006B7C63">
        <w:rPr>
          <w:rFonts w:cs="B Nazanin"/>
          <w:rtl/>
        </w:rPr>
        <w:t xml:space="preserve"> فاخته-گرگ خاکستر</w:t>
      </w:r>
      <w:r w:rsidRPr="006B7C63">
        <w:rPr>
          <w:rFonts w:cs="B Nazanin" w:hint="cs"/>
          <w:rtl/>
        </w:rPr>
        <w:t>ی</w:t>
      </w:r>
      <w:r w:rsidRPr="006B7C63">
        <w:rPr>
          <w:rFonts w:cs="B Nazanin"/>
          <w:rtl/>
        </w:rPr>
        <w:t>"، الگور</w:t>
      </w:r>
      <w:r w:rsidRPr="006B7C63">
        <w:rPr>
          <w:rFonts w:cs="B Nazanin" w:hint="cs"/>
          <w:rtl/>
        </w:rPr>
        <w:t>ی</w:t>
      </w:r>
      <w:r w:rsidRPr="006B7C63">
        <w:rPr>
          <w:rFonts w:cs="B Nazanin" w:hint="eastAsia"/>
          <w:rtl/>
        </w:rPr>
        <w:t>تم</w:t>
      </w:r>
      <w:r w:rsidRPr="006B7C63">
        <w:rPr>
          <w:rFonts w:cs="B Nazanin"/>
          <w:rtl/>
        </w:rPr>
        <w:t xml:space="preserve"> کلون</w:t>
      </w:r>
      <w:r w:rsidRPr="006B7C63">
        <w:rPr>
          <w:rFonts w:cs="B Nazanin" w:hint="cs"/>
          <w:rtl/>
        </w:rPr>
        <w:t>ی</w:t>
      </w:r>
      <w:r w:rsidRPr="006B7C63">
        <w:rPr>
          <w:rFonts w:cs="B Nazanin"/>
          <w:rtl/>
        </w:rPr>
        <w:t xml:space="preserve"> مورچه و </w:t>
      </w:r>
      <w:r w:rsidRPr="006B7C63">
        <w:rPr>
          <w:rFonts w:cs="B Nazanin"/>
          <w:rtl/>
        </w:rPr>
        <w:lastRenderedPageBreak/>
        <w:t>الگور</w:t>
      </w:r>
      <w:r w:rsidRPr="006B7C63">
        <w:rPr>
          <w:rFonts w:cs="B Nazanin" w:hint="cs"/>
          <w:rtl/>
        </w:rPr>
        <w:t>ی</w:t>
      </w:r>
      <w:r w:rsidRPr="006B7C63">
        <w:rPr>
          <w:rFonts w:cs="B Nazanin" w:hint="eastAsia"/>
          <w:rtl/>
        </w:rPr>
        <w:t>تم</w:t>
      </w:r>
      <w:r w:rsidRPr="006B7C63">
        <w:rPr>
          <w:rFonts w:cs="B Nazanin"/>
          <w:rtl/>
        </w:rPr>
        <w:t xml:space="preserve"> به</w:t>
      </w:r>
      <w:r w:rsidRPr="006B7C63">
        <w:rPr>
          <w:rFonts w:cs="B Nazanin" w:hint="cs"/>
          <w:rtl/>
        </w:rPr>
        <w:t>ی</w:t>
      </w:r>
      <w:r w:rsidRPr="006B7C63">
        <w:rPr>
          <w:rFonts w:cs="B Nazanin" w:hint="eastAsia"/>
          <w:rtl/>
        </w:rPr>
        <w:t>نه‌ساز</w:t>
      </w:r>
      <w:r w:rsidRPr="006B7C63">
        <w:rPr>
          <w:rFonts w:cs="B Nazanin" w:hint="cs"/>
          <w:rtl/>
        </w:rPr>
        <w:t>ی</w:t>
      </w:r>
      <w:r w:rsidRPr="006B7C63">
        <w:rPr>
          <w:rFonts w:cs="B Nazanin"/>
          <w:rtl/>
        </w:rPr>
        <w:t xml:space="preserve"> استوا</w:t>
      </w:r>
      <w:r w:rsidRPr="006B7C63">
        <w:rPr>
          <w:rFonts w:cs="B Nazanin" w:hint="cs"/>
          <w:rtl/>
        </w:rPr>
        <w:t>یی</w:t>
      </w:r>
      <w:r w:rsidRPr="006B7C63">
        <w:rPr>
          <w:rFonts w:cs="B Nazanin"/>
          <w:rtl/>
        </w:rPr>
        <w:t xml:space="preserve"> گور</w:t>
      </w:r>
      <w:r w:rsidRPr="006B7C63">
        <w:rPr>
          <w:rFonts w:cs="B Nazanin" w:hint="cs"/>
          <w:rtl/>
        </w:rPr>
        <w:t>ی</w:t>
      </w:r>
      <w:r w:rsidRPr="006B7C63">
        <w:rPr>
          <w:rFonts w:cs="B Nazanin" w:hint="eastAsia"/>
          <w:rtl/>
        </w:rPr>
        <w:t>ل</w:t>
      </w:r>
      <w:r w:rsidRPr="006B7C63">
        <w:rPr>
          <w:rFonts w:cs="B Nazanin"/>
          <w:rtl/>
        </w:rPr>
        <w:t xml:space="preserve"> برا</w:t>
      </w:r>
      <w:r w:rsidRPr="006B7C63">
        <w:rPr>
          <w:rFonts w:cs="B Nazanin" w:hint="cs"/>
          <w:rtl/>
        </w:rPr>
        <w:t>ی</w:t>
      </w:r>
      <w:r w:rsidRPr="006B7C63">
        <w:rPr>
          <w:rFonts w:cs="B Nazanin"/>
          <w:rtl/>
        </w:rPr>
        <w:t xml:space="preserve"> طراح</w:t>
      </w:r>
      <w:r w:rsidRPr="006B7C63">
        <w:rPr>
          <w:rFonts w:cs="B Nazanin" w:hint="cs"/>
          <w:rtl/>
        </w:rPr>
        <w:t>ی</w:t>
      </w:r>
      <w:r w:rsidRPr="006B7C63">
        <w:rPr>
          <w:rFonts w:cs="B Nazanin"/>
          <w:rtl/>
        </w:rPr>
        <w:t xml:space="preserve"> و تنظ</w:t>
      </w:r>
      <w:r w:rsidRPr="006B7C63">
        <w:rPr>
          <w:rFonts w:cs="B Nazanin" w:hint="cs"/>
          <w:rtl/>
        </w:rPr>
        <w:t>ی</w:t>
      </w:r>
      <w:r w:rsidRPr="006B7C63">
        <w:rPr>
          <w:rFonts w:cs="B Nazanin" w:hint="eastAsia"/>
          <w:rtl/>
        </w:rPr>
        <w:t>م</w:t>
      </w:r>
      <w:r w:rsidRPr="006B7C63">
        <w:rPr>
          <w:rFonts w:cs="B Nazanin"/>
          <w:rtl/>
        </w:rPr>
        <w:t xml:space="preserve"> به</w:t>
      </w:r>
      <w:r w:rsidRPr="006B7C63">
        <w:rPr>
          <w:rFonts w:cs="B Nazanin" w:hint="cs"/>
          <w:rtl/>
        </w:rPr>
        <w:t>ی</w:t>
      </w:r>
      <w:r w:rsidRPr="006B7C63">
        <w:rPr>
          <w:rFonts w:cs="B Nazanin" w:hint="eastAsia"/>
          <w:rtl/>
        </w:rPr>
        <w:t>نه</w:t>
      </w:r>
      <w:r w:rsidRPr="006B7C63">
        <w:rPr>
          <w:rFonts w:cs="B Nazanin"/>
          <w:rtl/>
        </w:rPr>
        <w:t xml:space="preserve"> پارامترها</w:t>
      </w:r>
      <w:r w:rsidRPr="006B7C63">
        <w:rPr>
          <w:rFonts w:cs="B Nazanin" w:hint="cs"/>
          <w:rtl/>
        </w:rPr>
        <w:t>ی</w:t>
      </w:r>
      <w:r w:rsidRPr="006B7C63">
        <w:rPr>
          <w:rFonts w:cs="B Nazanin"/>
          <w:rtl/>
        </w:rPr>
        <w:t xml:space="preserve"> کنترل کننده‌ها</w:t>
      </w:r>
      <w:r w:rsidRPr="006B7C63">
        <w:rPr>
          <w:rFonts w:cs="B Nazanin" w:hint="cs"/>
          <w:rtl/>
        </w:rPr>
        <w:t>ی</w:t>
      </w:r>
      <w:r w:rsidRPr="006B7C63">
        <w:rPr>
          <w:rFonts w:cs="B Nazanin"/>
          <w:rtl/>
        </w:rPr>
        <w:t xml:space="preserve"> خطوط انتقال </w:t>
      </w:r>
      <w:r w:rsidRPr="006B7C63">
        <w:rPr>
          <w:rFonts w:cs="B Nazanin"/>
        </w:rPr>
        <w:t>HVDC</w:t>
      </w:r>
      <w:r w:rsidRPr="006B7C63">
        <w:rPr>
          <w:rFonts w:cs="B Nazanin"/>
          <w:rtl/>
        </w:rPr>
        <w:t xml:space="preserve"> اقدام کرده‌اند.</w:t>
      </w:r>
    </w:p>
    <w:p w:rsidR="00263E38" w:rsidRDefault="00263E38" w:rsidP="007929BC">
      <w:pPr>
        <w:pStyle w:val="Text"/>
        <w:rPr>
          <w:rFonts w:cs="B Nazanin"/>
          <w:color w:val="FF0000"/>
          <w:rtl/>
        </w:rPr>
      </w:pPr>
      <w:r w:rsidRPr="00ED5398">
        <w:rPr>
          <w:rFonts w:cs="B Nazanin" w:hint="cs"/>
          <w:color w:val="FF0000"/>
          <w:highlight w:val="yellow"/>
          <w:rtl/>
        </w:rPr>
        <w:t>در مرجع [</w:t>
      </w:r>
      <w:r w:rsidR="007929BC" w:rsidRPr="00ED5398">
        <w:rPr>
          <w:rFonts w:cs="B Nazanin" w:hint="cs"/>
          <w:color w:val="FF0000"/>
          <w:highlight w:val="yellow"/>
          <w:rtl/>
        </w:rPr>
        <w:t>41</w:t>
      </w:r>
      <w:r w:rsidRPr="00ED5398">
        <w:rPr>
          <w:rFonts w:cs="B Nazanin" w:hint="cs"/>
          <w:color w:val="FF0000"/>
          <w:highlight w:val="yellow"/>
          <w:rtl/>
        </w:rPr>
        <w:t xml:space="preserve">] </w:t>
      </w:r>
      <w:r w:rsidRPr="00ED5398">
        <w:rPr>
          <w:rFonts w:cs="B Nazanin"/>
          <w:color w:val="FF0000"/>
          <w:highlight w:val="yellow"/>
          <w:rtl/>
        </w:rPr>
        <w:t>طرح‌ها</w:t>
      </w:r>
      <w:r w:rsidRPr="00ED5398">
        <w:rPr>
          <w:rFonts w:cs="B Nazanin" w:hint="cs"/>
          <w:color w:val="FF0000"/>
          <w:highlight w:val="yellow"/>
          <w:rtl/>
        </w:rPr>
        <w:t>ی</w:t>
      </w:r>
      <w:r w:rsidRPr="00ED5398">
        <w:rPr>
          <w:rFonts w:cs="B Nazanin"/>
          <w:color w:val="FF0000"/>
          <w:highlight w:val="yellow"/>
          <w:rtl/>
        </w:rPr>
        <w:t xml:space="preserve"> کنترل </w:t>
      </w:r>
      <w:r w:rsidRPr="00ED5398">
        <w:rPr>
          <w:rFonts w:cs="B Nazanin" w:hint="cs"/>
          <w:color w:val="FF0000"/>
          <w:highlight w:val="yellow"/>
          <w:rtl/>
        </w:rPr>
        <w:t>متنوعی</w:t>
      </w:r>
      <w:r w:rsidRPr="00ED5398">
        <w:rPr>
          <w:rFonts w:cs="B Nazanin"/>
          <w:color w:val="FF0000"/>
          <w:highlight w:val="yellow"/>
          <w:rtl/>
        </w:rPr>
        <w:t xml:space="preserve"> </w:t>
      </w:r>
      <w:r w:rsidRPr="00ED5398">
        <w:rPr>
          <w:rFonts w:cs="B Nazanin" w:hint="cs"/>
          <w:color w:val="FF0000"/>
          <w:highlight w:val="yellow"/>
          <w:rtl/>
        </w:rPr>
        <w:t xml:space="preserve">جهت بررسی </w:t>
      </w:r>
      <w:r w:rsidRPr="00ED5398">
        <w:rPr>
          <w:rFonts w:cs="B Nazanin"/>
          <w:color w:val="FF0000"/>
          <w:highlight w:val="yellow"/>
          <w:rtl/>
        </w:rPr>
        <w:t>رفتار مبدل‌ها</w:t>
      </w:r>
      <w:r w:rsidRPr="00ED5398">
        <w:rPr>
          <w:rFonts w:cs="B Nazanin" w:hint="cs"/>
          <w:color w:val="FF0000"/>
          <w:highlight w:val="yellow"/>
          <w:rtl/>
        </w:rPr>
        <w:t>ی</w:t>
      </w:r>
      <w:r w:rsidRPr="00ED5398">
        <w:rPr>
          <w:rFonts w:cs="B Nazanin"/>
          <w:color w:val="FF0000"/>
          <w:highlight w:val="yellow"/>
          <w:rtl/>
        </w:rPr>
        <w:t xml:space="preserve"> </w:t>
      </w:r>
      <w:r w:rsidRPr="00ED5398">
        <w:rPr>
          <w:rFonts w:cs="B Nazanin"/>
          <w:color w:val="FF0000"/>
          <w:highlight w:val="yellow"/>
        </w:rPr>
        <w:t>VSC</w:t>
      </w:r>
      <w:r w:rsidRPr="00ED5398">
        <w:rPr>
          <w:rFonts w:cs="B Nazanin"/>
          <w:color w:val="FF0000"/>
          <w:highlight w:val="yellow"/>
          <w:rtl/>
        </w:rPr>
        <w:t xml:space="preserve"> در راستا</w:t>
      </w:r>
      <w:r w:rsidRPr="00ED5398">
        <w:rPr>
          <w:rFonts w:cs="B Nazanin" w:hint="cs"/>
          <w:color w:val="FF0000"/>
          <w:highlight w:val="yellow"/>
          <w:rtl/>
        </w:rPr>
        <w:t>ی</w:t>
      </w:r>
      <w:r w:rsidRPr="00ED5398">
        <w:rPr>
          <w:rFonts w:cs="B Nazanin"/>
          <w:color w:val="FF0000"/>
          <w:highlight w:val="yellow"/>
          <w:rtl/>
        </w:rPr>
        <w:t xml:space="preserve"> ادغام مزارع باد</w:t>
      </w:r>
      <w:r w:rsidRPr="00ED5398">
        <w:rPr>
          <w:rFonts w:cs="B Nazanin" w:hint="cs"/>
          <w:color w:val="FF0000"/>
          <w:highlight w:val="yellow"/>
          <w:rtl/>
        </w:rPr>
        <w:t>ی</w:t>
      </w:r>
      <w:r w:rsidRPr="00ED5398">
        <w:rPr>
          <w:rFonts w:cs="B Nazanin"/>
          <w:color w:val="FF0000"/>
          <w:highlight w:val="yellow"/>
          <w:rtl/>
        </w:rPr>
        <w:t xml:space="preserve"> در</w:t>
      </w:r>
      <w:r w:rsidRPr="00ED5398">
        <w:rPr>
          <w:rFonts w:cs="B Nazanin" w:hint="cs"/>
          <w:color w:val="FF0000"/>
          <w:highlight w:val="yellow"/>
          <w:rtl/>
        </w:rPr>
        <w:t>ی</w:t>
      </w:r>
      <w:r w:rsidRPr="00ED5398">
        <w:rPr>
          <w:rFonts w:cs="B Nazanin" w:hint="eastAsia"/>
          <w:color w:val="FF0000"/>
          <w:highlight w:val="yellow"/>
          <w:rtl/>
        </w:rPr>
        <w:t>ا</w:t>
      </w:r>
      <w:r w:rsidRPr="00ED5398">
        <w:rPr>
          <w:rFonts w:cs="B Nazanin" w:hint="cs"/>
          <w:color w:val="FF0000"/>
          <w:highlight w:val="yellow"/>
          <w:rtl/>
        </w:rPr>
        <w:t>یی</w:t>
      </w:r>
      <w:r w:rsidRPr="00ED5398">
        <w:rPr>
          <w:rFonts w:cs="B Nazanin"/>
          <w:color w:val="FF0000"/>
          <w:highlight w:val="yellow"/>
          <w:rtl/>
        </w:rPr>
        <w:t xml:space="preserve"> با شبکه ساحل</w:t>
      </w:r>
      <w:r w:rsidRPr="00ED5398">
        <w:rPr>
          <w:rFonts w:cs="B Nazanin" w:hint="cs"/>
          <w:color w:val="FF0000"/>
          <w:highlight w:val="yellow"/>
          <w:rtl/>
        </w:rPr>
        <w:t>ی</w:t>
      </w:r>
      <w:r w:rsidRPr="00ED5398">
        <w:rPr>
          <w:rFonts w:cs="B Nazanin"/>
          <w:color w:val="FF0000"/>
          <w:highlight w:val="yellow"/>
          <w:rtl/>
        </w:rPr>
        <w:t xml:space="preserve"> پ</w:t>
      </w:r>
      <w:r w:rsidRPr="00ED5398">
        <w:rPr>
          <w:rFonts w:cs="B Nazanin" w:hint="cs"/>
          <w:color w:val="FF0000"/>
          <w:highlight w:val="yellow"/>
          <w:rtl/>
        </w:rPr>
        <w:t>ی</w:t>
      </w:r>
      <w:r w:rsidRPr="00ED5398">
        <w:rPr>
          <w:rFonts w:cs="B Nazanin" w:hint="eastAsia"/>
          <w:color w:val="FF0000"/>
          <w:highlight w:val="yellow"/>
          <w:rtl/>
        </w:rPr>
        <w:t>اده‌ساز</w:t>
      </w:r>
      <w:r w:rsidRPr="00ED5398">
        <w:rPr>
          <w:rFonts w:cs="B Nazanin" w:hint="cs"/>
          <w:color w:val="FF0000"/>
          <w:highlight w:val="yellow"/>
          <w:rtl/>
        </w:rPr>
        <w:t>ی</w:t>
      </w:r>
      <w:r w:rsidRPr="00ED5398">
        <w:rPr>
          <w:rFonts w:cs="B Nazanin"/>
          <w:color w:val="FF0000"/>
          <w:highlight w:val="yellow"/>
          <w:rtl/>
        </w:rPr>
        <w:t xml:space="preserve"> </w:t>
      </w:r>
      <w:r w:rsidRPr="00ED5398">
        <w:rPr>
          <w:rFonts w:cs="B Nazanin" w:hint="cs"/>
          <w:color w:val="FF0000"/>
          <w:highlight w:val="yellow"/>
          <w:rtl/>
        </w:rPr>
        <w:t>و</w:t>
      </w:r>
      <w:r w:rsidRPr="00ED5398">
        <w:rPr>
          <w:rFonts w:cs="B Nazanin"/>
          <w:color w:val="FF0000"/>
          <w:highlight w:val="yellow"/>
          <w:rtl/>
        </w:rPr>
        <w:t xml:space="preserve"> تحل</w:t>
      </w:r>
      <w:r w:rsidRPr="00ED5398">
        <w:rPr>
          <w:rFonts w:cs="B Nazanin" w:hint="cs"/>
          <w:color w:val="FF0000"/>
          <w:highlight w:val="yellow"/>
          <w:rtl/>
        </w:rPr>
        <w:t>ی</w:t>
      </w:r>
      <w:r w:rsidRPr="00ED5398">
        <w:rPr>
          <w:rFonts w:cs="B Nazanin" w:hint="eastAsia"/>
          <w:color w:val="FF0000"/>
          <w:highlight w:val="yellow"/>
          <w:rtl/>
        </w:rPr>
        <w:t>ل</w:t>
      </w:r>
      <w:r w:rsidRPr="00ED5398">
        <w:rPr>
          <w:rFonts w:cs="B Nazanin"/>
          <w:color w:val="FF0000"/>
          <w:highlight w:val="yellow"/>
          <w:rtl/>
        </w:rPr>
        <w:t xml:space="preserve"> </w:t>
      </w:r>
      <w:r w:rsidRPr="00ED5398">
        <w:rPr>
          <w:rFonts w:cs="B Nazanin" w:hint="cs"/>
          <w:color w:val="FF0000"/>
          <w:highlight w:val="yellow"/>
          <w:rtl/>
        </w:rPr>
        <w:t>شده است.</w:t>
      </w:r>
      <w:r w:rsidR="0045412F" w:rsidRPr="00ED5398">
        <w:rPr>
          <w:rFonts w:cs="B Nazanin" w:hint="cs"/>
          <w:color w:val="FF0000"/>
          <w:highlight w:val="yellow"/>
          <w:rtl/>
        </w:rPr>
        <w:t xml:space="preserve"> مرجع [</w:t>
      </w:r>
      <w:r w:rsidR="007929BC" w:rsidRPr="00ED5398">
        <w:rPr>
          <w:rFonts w:cs="B Nazanin" w:hint="cs"/>
          <w:color w:val="FF0000"/>
          <w:highlight w:val="yellow"/>
          <w:rtl/>
        </w:rPr>
        <w:t>42</w:t>
      </w:r>
      <w:r w:rsidR="0045412F" w:rsidRPr="00ED5398">
        <w:rPr>
          <w:rFonts w:cs="B Nazanin" w:hint="cs"/>
          <w:color w:val="FF0000"/>
          <w:highlight w:val="yellow"/>
          <w:rtl/>
        </w:rPr>
        <w:t xml:space="preserve">] </w:t>
      </w:r>
      <w:r w:rsidR="0045412F" w:rsidRPr="00ED5398">
        <w:rPr>
          <w:rFonts w:cs="B Nazanin"/>
          <w:color w:val="FF0000"/>
          <w:highlight w:val="yellow"/>
          <w:rtl/>
        </w:rPr>
        <w:t>به بررس</w:t>
      </w:r>
      <w:r w:rsidR="0045412F" w:rsidRPr="00ED5398">
        <w:rPr>
          <w:rFonts w:cs="B Nazanin" w:hint="cs"/>
          <w:color w:val="FF0000"/>
          <w:highlight w:val="yellow"/>
          <w:rtl/>
        </w:rPr>
        <w:t>ی</w:t>
      </w:r>
      <w:r w:rsidR="0045412F" w:rsidRPr="00ED5398">
        <w:rPr>
          <w:rFonts w:cs="B Nazanin"/>
          <w:color w:val="FF0000"/>
          <w:highlight w:val="yellow"/>
          <w:rtl/>
        </w:rPr>
        <w:t xml:space="preserve"> </w:t>
      </w:r>
      <w:r w:rsidR="0045412F" w:rsidRPr="00ED5398">
        <w:rPr>
          <w:rFonts w:cs="B Nazanin" w:hint="cs"/>
          <w:color w:val="FF0000"/>
          <w:highlight w:val="yellow"/>
          <w:rtl/>
        </w:rPr>
        <w:t>ی</w:t>
      </w:r>
      <w:r w:rsidR="0045412F" w:rsidRPr="00ED5398">
        <w:rPr>
          <w:rFonts w:cs="B Nazanin" w:hint="eastAsia"/>
          <w:color w:val="FF0000"/>
          <w:highlight w:val="yellow"/>
          <w:rtl/>
        </w:rPr>
        <w:t>ک</w:t>
      </w:r>
      <w:r w:rsidR="0045412F" w:rsidRPr="00ED5398">
        <w:rPr>
          <w:rFonts w:cs="B Nazanin"/>
          <w:color w:val="FF0000"/>
          <w:highlight w:val="yellow"/>
          <w:rtl/>
        </w:rPr>
        <w:t xml:space="preserve"> استراتژ</w:t>
      </w:r>
      <w:r w:rsidR="0045412F" w:rsidRPr="00ED5398">
        <w:rPr>
          <w:rFonts w:cs="B Nazanin" w:hint="cs"/>
          <w:color w:val="FF0000"/>
          <w:highlight w:val="yellow"/>
          <w:rtl/>
        </w:rPr>
        <w:t>ی</w:t>
      </w:r>
      <w:r w:rsidR="0045412F" w:rsidRPr="00ED5398">
        <w:rPr>
          <w:rFonts w:cs="B Nazanin"/>
          <w:color w:val="FF0000"/>
          <w:highlight w:val="yellow"/>
          <w:rtl/>
        </w:rPr>
        <w:t xml:space="preserve"> کنترل</w:t>
      </w:r>
      <w:r w:rsidR="0045412F" w:rsidRPr="00ED5398">
        <w:rPr>
          <w:rFonts w:cs="B Nazanin" w:hint="cs"/>
          <w:color w:val="FF0000"/>
          <w:highlight w:val="yellow"/>
          <w:rtl/>
        </w:rPr>
        <w:t>ی</w:t>
      </w:r>
      <w:r w:rsidR="0045412F" w:rsidRPr="00ED5398">
        <w:rPr>
          <w:rFonts w:cs="B Nazanin"/>
          <w:color w:val="FF0000"/>
          <w:highlight w:val="yellow"/>
          <w:rtl/>
        </w:rPr>
        <w:t xml:space="preserve"> جد</w:t>
      </w:r>
      <w:r w:rsidR="0045412F" w:rsidRPr="00ED5398">
        <w:rPr>
          <w:rFonts w:cs="B Nazanin" w:hint="cs"/>
          <w:color w:val="FF0000"/>
          <w:highlight w:val="yellow"/>
          <w:rtl/>
        </w:rPr>
        <w:t>ی</w:t>
      </w:r>
      <w:r w:rsidR="0045412F" w:rsidRPr="00ED5398">
        <w:rPr>
          <w:rFonts w:cs="B Nazanin" w:hint="eastAsia"/>
          <w:color w:val="FF0000"/>
          <w:highlight w:val="yellow"/>
          <w:rtl/>
        </w:rPr>
        <w:t>د</w:t>
      </w:r>
      <w:r w:rsidR="0045412F" w:rsidRPr="00ED5398">
        <w:rPr>
          <w:rFonts w:cs="B Nazanin"/>
          <w:color w:val="FF0000"/>
          <w:highlight w:val="yellow"/>
          <w:rtl/>
        </w:rPr>
        <w:t xml:space="preserve"> برا</w:t>
      </w:r>
      <w:r w:rsidR="0045412F" w:rsidRPr="00ED5398">
        <w:rPr>
          <w:rFonts w:cs="B Nazanin" w:hint="cs"/>
          <w:color w:val="FF0000"/>
          <w:highlight w:val="yellow"/>
          <w:rtl/>
        </w:rPr>
        <w:t>ی</w:t>
      </w:r>
      <w:r w:rsidR="0045412F" w:rsidRPr="00ED5398">
        <w:rPr>
          <w:rFonts w:cs="B Nazanin"/>
          <w:color w:val="FF0000"/>
          <w:highlight w:val="yellow"/>
          <w:rtl/>
        </w:rPr>
        <w:t xml:space="preserve"> مزارع باد</w:t>
      </w:r>
      <w:r w:rsidR="0045412F" w:rsidRPr="00ED5398">
        <w:rPr>
          <w:rFonts w:cs="B Nazanin" w:hint="cs"/>
          <w:color w:val="FF0000"/>
          <w:highlight w:val="yellow"/>
          <w:rtl/>
        </w:rPr>
        <w:t>ی</w:t>
      </w:r>
      <w:r w:rsidR="0045412F" w:rsidRPr="00ED5398">
        <w:rPr>
          <w:rFonts w:cs="B Nazanin"/>
          <w:color w:val="FF0000"/>
          <w:highlight w:val="yellow"/>
          <w:rtl/>
        </w:rPr>
        <w:t xml:space="preserve"> متصل به شبکه </w:t>
      </w:r>
      <w:r w:rsidR="0045412F" w:rsidRPr="00ED5398">
        <w:rPr>
          <w:rFonts w:cs="B Nazanin"/>
          <w:color w:val="FF0000"/>
          <w:highlight w:val="yellow"/>
        </w:rPr>
        <w:t>AC</w:t>
      </w:r>
      <w:r w:rsidR="0045412F" w:rsidRPr="00ED5398">
        <w:rPr>
          <w:rFonts w:cs="B Nazanin"/>
          <w:color w:val="FF0000"/>
          <w:highlight w:val="yellow"/>
          <w:rtl/>
        </w:rPr>
        <w:t xml:space="preserve"> از طر</w:t>
      </w:r>
      <w:r w:rsidR="0045412F" w:rsidRPr="00ED5398">
        <w:rPr>
          <w:rFonts w:cs="B Nazanin" w:hint="cs"/>
          <w:color w:val="FF0000"/>
          <w:highlight w:val="yellow"/>
          <w:rtl/>
        </w:rPr>
        <w:t>ی</w:t>
      </w:r>
      <w:r w:rsidR="0045412F" w:rsidRPr="00ED5398">
        <w:rPr>
          <w:rFonts w:cs="B Nazanin" w:hint="eastAsia"/>
          <w:color w:val="FF0000"/>
          <w:highlight w:val="yellow"/>
          <w:rtl/>
        </w:rPr>
        <w:t>ق</w:t>
      </w:r>
      <w:r w:rsidR="0045412F" w:rsidRPr="00ED5398">
        <w:rPr>
          <w:rFonts w:cs="B Nazanin"/>
          <w:color w:val="FF0000"/>
          <w:highlight w:val="yellow"/>
          <w:rtl/>
        </w:rPr>
        <w:t xml:space="preserve"> ل</w:t>
      </w:r>
      <w:r w:rsidR="0045412F" w:rsidRPr="00ED5398">
        <w:rPr>
          <w:rFonts w:cs="B Nazanin" w:hint="cs"/>
          <w:color w:val="FF0000"/>
          <w:highlight w:val="yellow"/>
          <w:rtl/>
        </w:rPr>
        <w:t>ی</w:t>
      </w:r>
      <w:r w:rsidR="0045412F" w:rsidRPr="00ED5398">
        <w:rPr>
          <w:rFonts w:cs="B Nazanin" w:hint="eastAsia"/>
          <w:color w:val="FF0000"/>
          <w:highlight w:val="yellow"/>
          <w:rtl/>
        </w:rPr>
        <w:t>نک</w:t>
      </w:r>
      <w:r w:rsidR="0045412F" w:rsidRPr="00ED5398">
        <w:rPr>
          <w:rFonts w:cs="B Nazanin"/>
          <w:color w:val="FF0000"/>
          <w:highlight w:val="yellow"/>
          <w:rtl/>
        </w:rPr>
        <w:t xml:space="preserve"> </w:t>
      </w:r>
      <w:r w:rsidR="0045412F" w:rsidRPr="00ED5398">
        <w:rPr>
          <w:rFonts w:cs="B Nazanin"/>
          <w:color w:val="FF0000"/>
          <w:highlight w:val="yellow"/>
        </w:rPr>
        <w:t>VSC-HVDC</w:t>
      </w:r>
      <w:r w:rsidR="0045412F" w:rsidRPr="00ED5398">
        <w:rPr>
          <w:rFonts w:cs="B Nazanin"/>
          <w:color w:val="FF0000"/>
          <w:highlight w:val="yellow"/>
          <w:rtl/>
        </w:rPr>
        <w:t xml:space="preserve"> پرداخته است.</w:t>
      </w:r>
      <w:r w:rsidR="0045412F" w:rsidRPr="00ED5398">
        <w:rPr>
          <w:rFonts w:cs="B Nazanin" w:hint="cs"/>
          <w:color w:val="FF0000"/>
          <w:highlight w:val="yellow"/>
          <w:rtl/>
        </w:rPr>
        <w:t xml:space="preserve"> </w:t>
      </w:r>
      <w:r w:rsidR="0045412F" w:rsidRPr="00ED5398">
        <w:rPr>
          <w:rFonts w:cs="B Nazanin"/>
          <w:color w:val="FF0000"/>
          <w:highlight w:val="yellow"/>
          <w:rtl/>
        </w:rPr>
        <w:t xml:space="preserve">در </w:t>
      </w:r>
      <w:r w:rsidR="000032B3" w:rsidRPr="00ED5398">
        <w:rPr>
          <w:rFonts w:cs="B Nazanin" w:hint="cs"/>
          <w:color w:val="FF0000"/>
          <w:highlight w:val="yellow"/>
          <w:rtl/>
        </w:rPr>
        <w:t>مرجع اخیر</w:t>
      </w:r>
      <w:r w:rsidR="0045412F" w:rsidRPr="00ED5398">
        <w:rPr>
          <w:rFonts w:cs="B Nazanin" w:hint="eastAsia"/>
          <w:color w:val="FF0000"/>
          <w:highlight w:val="yellow"/>
          <w:rtl/>
        </w:rPr>
        <w:t>،</w:t>
      </w:r>
      <w:r w:rsidR="0045412F" w:rsidRPr="00ED5398">
        <w:rPr>
          <w:rFonts w:cs="B Nazanin"/>
          <w:color w:val="FF0000"/>
          <w:highlight w:val="yellow"/>
          <w:rtl/>
        </w:rPr>
        <w:t xml:space="preserve"> انواع مختلف</w:t>
      </w:r>
      <w:r w:rsidR="0045412F" w:rsidRPr="00ED5398">
        <w:rPr>
          <w:rFonts w:cs="B Nazanin" w:hint="cs"/>
          <w:color w:val="FF0000"/>
          <w:highlight w:val="yellow"/>
          <w:rtl/>
        </w:rPr>
        <w:t>ی</w:t>
      </w:r>
      <w:r w:rsidR="0045412F" w:rsidRPr="00ED5398">
        <w:rPr>
          <w:rFonts w:cs="B Nazanin"/>
          <w:color w:val="FF0000"/>
          <w:highlight w:val="yellow"/>
          <w:rtl/>
        </w:rPr>
        <w:t xml:space="preserve"> از سنار</w:t>
      </w:r>
      <w:r w:rsidR="0045412F" w:rsidRPr="00ED5398">
        <w:rPr>
          <w:rFonts w:cs="B Nazanin" w:hint="cs"/>
          <w:color w:val="FF0000"/>
          <w:highlight w:val="yellow"/>
          <w:rtl/>
        </w:rPr>
        <w:t>ی</w:t>
      </w:r>
      <w:r w:rsidR="0045412F" w:rsidRPr="00ED5398">
        <w:rPr>
          <w:rFonts w:cs="B Nazanin" w:hint="eastAsia"/>
          <w:color w:val="FF0000"/>
          <w:highlight w:val="yellow"/>
          <w:rtl/>
        </w:rPr>
        <w:t>وها،</w:t>
      </w:r>
      <w:r w:rsidR="0045412F" w:rsidRPr="00ED5398">
        <w:rPr>
          <w:rFonts w:cs="B Nazanin"/>
          <w:color w:val="FF0000"/>
          <w:highlight w:val="yellow"/>
          <w:rtl/>
        </w:rPr>
        <w:t xml:space="preserve"> شب</w:t>
      </w:r>
      <w:r w:rsidR="0045412F" w:rsidRPr="00ED5398">
        <w:rPr>
          <w:rFonts w:cs="B Nazanin" w:hint="cs"/>
          <w:color w:val="FF0000"/>
          <w:highlight w:val="yellow"/>
          <w:rtl/>
        </w:rPr>
        <w:t>ی</w:t>
      </w:r>
      <w:r w:rsidR="0045412F" w:rsidRPr="00ED5398">
        <w:rPr>
          <w:rFonts w:cs="B Nazanin" w:hint="eastAsia"/>
          <w:color w:val="FF0000"/>
          <w:highlight w:val="yellow"/>
          <w:rtl/>
        </w:rPr>
        <w:t>ه‌ساز</w:t>
      </w:r>
      <w:r w:rsidR="0045412F" w:rsidRPr="00ED5398">
        <w:rPr>
          <w:rFonts w:cs="B Nazanin" w:hint="cs"/>
          <w:color w:val="FF0000"/>
          <w:highlight w:val="yellow"/>
          <w:rtl/>
        </w:rPr>
        <w:t>ی</w:t>
      </w:r>
      <w:r w:rsidR="0045412F" w:rsidRPr="00ED5398">
        <w:rPr>
          <w:rFonts w:cs="B Nazanin"/>
          <w:color w:val="FF0000"/>
          <w:highlight w:val="yellow"/>
          <w:rtl/>
        </w:rPr>
        <w:t xml:space="preserve"> شده و مورد بررس</w:t>
      </w:r>
      <w:r w:rsidR="0045412F" w:rsidRPr="00ED5398">
        <w:rPr>
          <w:rFonts w:cs="B Nazanin" w:hint="cs"/>
          <w:color w:val="FF0000"/>
          <w:highlight w:val="yellow"/>
          <w:rtl/>
        </w:rPr>
        <w:t>ی</w:t>
      </w:r>
      <w:r w:rsidR="0045412F" w:rsidRPr="00ED5398">
        <w:rPr>
          <w:rFonts w:cs="B Nazanin"/>
          <w:color w:val="FF0000"/>
          <w:highlight w:val="yellow"/>
          <w:rtl/>
        </w:rPr>
        <w:t xml:space="preserve"> قرار گرفته‌اند و توانا</w:t>
      </w:r>
      <w:r w:rsidR="0045412F" w:rsidRPr="00ED5398">
        <w:rPr>
          <w:rFonts w:cs="B Nazanin" w:hint="cs"/>
          <w:color w:val="FF0000"/>
          <w:highlight w:val="yellow"/>
          <w:rtl/>
        </w:rPr>
        <w:t>یی</w:t>
      </w:r>
      <w:r w:rsidR="0045412F" w:rsidRPr="00ED5398">
        <w:rPr>
          <w:rFonts w:cs="B Nazanin"/>
          <w:color w:val="FF0000"/>
          <w:highlight w:val="yellow"/>
          <w:rtl/>
        </w:rPr>
        <w:t xml:space="preserve"> ا</w:t>
      </w:r>
      <w:r w:rsidR="0045412F" w:rsidRPr="00ED5398">
        <w:rPr>
          <w:rFonts w:cs="B Nazanin" w:hint="cs"/>
          <w:color w:val="FF0000"/>
          <w:highlight w:val="yellow"/>
          <w:rtl/>
        </w:rPr>
        <w:t>ی</w:t>
      </w:r>
      <w:r w:rsidR="0045412F" w:rsidRPr="00ED5398">
        <w:rPr>
          <w:rFonts w:cs="B Nazanin" w:hint="eastAsia"/>
          <w:color w:val="FF0000"/>
          <w:highlight w:val="yellow"/>
          <w:rtl/>
        </w:rPr>
        <w:t>ن</w:t>
      </w:r>
      <w:r w:rsidR="0045412F" w:rsidRPr="00ED5398">
        <w:rPr>
          <w:rFonts w:cs="B Nazanin"/>
          <w:color w:val="FF0000"/>
          <w:highlight w:val="yellow"/>
          <w:rtl/>
        </w:rPr>
        <w:t xml:space="preserve"> استراتژ</w:t>
      </w:r>
      <w:r w:rsidR="0045412F" w:rsidRPr="00ED5398">
        <w:rPr>
          <w:rFonts w:cs="B Nazanin" w:hint="cs"/>
          <w:color w:val="FF0000"/>
          <w:highlight w:val="yellow"/>
          <w:rtl/>
        </w:rPr>
        <w:t>ی</w:t>
      </w:r>
      <w:r w:rsidR="0045412F" w:rsidRPr="00ED5398">
        <w:rPr>
          <w:rFonts w:cs="B Nazanin"/>
          <w:color w:val="FF0000"/>
          <w:highlight w:val="yellow"/>
          <w:rtl/>
        </w:rPr>
        <w:t xml:space="preserve"> در تنظ</w:t>
      </w:r>
      <w:r w:rsidR="0045412F" w:rsidRPr="00ED5398">
        <w:rPr>
          <w:rFonts w:cs="B Nazanin" w:hint="cs"/>
          <w:color w:val="FF0000"/>
          <w:highlight w:val="yellow"/>
          <w:rtl/>
        </w:rPr>
        <w:t>ی</w:t>
      </w:r>
      <w:r w:rsidR="0045412F" w:rsidRPr="00ED5398">
        <w:rPr>
          <w:rFonts w:cs="B Nazanin" w:hint="eastAsia"/>
          <w:color w:val="FF0000"/>
          <w:highlight w:val="yellow"/>
          <w:rtl/>
        </w:rPr>
        <w:t>م</w:t>
      </w:r>
      <w:r w:rsidR="0045412F" w:rsidRPr="00ED5398">
        <w:rPr>
          <w:rFonts w:cs="B Nazanin"/>
          <w:color w:val="FF0000"/>
          <w:highlight w:val="yellow"/>
          <w:rtl/>
        </w:rPr>
        <w:t xml:space="preserve"> ولتاژ در سنار</w:t>
      </w:r>
      <w:r w:rsidR="0045412F" w:rsidRPr="00ED5398">
        <w:rPr>
          <w:rFonts w:cs="B Nazanin" w:hint="cs"/>
          <w:color w:val="FF0000"/>
          <w:highlight w:val="yellow"/>
          <w:rtl/>
        </w:rPr>
        <w:t>ی</w:t>
      </w:r>
      <w:r w:rsidR="0045412F" w:rsidRPr="00ED5398">
        <w:rPr>
          <w:rFonts w:cs="B Nazanin" w:hint="eastAsia"/>
          <w:color w:val="FF0000"/>
          <w:highlight w:val="yellow"/>
          <w:rtl/>
        </w:rPr>
        <w:t>وها</w:t>
      </w:r>
      <w:r w:rsidR="0045412F" w:rsidRPr="00ED5398">
        <w:rPr>
          <w:rFonts w:cs="B Nazanin" w:hint="cs"/>
          <w:color w:val="FF0000"/>
          <w:highlight w:val="yellow"/>
          <w:rtl/>
        </w:rPr>
        <w:t>ی</w:t>
      </w:r>
      <w:r w:rsidR="0045412F" w:rsidRPr="00ED5398">
        <w:rPr>
          <w:rFonts w:cs="B Nazanin"/>
          <w:color w:val="FF0000"/>
          <w:highlight w:val="yellow"/>
          <w:rtl/>
        </w:rPr>
        <w:t xml:space="preserve"> متعدد به طور کامل نشان داده شده است.</w:t>
      </w:r>
    </w:p>
    <w:p w:rsidR="00094CD6" w:rsidRPr="00094CD6" w:rsidRDefault="00094CD6" w:rsidP="002F739A">
      <w:pPr>
        <w:pStyle w:val="Text"/>
        <w:rPr>
          <w:rFonts w:cs="B Nazanin"/>
          <w:color w:val="FF0000"/>
          <w:rtl/>
        </w:rPr>
      </w:pPr>
      <w:r w:rsidRPr="00094CD6">
        <w:rPr>
          <w:rFonts w:cs="B Nazanin"/>
          <w:color w:val="FF0000"/>
          <w:highlight w:val="yellow"/>
          <w:rtl/>
        </w:rPr>
        <w:t>تاث</w:t>
      </w:r>
      <w:r w:rsidRPr="00094CD6">
        <w:rPr>
          <w:rFonts w:cs="B Nazanin" w:hint="cs"/>
          <w:color w:val="FF0000"/>
          <w:highlight w:val="yellow"/>
          <w:rtl/>
        </w:rPr>
        <w:t>ی</w:t>
      </w:r>
      <w:r w:rsidRPr="00094CD6">
        <w:rPr>
          <w:rFonts w:cs="B Nazanin" w:hint="eastAsia"/>
          <w:color w:val="FF0000"/>
          <w:highlight w:val="yellow"/>
          <w:rtl/>
        </w:rPr>
        <w:t>رگذار</w:t>
      </w:r>
      <w:r w:rsidRPr="00094CD6">
        <w:rPr>
          <w:rFonts w:cs="B Nazanin" w:hint="cs"/>
          <w:color w:val="FF0000"/>
          <w:highlight w:val="yellow"/>
          <w:rtl/>
        </w:rPr>
        <w:t>ی</w:t>
      </w:r>
      <w:r w:rsidRPr="00094CD6">
        <w:rPr>
          <w:rFonts w:cs="B Nazanin"/>
          <w:color w:val="FF0000"/>
          <w:highlight w:val="yellow"/>
          <w:rtl/>
        </w:rPr>
        <w:t xml:space="preserve"> شرا</w:t>
      </w:r>
      <w:r w:rsidRPr="00094CD6">
        <w:rPr>
          <w:rFonts w:cs="B Nazanin" w:hint="cs"/>
          <w:color w:val="FF0000"/>
          <w:highlight w:val="yellow"/>
          <w:rtl/>
        </w:rPr>
        <w:t>ی</w:t>
      </w:r>
      <w:r w:rsidRPr="00094CD6">
        <w:rPr>
          <w:rFonts w:cs="B Nazanin" w:hint="eastAsia"/>
          <w:color w:val="FF0000"/>
          <w:highlight w:val="yellow"/>
          <w:rtl/>
        </w:rPr>
        <w:t>ط</w:t>
      </w:r>
      <w:r w:rsidRPr="00094CD6">
        <w:rPr>
          <w:rFonts w:cs="B Nazanin"/>
          <w:color w:val="FF0000"/>
          <w:highlight w:val="yellow"/>
          <w:rtl/>
        </w:rPr>
        <w:t xml:space="preserve"> جو</w:t>
      </w:r>
      <w:r w:rsidRPr="00094CD6">
        <w:rPr>
          <w:rFonts w:cs="B Nazanin" w:hint="cs"/>
          <w:color w:val="FF0000"/>
          <w:highlight w:val="yellow"/>
          <w:rtl/>
        </w:rPr>
        <w:t>ی</w:t>
      </w:r>
      <w:r w:rsidRPr="00094CD6">
        <w:rPr>
          <w:rFonts w:cs="B Nazanin"/>
          <w:color w:val="FF0000"/>
          <w:highlight w:val="yellow"/>
          <w:rtl/>
        </w:rPr>
        <w:t xml:space="preserve"> بر پارامترها</w:t>
      </w:r>
      <w:r w:rsidRPr="00094CD6">
        <w:rPr>
          <w:rFonts w:cs="B Nazanin" w:hint="cs"/>
          <w:color w:val="FF0000"/>
          <w:highlight w:val="yellow"/>
          <w:rtl/>
        </w:rPr>
        <w:t>ی</w:t>
      </w:r>
      <w:r w:rsidRPr="00094CD6">
        <w:rPr>
          <w:rFonts w:cs="B Nazanin"/>
          <w:color w:val="FF0000"/>
          <w:highlight w:val="yellow"/>
          <w:rtl/>
        </w:rPr>
        <w:t xml:space="preserve"> شبکه برق در مراجع مختلف</w:t>
      </w:r>
      <w:r w:rsidRPr="00094CD6">
        <w:rPr>
          <w:rFonts w:cs="B Nazanin" w:hint="cs"/>
          <w:color w:val="FF0000"/>
          <w:highlight w:val="yellow"/>
          <w:rtl/>
        </w:rPr>
        <w:t>ی</w:t>
      </w:r>
      <w:r w:rsidRPr="00094CD6">
        <w:rPr>
          <w:rFonts w:cs="B Nazanin"/>
          <w:color w:val="FF0000"/>
          <w:highlight w:val="yellow"/>
          <w:rtl/>
        </w:rPr>
        <w:t xml:space="preserve"> بررس</w:t>
      </w:r>
      <w:r w:rsidRPr="00094CD6">
        <w:rPr>
          <w:rFonts w:cs="B Nazanin" w:hint="cs"/>
          <w:color w:val="FF0000"/>
          <w:highlight w:val="yellow"/>
          <w:rtl/>
        </w:rPr>
        <w:t>ی</w:t>
      </w:r>
      <w:r w:rsidRPr="00094CD6">
        <w:rPr>
          <w:rFonts w:cs="B Nazanin"/>
          <w:color w:val="FF0000"/>
          <w:highlight w:val="yellow"/>
          <w:rtl/>
        </w:rPr>
        <w:t xml:space="preserve"> شده است [</w:t>
      </w:r>
      <w:r>
        <w:rPr>
          <w:rFonts w:cs="B Nazanin" w:hint="cs"/>
          <w:color w:val="FF0000"/>
          <w:highlight w:val="yellow"/>
          <w:rtl/>
        </w:rPr>
        <w:t>43</w:t>
      </w:r>
      <w:r w:rsidRPr="00094CD6">
        <w:rPr>
          <w:rFonts w:cs="B Nazanin"/>
          <w:color w:val="FF0000"/>
          <w:highlight w:val="yellow"/>
          <w:rtl/>
        </w:rPr>
        <w:t>-</w:t>
      </w:r>
      <w:r>
        <w:rPr>
          <w:rFonts w:cs="B Nazanin" w:hint="cs"/>
          <w:color w:val="FF0000"/>
          <w:highlight w:val="yellow"/>
          <w:rtl/>
        </w:rPr>
        <w:t>45</w:t>
      </w:r>
      <w:r w:rsidRPr="00094CD6">
        <w:rPr>
          <w:rFonts w:cs="B Nazanin"/>
          <w:color w:val="FF0000"/>
          <w:highlight w:val="yellow"/>
          <w:rtl/>
        </w:rPr>
        <w:t>]. مرجع [</w:t>
      </w:r>
      <w:r>
        <w:rPr>
          <w:rFonts w:cs="B Nazanin" w:hint="cs"/>
          <w:color w:val="FF0000"/>
          <w:highlight w:val="yellow"/>
          <w:rtl/>
        </w:rPr>
        <w:t>45</w:t>
      </w:r>
      <w:r w:rsidRPr="00094CD6">
        <w:rPr>
          <w:rFonts w:cs="B Nazanin"/>
          <w:color w:val="FF0000"/>
          <w:highlight w:val="yellow"/>
          <w:rtl/>
        </w:rPr>
        <w:t>] اشاره کرده است که ب</w:t>
      </w:r>
      <w:r w:rsidRPr="00094CD6">
        <w:rPr>
          <w:rFonts w:cs="B Nazanin" w:hint="cs"/>
          <w:color w:val="FF0000"/>
          <w:highlight w:val="yellow"/>
          <w:rtl/>
        </w:rPr>
        <w:t>ی</w:t>
      </w:r>
      <w:r w:rsidRPr="00094CD6">
        <w:rPr>
          <w:rFonts w:cs="B Nazanin" w:hint="eastAsia"/>
          <w:color w:val="FF0000"/>
          <w:highlight w:val="yellow"/>
          <w:rtl/>
        </w:rPr>
        <w:t>ن</w:t>
      </w:r>
      <w:r w:rsidRPr="00094CD6">
        <w:rPr>
          <w:rFonts w:cs="B Nazanin"/>
          <w:color w:val="FF0000"/>
          <w:highlight w:val="yellow"/>
          <w:rtl/>
        </w:rPr>
        <w:t xml:space="preserve"> سال ها</w:t>
      </w:r>
      <w:r w:rsidRPr="00094CD6">
        <w:rPr>
          <w:rFonts w:cs="B Nazanin" w:hint="cs"/>
          <w:color w:val="FF0000"/>
          <w:highlight w:val="yellow"/>
          <w:rtl/>
        </w:rPr>
        <w:t>ی</w:t>
      </w:r>
      <w:r w:rsidRPr="00094CD6">
        <w:rPr>
          <w:rFonts w:cs="B Nazanin"/>
          <w:color w:val="FF0000"/>
          <w:highlight w:val="yellow"/>
          <w:rtl/>
        </w:rPr>
        <w:t xml:space="preserve"> 2003 تا 2012، 80 درصد از قطع</w:t>
      </w:r>
      <w:r w:rsidRPr="00094CD6">
        <w:rPr>
          <w:rFonts w:cs="B Nazanin" w:hint="cs"/>
          <w:color w:val="FF0000"/>
          <w:highlight w:val="yellow"/>
          <w:rtl/>
        </w:rPr>
        <w:t>ی</w:t>
      </w:r>
      <w:r w:rsidRPr="00094CD6">
        <w:rPr>
          <w:rFonts w:cs="B Nazanin"/>
          <w:color w:val="FF0000"/>
          <w:highlight w:val="yellow"/>
          <w:rtl/>
        </w:rPr>
        <w:t xml:space="preserve"> ها</w:t>
      </w:r>
      <w:r w:rsidRPr="00094CD6">
        <w:rPr>
          <w:rFonts w:cs="B Nazanin" w:hint="cs"/>
          <w:color w:val="FF0000"/>
          <w:highlight w:val="yellow"/>
          <w:rtl/>
        </w:rPr>
        <w:t>ی</w:t>
      </w:r>
      <w:r w:rsidRPr="00094CD6">
        <w:rPr>
          <w:rFonts w:cs="B Nazanin"/>
          <w:color w:val="FF0000"/>
          <w:highlight w:val="yellow"/>
          <w:rtl/>
        </w:rPr>
        <w:t xml:space="preserve"> برق در مق</w:t>
      </w:r>
      <w:r w:rsidRPr="00094CD6">
        <w:rPr>
          <w:rFonts w:cs="B Nazanin" w:hint="cs"/>
          <w:color w:val="FF0000"/>
          <w:highlight w:val="yellow"/>
          <w:rtl/>
        </w:rPr>
        <w:t>ی</w:t>
      </w:r>
      <w:r w:rsidRPr="00094CD6">
        <w:rPr>
          <w:rFonts w:cs="B Nazanin" w:hint="eastAsia"/>
          <w:color w:val="FF0000"/>
          <w:highlight w:val="yellow"/>
          <w:rtl/>
        </w:rPr>
        <w:t>اس</w:t>
      </w:r>
      <w:r w:rsidRPr="00094CD6">
        <w:rPr>
          <w:rFonts w:cs="B Nazanin"/>
          <w:color w:val="FF0000"/>
          <w:highlight w:val="yellow"/>
          <w:rtl/>
        </w:rPr>
        <w:t xml:space="preserve"> بزرگ به دل</w:t>
      </w:r>
      <w:r w:rsidRPr="00094CD6">
        <w:rPr>
          <w:rFonts w:cs="B Nazanin" w:hint="cs"/>
          <w:color w:val="FF0000"/>
          <w:highlight w:val="yellow"/>
          <w:rtl/>
        </w:rPr>
        <w:t>ی</w:t>
      </w:r>
      <w:r w:rsidRPr="00094CD6">
        <w:rPr>
          <w:rFonts w:cs="B Nazanin" w:hint="eastAsia"/>
          <w:color w:val="FF0000"/>
          <w:highlight w:val="yellow"/>
          <w:rtl/>
        </w:rPr>
        <w:t>ل</w:t>
      </w:r>
      <w:r w:rsidRPr="00094CD6">
        <w:rPr>
          <w:rFonts w:cs="B Nazanin"/>
          <w:color w:val="FF0000"/>
          <w:highlight w:val="yellow"/>
          <w:rtl/>
        </w:rPr>
        <w:t xml:space="preserve"> آب و هوا</w:t>
      </w:r>
      <w:r w:rsidRPr="00094CD6">
        <w:rPr>
          <w:rFonts w:cs="B Nazanin" w:hint="cs"/>
          <w:color w:val="FF0000"/>
          <w:highlight w:val="yellow"/>
          <w:rtl/>
        </w:rPr>
        <w:t>ی</w:t>
      </w:r>
      <w:r w:rsidRPr="00094CD6">
        <w:rPr>
          <w:rFonts w:cs="B Nazanin"/>
          <w:color w:val="FF0000"/>
          <w:highlight w:val="yellow"/>
          <w:rtl/>
        </w:rPr>
        <w:t xml:space="preserve"> سخت بوده است. اختلاف دما</w:t>
      </w:r>
      <w:r w:rsidRPr="00094CD6">
        <w:rPr>
          <w:rFonts w:cs="B Nazanin" w:hint="cs"/>
          <w:color w:val="FF0000"/>
          <w:highlight w:val="yellow"/>
          <w:rtl/>
        </w:rPr>
        <w:t>ی</w:t>
      </w:r>
      <w:r w:rsidRPr="00094CD6">
        <w:rPr>
          <w:rFonts w:cs="B Nazanin"/>
          <w:color w:val="FF0000"/>
          <w:highlight w:val="yellow"/>
          <w:rtl/>
        </w:rPr>
        <w:t xml:space="preserve"> شد</w:t>
      </w:r>
      <w:r w:rsidRPr="00094CD6">
        <w:rPr>
          <w:rFonts w:cs="B Nazanin" w:hint="cs"/>
          <w:color w:val="FF0000"/>
          <w:highlight w:val="yellow"/>
          <w:rtl/>
        </w:rPr>
        <w:t>ی</w:t>
      </w:r>
      <w:r w:rsidRPr="00094CD6">
        <w:rPr>
          <w:rFonts w:cs="B Nazanin" w:hint="eastAsia"/>
          <w:color w:val="FF0000"/>
          <w:highlight w:val="yellow"/>
          <w:rtl/>
        </w:rPr>
        <w:t>د</w:t>
      </w:r>
      <w:r w:rsidRPr="00094CD6">
        <w:rPr>
          <w:rFonts w:cs="B Nazanin"/>
          <w:color w:val="FF0000"/>
          <w:highlight w:val="yellow"/>
          <w:rtl/>
        </w:rPr>
        <w:t xml:space="preserve"> ب</w:t>
      </w:r>
      <w:r w:rsidRPr="00094CD6">
        <w:rPr>
          <w:rFonts w:cs="B Nazanin" w:hint="cs"/>
          <w:color w:val="FF0000"/>
          <w:highlight w:val="yellow"/>
          <w:rtl/>
        </w:rPr>
        <w:t>ی</w:t>
      </w:r>
      <w:r w:rsidRPr="00094CD6">
        <w:rPr>
          <w:rFonts w:cs="B Nazanin" w:hint="eastAsia"/>
          <w:color w:val="FF0000"/>
          <w:highlight w:val="yellow"/>
          <w:rtl/>
        </w:rPr>
        <w:t>ن</w:t>
      </w:r>
      <w:r w:rsidRPr="00094CD6">
        <w:rPr>
          <w:rFonts w:cs="B Nazanin"/>
          <w:color w:val="FF0000"/>
          <w:highlight w:val="yellow"/>
          <w:rtl/>
        </w:rPr>
        <w:t xml:space="preserve"> فصول سرد و گرم سال، وقوع حوادث</w:t>
      </w:r>
      <w:r w:rsidRPr="00094CD6">
        <w:rPr>
          <w:rFonts w:cs="B Nazanin" w:hint="cs"/>
          <w:color w:val="FF0000"/>
          <w:highlight w:val="yellow"/>
          <w:rtl/>
        </w:rPr>
        <w:t>ی</w:t>
      </w:r>
      <w:r w:rsidRPr="00094CD6">
        <w:rPr>
          <w:rFonts w:cs="B Nazanin"/>
          <w:color w:val="FF0000"/>
          <w:highlight w:val="yellow"/>
          <w:rtl/>
        </w:rPr>
        <w:t xml:space="preserve"> همچون صاعقه، گردباد، رطوبت شد</w:t>
      </w:r>
      <w:r w:rsidRPr="00094CD6">
        <w:rPr>
          <w:rFonts w:cs="B Nazanin" w:hint="cs"/>
          <w:color w:val="FF0000"/>
          <w:highlight w:val="yellow"/>
          <w:rtl/>
        </w:rPr>
        <w:t>ی</w:t>
      </w:r>
      <w:r w:rsidRPr="00094CD6">
        <w:rPr>
          <w:rFonts w:cs="B Nazanin" w:hint="eastAsia"/>
          <w:color w:val="FF0000"/>
          <w:highlight w:val="yellow"/>
          <w:rtl/>
        </w:rPr>
        <w:t>د،</w:t>
      </w:r>
      <w:r w:rsidRPr="00094CD6">
        <w:rPr>
          <w:rFonts w:cs="B Nazanin"/>
          <w:color w:val="FF0000"/>
          <w:highlight w:val="yellow"/>
          <w:rtl/>
        </w:rPr>
        <w:t xml:space="preserve"> </w:t>
      </w:r>
      <w:r w:rsidRPr="00094CD6">
        <w:rPr>
          <w:rFonts w:cs="B Nazanin" w:hint="cs"/>
          <w:color w:val="FF0000"/>
          <w:highlight w:val="yellow"/>
          <w:rtl/>
        </w:rPr>
        <w:t>ی</w:t>
      </w:r>
      <w:r w:rsidRPr="00094CD6">
        <w:rPr>
          <w:rFonts w:cs="B Nazanin" w:hint="eastAsia"/>
          <w:color w:val="FF0000"/>
          <w:highlight w:val="yellow"/>
          <w:rtl/>
        </w:rPr>
        <w:t>خ</w:t>
      </w:r>
      <w:r w:rsidRPr="00094CD6">
        <w:rPr>
          <w:rFonts w:cs="B Nazanin"/>
          <w:color w:val="FF0000"/>
          <w:highlight w:val="yellow"/>
          <w:rtl/>
        </w:rPr>
        <w:t xml:space="preserve"> زدگ</w:t>
      </w:r>
      <w:r w:rsidRPr="00094CD6">
        <w:rPr>
          <w:rFonts w:cs="B Nazanin" w:hint="cs"/>
          <w:color w:val="FF0000"/>
          <w:highlight w:val="yellow"/>
          <w:rtl/>
        </w:rPr>
        <w:t>ی</w:t>
      </w:r>
      <w:r w:rsidRPr="00094CD6">
        <w:rPr>
          <w:rFonts w:cs="B Nazanin"/>
          <w:color w:val="FF0000"/>
          <w:highlight w:val="yellow"/>
          <w:rtl/>
        </w:rPr>
        <w:t xml:space="preserve"> و ... م</w:t>
      </w:r>
      <w:r w:rsidRPr="00094CD6">
        <w:rPr>
          <w:rFonts w:cs="B Nazanin" w:hint="cs"/>
          <w:color w:val="FF0000"/>
          <w:highlight w:val="yellow"/>
          <w:rtl/>
        </w:rPr>
        <w:t>ی‌</w:t>
      </w:r>
      <w:r w:rsidRPr="00094CD6">
        <w:rPr>
          <w:rFonts w:cs="B Nazanin" w:hint="eastAsia"/>
          <w:color w:val="FF0000"/>
          <w:highlight w:val="yellow"/>
          <w:rtl/>
        </w:rPr>
        <w:t>تواند</w:t>
      </w:r>
      <w:r w:rsidRPr="00094CD6">
        <w:rPr>
          <w:rFonts w:cs="B Nazanin"/>
          <w:color w:val="FF0000"/>
          <w:highlight w:val="yellow"/>
          <w:rtl/>
        </w:rPr>
        <w:t xml:space="preserve"> با آس</w:t>
      </w:r>
      <w:r w:rsidRPr="00094CD6">
        <w:rPr>
          <w:rFonts w:cs="B Nazanin" w:hint="cs"/>
          <w:color w:val="FF0000"/>
          <w:highlight w:val="yellow"/>
          <w:rtl/>
        </w:rPr>
        <w:t>ی</w:t>
      </w:r>
      <w:r w:rsidRPr="00094CD6">
        <w:rPr>
          <w:rFonts w:cs="B Nazanin" w:hint="eastAsia"/>
          <w:color w:val="FF0000"/>
          <w:highlight w:val="yellow"/>
          <w:rtl/>
        </w:rPr>
        <w:t>ب</w:t>
      </w:r>
      <w:r w:rsidRPr="00094CD6">
        <w:rPr>
          <w:rFonts w:cs="B Nazanin"/>
          <w:color w:val="FF0000"/>
          <w:highlight w:val="yellow"/>
          <w:rtl/>
        </w:rPr>
        <w:t xml:space="preserve"> رسان</w:t>
      </w:r>
      <w:r w:rsidRPr="00094CD6">
        <w:rPr>
          <w:rFonts w:cs="B Nazanin" w:hint="cs"/>
          <w:color w:val="FF0000"/>
          <w:highlight w:val="yellow"/>
          <w:rtl/>
        </w:rPr>
        <w:t>ی</w:t>
      </w:r>
      <w:r w:rsidRPr="00094CD6">
        <w:rPr>
          <w:rFonts w:cs="B Nazanin"/>
          <w:color w:val="FF0000"/>
          <w:highlight w:val="yellow"/>
          <w:rtl/>
        </w:rPr>
        <w:t xml:space="preserve"> به المانها</w:t>
      </w:r>
      <w:r w:rsidRPr="00094CD6">
        <w:rPr>
          <w:rFonts w:cs="B Nazanin" w:hint="cs"/>
          <w:color w:val="FF0000"/>
          <w:highlight w:val="yellow"/>
          <w:rtl/>
        </w:rPr>
        <w:t>ی</w:t>
      </w:r>
      <w:r w:rsidRPr="00094CD6">
        <w:rPr>
          <w:rFonts w:cs="B Nazanin"/>
          <w:color w:val="FF0000"/>
          <w:highlight w:val="yellow"/>
          <w:rtl/>
        </w:rPr>
        <w:t xml:space="preserve"> شبکه برق و </w:t>
      </w:r>
      <w:r w:rsidRPr="00094CD6">
        <w:rPr>
          <w:rFonts w:cs="B Nazanin" w:hint="cs"/>
          <w:color w:val="FF0000"/>
          <w:highlight w:val="yellow"/>
          <w:rtl/>
        </w:rPr>
        <w:t>ی</w:t>
      </w:r>
      <w:r w:rsidRPr="00094CD6">
        <w:rPr>
          <w:rFonts w:cs="B Nazanin" w:hint="eastAsia"/>
          <w:color w:val="FF0000"/>
          <w:highlight w:val="yellow"/>
          <w:rtl/>
        </w:rPr>
        <w:t>ا</w:t>
      </w:r>
      <w:r w:rsidRPr="00094CD6">
        <w:rPr>
          <w:rFonts w:cs="B Nazanin"/>
          <w:color w:val="FF0000"/>
          <w:highlight w:val="yellow"/>
          <w:rtl/>
        </w:rPr>
        <w:t xml:space="preserve"> حت</w:t>
      </w:r>
      <w:r w:rsidRPr="00094CD6">
        <w:rPr>
          <w:rFonts w:cs="B Nazanin" w:hint="cs"/>
          <w:color w:val="FF0000"/>
          <w:highlight w:val="yellow"/>
          <w:rtl/>
        </w:rPr>
        <w:t>ی</w:t>
      </w:r>
      <w:r w:rsidRPr="00094CD6">
        <w:rPr>
          <w:rFonts w:cs="B Nazanin"/>
          <w:color w:val="FF0000"/>
          <w:highlight w:val="yellow"/>
          <w:rtl/>
        </w:rPr>
        <w:t xml:space="preserve"> حذف آنها (هر چند برا</w:t>
      </w:r>
      <w:r w:rsidRPr="00094CD6">
        <w:rPr>
          <w:rFonts w:cs="B Nazanin" w:hint="cs"/>
          <w:color w:val="FF0000"/>
          <w:highlight w:val="yellow"/>
          <w:rtl/>
        </w:rPr>
        <w:t>ی</w:t>
      </w:r>
      <w:r w:rsidRPr="00094CD6">
        <w:rPr>
          <w:rFonts w:cs="B Nazanin"/>
          <w:color w:val="FF0000"/>
          <w:highlight w:val="yellow"/>
          <w:rtl/>
        </w:rPr>
        <w:t xml:space="preserve"> مدت</w:t>
      </w:r>
      <w:r w:rsidRPr="00094CD6">
        <w:rPr>
          <w:rFonts w:cs="B Nazanin" w:hint="cs"/>
          <w:color w:val="FF0000"/>
          <w:highlight w:val="yellow"/>
          <w:rtl/>
        </w:rPr>
        <w:t>ی</w:t>
      </w:r>
      <w:r w:rsidRPr="00094CD6">
        <w:rPr>
          <w:rFonts w:cs="B Nazanin"/>
          <w:color w:val="FF0000"/>
          <w:highlight w:val="yellow"/>
          <w:rtl/>
        </w:rPr>
        <w:t>) بر پارامترها</w:t>
      </w:r>
      <w:r w:rsidRPr="00094CD6">
        <w:rPr>
          <w:rFonts w:cs="B Nazanin" w:hint="cs"/>
          <w:color w:val="FF0000"/>
          <w:highlight w:val="yellow"/>
          <w:rtl/>
        </w:rPr>
        <w:t>ی</w:t>
      </w:r>
      <w:r w:rsidRPr="00094CD6">
        <w:rPr>
          <w:rFonts w:cs="B Nazanin"/>
          <w:color w:val="FF0000"/>
          <w:highlight w:val="yellow"/>
          <w:rtl/>
        </w:rPr>
        <w:t xml:space="preserve"> خطوط انتقال برق و ب</w:t>
      </w:r>
      <w:r w:rsidR="002F739A">
        <w:rPr>
          <w:rFonts w:cs="B Nazanin" w:hint="cs"/>
          <w:color w:val="FF0000"/>
          <w:highlight w:val="yellow"/>
          <w:rtl/>
        </w:rPr>
        <w:t xml:space="preserve">ه </w:t>
      </w:r>
      <w:r w:rsidRPr="00094CD6">
        <w:rPr>
          <w:rFonts w:cs="B Nazanin"/>
          <w:color w:val="FF0000"/>
          <w:highlight w:val="yellow"/>
          <w:rtl/>
        </w:rPr>
        <w:t xml:space="preserve">تبع </w:t>
      </w:r>
      <w:r w:rsidR="002F739A">
        <w:rPr>
          <w:rFonts w:cs="B Nazanin" w:hint="cs"/>
          <w:color w:val="FF0000"/>
          <w:highlight w:val="yellow"/>
          <w:rtl/>
        </w:rPr>
        <w:t xml:space="preserve">آن </w:t>
      </w:r>
      <w:r w:rsidRPr="00094CD6">
        <w:rPr>
          <w:rFonts w:cs="B Nazanin"/>
          <w:color w:val="FF0000"/>
          <w:highlight w:val="yellow"/>
          <w:rtl/>
        </w:rPr>
        <w:t>بر مقاد</w:t>
      </w:r>
      <w:r w:rsidRPr="00094CD6">
        <w:rPr>
          <w:rFonts w:cs="B Nazanin" w:hint="cs"/>
          <w:color w:val="FF0000"/>
          <w:highlight w:val="yellow"/>
          <w:rtl/>
        </w:rPr>
        <w:t>ی</w:t>
      </w:r>
      <w:r w:rsidRPr="00094CD6">
        <w:rPr>
          <w:rFonts w:cs="B Nazanin" w:hint="eastAsia"/>
          <w:color w:val="FF0000"/>
          <w:highlight w:val="yellow"/>
          <w:rtl/>
        </w:rPr>
        <w:t>ر</w:t>
      </w:r>
      <w:r w:rsidRPr="00094CD6">
        <w:rPr>
          <w:rFonts w:cs="B Nazanin"/>
          <w:color w:val="FF0000"/>
          <w:highlight w:val="yellow"/>
          <w:rtl/>
        </w:rPr>
        <w:t xml:space="preserve"> مقاومت و راکتانس تونن شبکه اثرگذار باشد. مضاف بر ا</w:t>
      </w:r>
      <w:r w:rsidRPr="00094CD6">
        <w:rPr>
          <w:rFonts w:cs="B Nazanin" w:hint="cs"/>
          <w:color w:val="FF0000"/>
          <w:highlight w:val="yellow"/>
          <w:rtl/>
        </w:rPr>
        <w:t>ی</w:t>
      </w:r>
      <w:r w:rsidRPr="00094CD6">
        <w:rPr>
          <w:rFonts w:cs="B Nazanin" w:hint="eastAsia"/>
          <w:color w:val="FF0000"/>
          <w:highlight w:val="yellow"/>
          <w:rtl/>
        </w:rPr>
        <w:t>نکه</w:t>
      </w:r>
      <w:r w:rsidRPr="00094CD6">
        <w:rPr>
          <w:rFonts w:cs="B Nazanin"/>
          <w:color w:val="FF0000"/>
          <w:highlight w:val="yellow"/>
          <w:rtl/>
        </w:rPr>
        <w:t xml:space="preserve"> گسترش روزافزون شبکه برق علاوه بر تاث</w:t>
      </w:r>
      <w:r w:rsidRPr="00094CD6">
        <w:rPr>
          <w:rFonts w:cs="B Nazanin" w:hint="cs"/>
          <w:color w:val="FF0000"/>
          <w:highlight w:val="yellow"/>
          <w:rtl/>
        </w:rPr>
        <w:t>ی</w:t>
      </w:r>
      <w:r w:rsidRPr="00094CD6">
        <w:rPr>
          <w:rFonts w:cs="B Nazanin" w:hint="eastAsia"/>
          <w:color w:val="FF0000"/>
          <w:highlight w:val="yellow"/>
          <w:rtl/>
        </w:rPr>
        <w:t>ر</w:t>
      </w:r>
      <w:r w:rsidRPr="00094CD6">
        <w:rPr>
          <w:rFonts w:cs="B Nazanin"/>
          <w:color w:val="FF0000"/>
          <w:highlight w:val="yellow"/>
          <w:rtl/>
        </w:rPr>
        <w:t xml:space="preserve"> گذار</w:t>
      </w:r>
      <w:r w:rsidRPr="00094CD6">
        <w:rPr>
          <w:rFonts w:cs="B Nazanin" w:hint="cs"/>
          <w:color w:val="FF0000"/>
          <w:highlight w:val="yellow"/>
          <w:rtl/>
        </w:rPr>
        <w:t>ی</w:t>
      </w:r>
      <w:r w:rsidRPr="00094CD6">
        <w:rPr>
          <w:rFonts w:cs="B Nazanin"/>
          <w:color w:val="FF0000"/>
          <w:highlight w:val="yellow"/>
          <w:rtl/>
        </w:rPr>
        <w:t xml:space="preserve"> بر سطح اتصال کوتاه شبکه برق (</w:t>
      </w:r>
      <w:r w:rsidRPr="00094CD6">
        <w:rPr>
          <w:rFonts w:cs="B Nazanin"/>
          <w:color w:val="FF0000"/>
          <w:highlight w:val="yellow"/>
        </w:rPr>
        <w:t>SCR</w:t>
      </w:r>
      <w:r w:rsidRPr="00094CD6">
        <w:rPr>
          <w:rFonts w:cs="B Nazanin"/>
          <w:color w:val="FF0000"/>
          <w:highlight w:val="yellow"/>
          <w:rtl/>
        </w:rPr>
        <w:t>) بر آرا</w:t>
      </w:r>
      <w:r w:rsidRPr="00094CD6">
        <w:rPr>
          <w:rFonts w:cs="B Nazanin" w:hint="cs"/>
          <w:color w:val="FF0000"/>
          <w:highlight w:val="yellow"/>
          <w:rtl/>
        </w:rPr>
        <w:t>ی</w:t>
      </w:r>
      <w:r w:rsidRPr="00094CD6">
        <w:rPr>
          <w:rFonts w:cs="B Nazanin" w:hint="eastAsia"/>
          <w:color w:val="FF0000"/>
          <w:highlight w:val="yellow"/>
          <w:rtl/>
        </w:rPr>
        <w:t>ش</w:t>
      </w:r>
      <w:r w:rsidRPr="00094CD6">
        <w:rPr>
          <w:rFonts w:cs="B Nazanin"/>
          <w:color w:val="FF0000"/>
          <w:highlight w:val="yellow"/>
          <w:rtl/>
        </w:rPr>
        <w:t xml:space="preserve"> شبکه و پارامترها</w:t>
      </w:r>
      <w:r w:rsidRPr="00094CD6">
        <w:rPr>
          <w:rFonts w:cs="B Nazanin" w:hint="cs"/>
          <w:color w:val="FF0000"/>
          <w:highlight w:val="yellow"/>
          <w:rtl/>
        </w:rPr>
        <w:t>ی</w:t>
      </w:r>
      <w:r w:rsidRPr="00094CD6">
        <w:rPr>
          <w:rFonts w:cs="B Nazanin"/>
          <w:color w:val="FF0000"/>
          <w:highlight w:val="yellow"/>
          <w:rtl/>
        </w:rPr>
        <w:t xml:space="preserve"> آن ن</w:t>
      </w:r>
      <w:r w:rsidRPr="00094CD6">
        <w:rPr>
          <w:rFonts w:cs="B Nazanin" w:hint="cs"/>
          <w:color w:val="FF0000"/>
          <w:highlight w:val="yellow"/>
          <w:rtl/>
        </w:rPr>
        <w:t>ی</w:t>
      </w:r>
      <w:r w:rsidRPr="00094CD6">
        <w:rPr>
          <w:rFonts w:cs="B Nazanin" w:hint="eastAsia"/>
          <w:color w:val="FF0000"/>
          <w:highlight w:val="yellow"/>
          <w:rtl/>
        </w:rPr>
        <w:t>ز</w:t>
      </w:r>
      <w:r w:rsidRPr="00094CD6">
        <w:rPr>
          <w:rFonts w:cs="B Nazanin"/>
          <w:color w:val="FF0000"/>
          <w:highlight w:val="yellow"/>
          <w:rtl/>
        </w:rPr>
        <w:t xml:space="preserve"> تاث</w:t>
      </w:r>
      <w:r w:rsidRPr="00094CD6">
        <w:rPr>
          <w:rFonts w:cs="B Nazanin" w:hint="cs"/>
          <w:color w:val="FF0000"/>
          <w:highlight w:val="yellow"/>
          <w:rtl/>
        </w:rPr>
        <w:t>ی</w:t>
      </w:r>
      <w:r w:rsidRPr="00094CD6">
        <w:rPr>
          <w:rFonts w:cs="B Nazanin" w:hint="eastAsia"/>
          <w:color w:val="FF0000"/>
          <w:highlight w:val="yellow"/>
          <w:rtl/>
        </w:rPr>
        <w:t>ر</w:t>
      </w:r>
      <w:r w:rsidRPr="00094CD6">
        <w:rPr>
          <w:rFonts w:cs="B Nazanin"/>
          <w:color w:val="FF0000"/>
          <w:highlight w:val="yellow"/>
          <w:rtl/>
        </w:rPr>
        <w:t xml:space="preserve"> گذار خواهد بود. به عنوان مثال، تغ</w:t>
      </w:r>
      <w:r w:rsidRPr="00094CD6">
        <w:rPr>
          <w:rFonts w:cs="B Nazanin" w:hint="cs"/>
          <w:color w:val="FF0000"/>
          <w:highlight w:val="yellow"/>
          <w:rtl/>
        </w:rPr>
        <w:t>یی</w:t>
      </w:r>
      <w:r w:rsidRPr="00094CD6">
        <w:rPr>
          <w:rFonts w:cs="B Nazanin" w:hint="eastAsia"/>
          <w:color w:val="FF0000"/>
          <w:highlight w:val="yellow"/>
          <w:rtl/>
        </w:rPr>
        <w:t>ر</w:t>
      </w:r>
      <w:r w:rsidRPr="00094CD6">
        <w:rPr>
          <w:rFonts w:cs="B Nazanin"/>
          <w:color w:val="FF0000"/>
          <w:highlight w:val="yellow"/>
          <w:rtl/>
        </w:rPr>
        <w:t xml:space="preserve"> آرا</w:t>
      </w:r>
      <w:r w:rsidRPr="00094CD6">
        <w:rPr>
          <w:rFonts w:cs="B Nazanin" w:hint="cs"/>
          <w:color w:val="FF0000"/>
          <w:highlight w:val="yellow"/>
          <w:rtl/>
        </w:rPr>
        <w:t>ی</w:t>
      </w:r>
      <w:r w:rsidRPr="00094CD6">
        <w:rPr>
          <w:rFonts w:cs="B Nazanin" w:hint="eastAsia"/>
          <w:color w:val="FF0000"/>
          <w:highlight w:val="yellow"/>
          <w:rtl/>
        </w:rPr>
        <w:t>ش</w:t>
      </w:r>
      <w:r w:rsidRPr="00094CD6">
        <w:rPr>
          <w:rFonts w:cs="B Nazanin"/>
          <w:color w:val="FF0000"/>
          <w:highlight w:val="yellow"/>
          <w:rtl/>
        </w:rPr>
        <w:t xml:space="preserve"> خطوط توز</w:t>
      </w:r>
      <w:r w:rsidRPr="00094CD6">
        <w:rPr>
          <w:rFonts w:cs="B Nazanin" w:hint="cs"/>
          <w:color w:val="FF0000"/>
          <w:highlight w:val="yellow"/>
          <w:rtl/>
        </w:rPr>
        <w:t>ی</w:t>
      </w:r>
      <w:r w:rsidRPr="00094CD6">
        <w:rPr>
          <w:rFonts w:cs="B Nazanin" w:hint="eastAsia"/>
          <w:color w:val="FF0000"/>
          <w:highlight w:val="yellow"/>
          <w:rtl/>
        </w:rPr>
        <w:t>ع</w:t>
      </w:r>
      <w:r w:rsidRPr="00094CD6">
        <w:rPr>
          <w:rFonts w:cs="B Nazanin"/>
          <w:color w:val="FF0000"/>
          <w:highlight w:val="yellow"/>
          <w:rtl/>
        </w:rPr>
        <w:t xml:space="preserve"> بر رو</w:t>
      </w:r>
      <w:r w:rsidRPr="00094CD6">
        <w:rPr>
          <w:rFonts w:cs="B Nazanin" w:hint="cs"/>
          <w:color w:val="FF0000"/>
          <w:highlight w:val="yellow"/>
          <w:rtl/>
        </w:rPr>
        <w:t>ی</w:t>
      </w:r>
      <w:r w:rsidRPr="00094CD6">
        <w:rPr>
          <w:rFonts w:cs="B Nazanin"/>
          <w:color w:val="FF0000"/>
          <w:highlight w:val="yellow"/>
          <w:rtl/>
        </w:rPr>
        <w:t xml:space="preserve"> </w:t>
      </w:r>
      <w:r w:rsidRPr="00094CD6">
        <w:rPr>
          <w:rFonts w:cs="B Nazanin" w:hint="cs"/>
          <w:color w:val="FF0000"/>
          <w:highlight w:val="yellow"/>
          <w:rtl/>
        </w:rPr>
        <w:t>ی</w:t>
      </w:r>
      <w:r w:rsidRPr="00094CD6">
        <w:rPr>
          <w:rFonts w:cs="B Nazanin" w:hint="eastAsia"/>
          <w:color w:val="FF0000"/>
          <w:highlight w:val="yellow"/>
          <w:rtl/>
        </w:rPr>
        <w:t>ک</w:t>
      </w:r>
      <w:r w:rsidRPr="00094CD6">
        <w:rPr>
          <w:rFonts w:cs="B Nazanin"/>
          <w:color w:val="FF0000"/>
          <w:highlight w:val="yellow"/>
          <w:rtl/>
        </w:rPr>
        <w:t xml:space="preserve"> ف</w:t>
      </w:r>
      <w:r w:rsidRPr="00094CD6">
        <w:rPr>
          <w:rFonts w:cs="B Nazanin" w:hint="cs"/>
          <w:color w:val="FF0000"/>
          <w:highlight w:val="yellow"/>
          <w:rtl/>
        </w:rPr>
        <w:t>ی</w:t>
      </w:r>
      <w:r w:rsidRPr="00094CD6">
        <w:rPr>
          <w:rFonts w:cs="B Nazanin" w:hint="eastAsia"/>
          <w:color w:val="FF0000"/>
          <w:highlight w:val="yellow"/>
          <w:rtl/>
        </w:rPr>
        <w:t>در</w:t>
      </w:r>
      <w:r w:rsidRPr="00094CD6">
        <w:rPr>
          <w:rFonts w:cs="B Nazanin"/>
          <w:color w:val="FF0000"/>
          <w:highlight w:val="yellow"/>
          <w:rtl/>
        </w:rPr>
        <w:t xml:space="preserve"> در طول دوره بهره بردار</w:t>
      </w:r>
      <w:r w:rsidRPr="00094CD6">
        <w:rPr>
          <w:rFonts w:cs="B Nazanin" w:hint="cs"/>
          <w:color w:val="FF0000"/>
          <w:highlight w:val="yellow"/>
          <w:rtl/>
        </w:rPr>
        <w:t>ی</w:t>
      </w:r>
      <w:r w:rsidRPr="00094CD6">
        <w:rPr>
          <w:rFonts w:cs="B Nazanin" w:hint="eastAsia"/>
          <w:color w:val="FF0000"/>
          <w:highlight w:val="yellow"/>
          <w:rtl/>
        </w:rPr>
        <w:t>،</w:t>
      </w:r>
      <w:r w:rsidRPr="00094CD6">
        <w:rPr>
          <w:rFonts w:cs="B Nazanin"/>
          <w:color w:val="FF0000"/>
          <w:highlight w:val="yellow"/>
          <w:rtl/>
        </w:rPr>
        <w:t xml:space="preserve"> تغ</w:t>
      </w:r>
      <w:r w:rsidRPr="00094CD6">
        <w:rPr>
          <w:rFonts w:cs="B Nazanin" w:hint="cs"/>
          <w:color w:val="FF0000"/>
          <w:highlight w:val="yellow"/>
          <w:rtl/>
        </w:rPr>
        <w:t>یی</w:t>
      </w:r>
      <w:r w:rsidRPr="00094CD6">
        <w:rPr>
          <w:rFonts w:cs="B Nazanin" w:hint="eastAsia"/>
          <w:color w:val="FF0000"/>
          <w:highlight w:val="yellow"/>
          <w:rtl/>
        </w:rPr>
        <w:t>ر</w:t>
      </w:r>
      <w:r w:rsidRPr="00094CD6">
        <w:rPr>
          <w:rFonts w:cs="B Nazanin"/>
          <w:color w:val="FF0000"/>
          <w:highlight w:val="yellow"/>
          <w:rtl/>
        </w:rPr>
        <w:t xml:space="preserve"> چ</w:t>
      </w:r>
      <w:r w:rsidRPr="00094CD6">
        <w:rPr>
          <w:rFonts w:cs="B Nazanin" w:hint="cs"/>
          <w:color w:val="FF0000"/>
          <w:highlight w:val="yellow"/>
          <w:rtl/>
        </w:rPr>
        <w:t>ی</w:t>
      </w:r>
      <w:r w:rsidRPr="00094CD6">
        <w:rPr>
          <w:rFonts w:cs="B Nazanin" w:hint="eastAsia"/>
          <w:color w:val="FF0000"/>
          <w:highlight w:val="yellow"/>
          <w:rtl/>
        </w:rPr>
        <w:t>دمان</w:t>
      </w:r>
      <w:r w:rsidRPr="00094CD6">
        <w:rPr>
          <w:rFonts w:cs="B Nazanin"/>
          <w:color w:val="FF0000"/>
          <w:highlight w:val="yellow"/>
          <w:rtl/>
        </w:rPr>
        <w:t xml:space="preserve"> کابلها</w:t>
      </w:r>
      <w:r w:rsidRPr="00094CD6">
        <w:rPr>
          <w:rFonts w:cs="B Nazanin" w:hint="cs"/>
          <w:color w:val="FF0000"/>
          <w:highlight w:val="yellow"/>
          <w:rtl/>
        </w:rPr>
        <w:t>ی</w:t>
      </w:r>
      <w:r w:rsidRPr="00094CD6">
        <w:rPr>
          <w:rFonts w:cs="B Nazanin"/>
          <w:color w:val="FF0000"/>
          <w:highlight w:val="yellow"/>
          <w:rtl/>
        </w:rPr>
        <w:t xml:space="preserve"> برق، تعم</w:t>
      </w:r>
      <w:r w:rsidRPr="00094CD6">
        <w:rPr>
          <w:rFonts w:cs="B Nazanin" w:hint="cs"/>
          <w:color w:val="FF0000"/>
          <w:highlight w:val="yellow"/>
          <w:rtl/>
        </w:rPr>
        <w:t>ی</w:t>
      </w:r>
      <w:r w:rsidRPr="00094CD6">
        <w:rPr>
          <w:rFonts w:cs="B Nazanin" w:hint="eastAsia"/>
          <w:color w:val="FF0000"/>
          <w:highlight w:val="yellow"/>
          <w:rtl/>
        </w:rPr>
        <w:t>رات</w:t>
      </w:r>
      <w:r w:rsidRPr="00094CD6">
        <w:rPr>
          <w:rFonts w:cs="B Nazanin"/>
          <w:color w:val="FF0000"/>
          <w:highlight w:val="yellow"/>
          <w:rtl/>
        </w:rPr>
        <w:t xml:space="preserve"> مختلف اعمال شده بر رو</w:t>
      </w:r>
      <w:r w:rsidRPr="00094CD6">
        <w:rPr>
          <w:rFonts w:cs="B Nazanin" w:hint="cs"/>
          <w:color w:val="FF0000"/>
          <w:highlight w:val="yellow"/>
          <w:rtl/>
        </w:rPr>
        <w:t>ی</w:t>
      </w:r>
      <w:r w:rsidRPr="00094CD6">
        <w:rPr>
          <w:rFonts w:cs="B Nazanin"/>
          <w:color w:val="FF0000"/>
          <w:highlight w:val="yellow"/>
          <w:rtl/>
        </w:rPr>
        <w:t xml:space="preserve"> شب</w:t>
      </w:r>
      <w:r w:rsidRPr="00094CD6">
        <w:rPr>
          <w:rFonts w:cs="B Nazanin" w:hint="eastAsia"/>
          <w:color w:val="FF0000"/>
          <w:highlight w:val="yellow"/>
          <w:rtl/>
        </w:rPr>
        <w:t>که</w:t>
      </w:r>
      <w:r w:rsidRPr="00094CD6">
        <w:rPr>
          <w:rFonts w:cs="B Nazanin"/>
          <w:color w:val="FF0000"/>
          <w:highlight w:val="yellow"/>
          <w:rtl/>
        </w:rPr>
        <w:t xml:space="preserve"> شامل تعو</w:t>
      </w:r>
      <w:r w:rsidRPr="00094CD6">
        <w:rPr>
          <w:rFonts w:cs="B Nazanin" w:hint="cs"/>
          <w:color w:val="FF0000"/>
          <w:highlight w:val="yellow"/>
          <w:rtl/>
        </w:rPr>
        <w:t>ی</w:t>
      </w:r>
      <w:r w:rsidRPr="00094CD6">
        <w:rPr>
          <w:rFonts w:cs="B Nazanin" w:hint="eastAsia"/>
          <w:color w:val="FF0000"/>
          <w:highlight w:val="yellow"/>
          <w:rtl/>
        </w:rPr>
        <w:t>ض</w:t>
      </w:r>
      <w:r w:rsidRPr="00094CD6">
        <w:rPr>
          <w:rFonts w:cs="B Nazanin"/>
          <w:color w:val="FF0000"/>
          <w:highlight w:val="yellow"/>
          <w:rtl/>
        </w:rPr>
        <w:t xml:space="preserve"> س</w:t>
      </w:r>
      <w:r w:rsidRPr="00094CD6">
        <w:rPr>
          <w:rFonts w:cs="B Nazanin" w:hint="cs"/>
          <w:color w:val="FF0000"/>
          <w:highlight w:val="yellow"/>
          <w:rtl/>
        </w:rPr>
        <w:t>ی</w:t>
      </w:r>
      <w:r w:rsidRPr="00094CD6">
        <w:rPr>
          <w:rFonts w:cs="B Nazanin" w:hint="eastAsia"/>
          <w:color w:val="FF0000"/>
          <w:highlight w:val="yellow"/>
          <w:rtl/>
        </w:rPr>
        <w:t>مها</w:t>
      </w:r>
      <w:r w:rsidRPr="00094CD6">
        <w:rPr>
          <w:rFonts w:cs="B Nazanin"/>
          <w:color w:val="FF0000"/>
          <w:highlight w:val="yellow"/>
          <w:rtl/>
        </w:rPr>
        <w:t xml:space="preserve"> </w:t>
      </w:r>
      <w:r w:rsidRPr="00094CD6">
        <w:rPr>
          <w:rFonts w:cs="B Nazanin" w:hint="cs"/>
          <w:color w:val="FF0000"/>
          <w:highlight w:val="yellow"/>
          <w:rtl/>
        </w:rPr>
        <w:t>ی</w:t>
      </w:r>
      <w:r w:rsidRPr="00094CD6">
        <w:rPr>
          <w:rFonts w:cs="B Nazanin" w:hint="eastAsia"/>
          <w:color w:val="FF0000"/>
          <w:highlight w:val="yellow"/>
          <w:rtl/>
        </w:rPr>
        <w:t>ا</w:t>
      </w:r>
      <w:r w:rsidRPr="00094CD6">
        <w:rPr>
          <w:rFonts w:cs="B Nazanin"/>
          <w:color w:val="FF0000"/>
          <w:highlight w:val="yellow"/>
          <w:rtl/>
        </w:rPr>
        <w:t xml:space="preserve"> کابلها</w:t>
      </w:r>
      <w:r w:rsidRPr="00094CD6">
        <w:rPr>
          <w:rFonts w:cs="B Nazanin" w:hint="cs"/>
          <w:color w:val="FF0000"/>
          <w:highlight w:val="yellow"/>
          <w:rtl/>
        </w:rPr>
        <w:t>ی</w:t>
      </w:r>
      <w:r w:rsidRPr="00094CD6">
        <w:rPr>
          <w:rFonts w:cs="B Nazanin"/>
          <w:color w:val="FF0000"/>
          <w:highlight w:val="yellow"/>
          <w:rtl/>
        </w:rPr>
        <w:t xml:space="preserve"> قد</w:t>
      </w:r>
      <w:r w:rsidRPr="00094CD6">
        <w:rPr>
          <w:rFonts w:cs="B Nazanin" w:hint="cs"/>
          <w:color w:val="FF0000"/>
          <w:highlight w:val="yellow"/>
          <w:rtl/>
        </w:rPr>
        <w:t>ی</w:t>
      </w:r>
      <w:r w:rsidRPr="00094CD6">
        <w:rPr>
          <w:rFonts w:cs="B Nazanin" w:hint="eastAsia"/>
          <w:color w:val="FF0000"/>
          <w:highlight w:val="yellow"/>
          <w:rtl/>
        </w:rPr>
        <w:t>م</w:t>
      </w:r>
      <w:r w:rsidRPr="00094CD6">
        <w:rPr>
          <w:rFonts w:cs="B Nazanin" w:hint="cs"/>
          <w:color w:val="FF0000"/>
          <w:highlight w:val="yellow"/>
          <w:rtl/>
        </w:rPr>
        <w:t>ی</w:t>
      </w:r>
      <w:r w:rsidRPr="00094CD6">
        <w:rPr>
          <w:rFonts w:cs="B Nazanin"/>
          <w:color w:val="FF0000"/>
          <w:highlight w:val="yellow"/>
          <w:rtl/>
        </w:rPr>
        <w:t xml:space="preserve"> و جا</w:t>
      </w:r>
      <w:r w:rsidRPr="00094CD6">
        <w:rPr>
          <w:rFonts w:cs="B Nazanin" w:hint="cs"/>
          <w:color w:val="FF0000"/>
          <w:highlight w:val="yellow"/>
          <w:rtl/>
        </w:rPr>
        <w:t>ی</w:t>
      </w:r>
      <w:r w:rsidRPr="00094CD6">
        <w:rPr>
          <w:rFonts w:cs="B Nazanin" w:hint="eastAsia"/>
          <w:color w:val="FF0000"/>
          <w:highlight w:val="yellow"/>
          <w:rtl/>
        </w:rPr>
        <w:t>گز</w:t>
      </w:r>
      <w:r w:rsidRPr="00094CD6">
        <w:rPr>
          <w:rFonts w:cs="B Nazanin" w:hint="cs"/>
          <w:color w:val="FF0000"/>
          <w:highlight w:val="yellow"/>
          <w:rtl/>
        </w:rPr>
        <w:t>ی</w:t>
      </w:r>
      <w:r w:rsidRPr="00094CD6">
        <w:rPr>
          <w:rFonts w:cs="B Nazanin" w:hint="eastAsia"/>
          <w:color w:val="FF0000"/>
          <w:highlight w:val="yellow"/>
          <w:rtl/>
        </w:rPr>
        <w:t>ن</w:t>
      </w:r>
      <w:r w:rsidRPr="00094CD6">
        <w:rPr>
          <w:rFonts w:cs="B Nazanin" w:hint="cs"/>
          <w:color w:val="FF0000"/>
          <w:highlight w:val="yellow"/>
          <w:rtl/>
        </w:rPr>
        <w:t>ی</w:t>
      </w:r>
      <w:r w:rsidRPr="00094CD6">
        <w:rPr>
          <w:rFonts w:cs="B Nazanin"/>
          <w:color w:val="FF0000"/>
          <w:highlight w:val="yellow"/>
          <w:rtl/>
        </w:rPr>
        <w:t xml:space="preserve"> با س</w:t>
      </w:r>
      <w:r w:rsidRPr="00094CD6">
        <w:rPr>
          <w:rFonts w:cs="B Nazanin" w:hint="cs"/>
          <w:color w:val="FF0000"/>
          <w:highlight w:val="yellow"/>
          <w:rtl/>
        </w:rPr>
        <w:t>ی</w:t>
      </w:r>
      <w:r w:rsidRPr="00094CD6">
        <w:rPr>
          <w:rFonts w:cs="B Nazanin" w:hint="eastAsia"/>
          <w:color w:val="FF0000"/>
          <w:highlight w:val="yellow"/>
          <w:rtl/>
        </w:rPr>
        <w:t>مها</w:t>
      </w:r>
      <w:r w:rsidRPr="00094CD6">
        <w:rPr>
          <w:rFonts w:cs="B Nazanin"/>
          <w:color w:val="FF0000"/>
          <w:highlight w:val="yellow"/>
          <w:rtl/>
        </w:rPr>
        <w:t xml:space="preserve"> </w:t>
      </w:r>
      <w:r w:rsidRPr="00094CD6">
        <w:rPr>
          <w:rFonts w:cs="B Nazanin" w:hint="cs"/>
          <w:color w:val="FF0000"/>
          <w:highlight w:val="yellow"/>
          <w:rtl/>
        </w:rPr>
        <w:t>ی</w:t>
      </w:r>
      <w:r w:rsidRPr="00094CD6">
        <w:rPr>
          <w:rFonts w:cs="B Nazanin" w:hint="eastAsia"/>
          <w:color w:val="FF0000"/>
          <w:highlight w:val="yellow"/>
          <w:rtl/>
        </w:rPr>
        <w:t>ا</w:t>
      </w:r>
      <w:r w:rsidRPr="00094CD6">
        <w:rPr>
          <w:rFonts w:cs="B Nazanin"/>
          <w:color w:val="FF0000"/>
          <w:highlight w:val="yellow"/>
          <w:rtl/>
        </w:rPr>
        <w:t xml:space="preserve"> کابلها</w:t>
      </w:r>
      <w:r w:rsidRPr="00094CD6">
        <w:rPr>
          <w:rFonts w:cs="B Nazanin" w:hint="cs"/>
          <w:color w:val="FF0000"/>
          <w:highlight w:val="yellow"/>
          <w:rtl/>
        </w:rPr>
        <w:t>ی</w:t>
      </w:r>
      <w:r w:rsidRPr="00094CD6">
        <w:rPr>
          <w:rFonts w:cs="B Nazanin"/>
          <w:color w:val="FF0000"/>
          <w:highlight w:val="yellow"/>
          <w:rtl/>
        </w:rPr>
        <w:t xml:space="preserve"> با سطح مقطع و ساختار متفاوت، اضافه </w:t>
      </w:r>
      <w:r w:rsidRPr="00094CD6">
        <w:rPr>
          <w:rFonts w:cs="B Nazanin" w:hint="cs"/>
          <w:color w:val="FF0000"/>
          <w:highlight w:val="yellow"/>
          <w:rtl/>
        </w:rPr>
        <w:t>ی</w:t>
      </w:r>
      <w:r w:rsidRPr="00094CD6">
        <w:rPr>
          <w:rFonts w:cs="B Nazanin" w:hint="eastAsia"/>
          <w:color w:val="FF0000"/>
          <w:highlight w:val="yellow"/>
          <w:rtl/>
        </w:rPr>
        <w:t>ا</w:t>
      </w:r>
      <w:r w:rsidRPr="00094CD6">
        <w:rPr>
          <w:rFonts w:cs="B Nazanin"/>
          <w:color w:val="FF0000"/>
          <w:highlight w:val="yellow"/>
          <w:rtl/>
        </w:rPr>
        <w:t xml:space="preserve"> کم شدن تعداد خطوط انتقال بر رو</w:t>
      </w:r>
      <w:r w:rsidRPr="00094CD6">
        <w:rPr>
          <w:rFonts w:cs="B Nazanin" w:hint="cs"/>
          <w:color w:val="FF0000"/>
          <w:highlight w:val="yellow"/>
          <w:rtl/>
        </w:rPr>
        <w:t>ی</w:t>
      </w:r>
      <w:r w:rsidRPr="00094CD6">
        <w:rPr>
          <w:rFonts w:cs="B Nazanin"/>
          <w:color w:val="FF0000"/>
          <w:highlight w:val="yellow"/>
          <w:rtl/>
        </w:rPr>
        <w:t xml:space="preserve"> </w:t>
      </w:r>
      <w:r w:rsidRPr="00094CD6">
        <w:rPr>
          <w:rFonts w:cs="B Nazanin" w:hint="cs"/>
          <w:color w:val="FF0000"/>
          <w:highlight w:val="yellow"/>
          <w:rtl/>
        </w:rPr>
        <w:t>ی</w:t>
      </w:r>
      <w:r w:rsidRPr="00094CD6">
        <w:rPr>
          <w:rFonts w:cs="B Nazanin" w:hint="eastAsia"/>
          <w:color w:val="FF0000"/>
          <w:highlight w:val="yellow"/>
          <w:rtl/>
        </w:rPr>
        <w:t>ک</w:t>
      </w:r>
      <w:r w:rsidRPr="00094CD6">
        <w:rPr>
          <w:rFonts w:cs="B Nazanin"/>
          <w:color w:val="FF0000"/>
          <w:highlight w:val="yellow"/>
          <w:rtl/>
        </w:rPr>
        <w:t xml:space="preserve"> دکل برق و ... همگ</w:t>
      </w:r>
      <w:r w:rsidRPr="00094CD6">
        <w:rPr>
          <w:rFonts w:cs="B Nazanin" w:hint="cs"/>
          <w:color w:val="FF0000"/>
          <w:highlight w:val="yellow"/>
          <w:rtl/>
        </w:rPr>
        <w:t>ی</w:t>
      </w:r>
      <w:r w:rsidRPr="00094CD6">
        <w:rPr>
          <w:rFonts w:cs="B Nazanin"/>
          <w:color w:val="FF0000"/>
          <w:highlight w:val="yellow"/>
          <w:rtl/>
        </w:rPr>
        <w:t xml:space="preserve"> بر پارامترها</w:t>
      </w:r>
      <w:r w:rsidRPr="00094CD6">
        <w:rPr>
          <w:rFonts w:cs="B Nazanin" w:hint="cs"/>
          <w:color w:val="FF0000"/>
          <w:highlight w:val="yellow"/>
          <w:rtl/>
        </w:rPr>
        <w:t>ی</w:t>
      </w:r>
      <w:r w:rsidRPr="00094CD6">
        <w:rPr>
          <w:rFonts w:cs="B Nazanin"/>
          <w:color w:val="FF0000"/>
          <w:highlight w:val="yellow"/>
          <w:rtl/>
        </w:rPr>
        <w:t xml:space="preserve"> شبکه (راکتانس و ادم</w:t>
      </w:r>
      <w:r w:rsidRPr="00094CD6">
        <w:rPr>
          <w:rFonts w:cs="B Nazanin" w:hint="cs"/>
          <w:color w:val="FF0000"/>
          <w:highlight w:val="yellow"/>
          <w:rtl/>
        </w:rPr>
        <w:t>ی</w:t>
      </w:r>
      <w:r w:rsidRPr="00094CD6">
        <w:rPr>
          <w:rFonts w:cs="B Nazanin" w:hint="eastAsia"/>
          <w:color w:val="FF0000"/>
          <w:highlight w:val="yellow"/>
          <w:rtl/>
        </w:rPr>
        <w:t>تانس</w:t>
      </w:r>
      <w:r w:rsidRPr="00094CD6">
        <w:rPr>
          <w:rFonts w:cs="B Nazanin"/>
          <w:color w:val="FF0000"/>
          <w:highlight w:val="yellow"/>
          <w:rtl/>
        </w:rPr>
        <w:t>) تاث</w:t>
      </w:r>
      <w:r w:rsidRPr="00094CD6">
        <w:rPr>
          <w:rFonts w:cs="B Nazanin" w:hint="cs"/>
          <w:color w:val="FF0000"/>
          <w:highlight w:val="yellow"/>
          <w:rtl/>
        </w:rPr>
        <w:t>ی</w:t>
      </w:r>
      <w:r w:rsidRPr="00094CD6">
        <w:rPr>
          <w:rFonts w:cs="B Nazanin" w:hint="eastAsia"/>
          <w:color w:val="FF0000"/>
          <w:highlight w:val="yellow"/>
          <w:rtl/>
        </w:rPr>
        <w:t>رگذار</w:t>
      </w:r>
      <w:r w:rsidRPr="00094CD6">
        <w:rPr>
          <w:rFonts w:cs="B Nazanin"/>
          <w:color w:val="FF0000"/>
          <w:highlight w:val="yellow"/>
          <w:rtl/>
        </w:rPr>
        <w:t xml:space="preserve"> است. لذا بد</w:t>
      </w:r>
      <w:r w:rsidRPr="00094CD6">
        <w:rPr>
          <w:rFonts w:cs="B Nazanin" w:hint="cs"/>
          <w:color w:val="FF0000"/>
          <w:highlight w:val="yellow"/>
          <w:rtl/>
        </w:rPr>
        <w:t>ی</w:t>
      </w:r>
      <w:r w:rsidRPr="00094CD6">
        <w:rPr>
          <w:rFonts w:cs="B Nazanin" w:hint="eastAsia"/>
          <w:color w:val="FF0000"/>
          <w:highlight w:val="yellow"/>
          <w:rtl/>
        </w:rPr>
        <w:t>ه</w:t>
      </w:r>
      <w:r w:rsidRPr="00094CD6">
        <w:rPr>
          <w:rFonts w:cs="B Nazanin" w:hint="cs"/>
          <w:color w:val="FF0000"/>
          <w:highlight w:val="yellow"/>
          <w:rtl/>
        </w:rPr>
        <w:t>ی</w:t>
      </w:r>
      <w:r w:rsidRPr="00094CD6">
        <w:rPr>
          <w:rFonts w:cs="B Nazanin"/>
          <w:color w:val="FF0000"/>
          <w:highlight w:val="yellow"/>
          <w:rtl/>
        </w:rPr>
        <w:t xml:space="preserve"> است که انتخاب </w:t>
      </w:r>
      <w:r w:rsidRPr="00094CD6">
        <w:rPr>
          <w:rFonts w:cs="B Nazanin" w:hint="cs"/>
          <w:color w:val="FF0000"/>
          <w:highlight w:val="yellow"/>
          <w:rtl/>
        </w:rPr>
        <w:t>ی</w:t>
      </w:r>
      <w:r w:rsidRPr="00094CD6">
        <w:rPr>
          <w:rFonts w:cs="B Nazanin" w:hint="eastAsia"/>
          <w:color w:val="FF0000"/>
          <w:highlight w:val="yellow"/>
          <w:rtl/>
        </w:rPr>
        <w:t>ک</w:t>
      </w:r>
      <w:r w:rsidRPr="00094CD6">
        <w:rPr>
          <w:rFonts w:cs="B Nazanin"/>
          <w:color w:val="FF0000"/>
          <w:highlight w:val="yellow"/>
          <w:rtl/>
        </w:rPr>
        <w:t xml:space="preserve"> عدد مناسب برا</w:t>
      </w:r>
      <w:r w:rsidRPr="00094CD6">
        <w:rPr>
          <w:rFonts w:cs="B Nazanin" w:hint="cs"/>
          <w:color w:val="FF0000"/>
          <w:highlight w:val="yellow"/>
          <w:rtl/>
        </w:rPr>
        <w:t>ی</w:t>
      </w:r>
      <w:r w:rsidRPr="00094CD6">
        <w:rPr>
          <w:rFonts w:cs="B Nazanin"/>
          <w:color w:val="FF0000"/>
          <w:highlight w:val="yellow"/>
          <w:rtl/>
        </w:rPr>
        <w:t xml:space="preserve"> ضرا</w:t>
      </w:r>
      <w:r w:rsidRPr="00094CD6">
        <w:rPr>
          <w:rFonts w:cs="B Nazanin" w:hint="cs"/>
          <w:color w:val="FF0000"/>
          <w:highlight w:val="yellow"/>
          <w:rtl/>
        </w:rPr>
        <w:t>ی</w:t>
      </w:r>
      <w:r w:rsidRPr="00094CD6">
        <w:rPr>
          <w:rFonts w:cs="B Nazanin" w:hint="eastAsia"/>
          <w:color w:val="FF0000"/>
          <w:highlight w:val="yellow"/>
          <w:rtl/>
        </w:rPr>
        <w:t>ب</w:t>
      </w:r>
      <w:r w:rsidRPr="00094CD6">
        <w:rPr>
          <w:rFonts w:cs="B Nazanin"/>
          <w:color w:val="FF0000"/>
          <w:highlight w:val="yellow"/>
          <w:rtl/>
        </w:rPr>
        <w:t xml:space="preserve"> کنترل کننده‌ها تنها در </w:t>
      </w:r>
      <w:r w:rsidRPr="00094CD6">
        <w:rPr>
          <w:rFonts w:cs="B Nazanin" w:hint="cs"/>
          <w:color w:val="FF0000"/>
          <w:highlight w:val="yellow"/>
          <w:rtl/>
        </w:rPr>
        <w:t>ی</w:t>
      </w:r>
      <w:r w:rsidRPr="00094CD6">
        <w:rPr>
          <w:rFonts w:cs="B Nazanin" w:hint="eastAsia"/>
          <w:color w:val="FF0000"/>
          <w:highlight w:val="yellow"/>
          <w:rtl/>
        </w:rPr>
        <w:t>ک</w:t>
      </w:r>
      <w:r w:rsidRPr="00094CD6">
        <w:rPr>
          <w:rFonts w:cs="B Nazanin"/>
          <w:color w:val="FF0000"/>
          <w:highlight w:val="yellow"/>
          <w:rtl/>
        </w:rPr>
        <w:t xml:space="preserve"> حالت خاص از پارامترها</w:t>
      </w:r>
      <w:r w:rsidRPr="00094CD6">
        <w:rPr>
          <w:rFonts w:cs="B Nazanin" w:hint="cs"/>
          <w:color w:val="FF0000"/>
          <w:highlight w:val="yellow"/>
          <w:rtl/>
        </w:rPr>
        <w:t>ی</w:t>
      </w:r>
      <w:r w:rsidRPr="00094CD6">
        <w:rPr>
          <w:rFonts w:cs="B Nazanin"/>
          <w:color w:val="FF0000"/>
          <w:highlight w:val="yellow"/>
          <w:rtl/>
        </w:rPr>
        <w:t xml:space="preserve"> شبکه برق صح</w:t>
      </w:r>
      <w:r w:rsidRPr="00094CD6">
        <w:rPr>
          <w:rFonts w:cs="B Nazanin" w:hint="cs"/>
          <w:color w:val="FF0000"/>
          <w:highlight w:val="yellow"/>
          <w:rtl/>
        </w:rPr>
        <w:t>ی</w:t>
      </w:r>
      <w:r w:rsidRPr="00094CD6">
        <w:rPr>
          <w:rFonts w:cs="B Nazanin" w:hint="eastAsia"/>
          <w:color w:val="FF0000"/>
          <w:highlight w:val="yellow"/>
          <w:rtl/>
        </w:rPr>
        <w:t>ح</w:t>
      </w:r>
      <w:r w:rsidRPr="00094CD6">
        <w:rPr>
          <w:rFonts w:cs="B Nazanin"/>
          <w:color w:val="FF0000"/>
          <w:highlight w:val="yellow"/>
          <w:rtl/>
        </w:rPr>
        <w:t xml:space="preserve"> و منطق</w:t>
      </w:r>
      <w:r w:rsidRPr="00094CD6">
        <w:rPr>
          <w:rFonts w:cs="B Nazanin" w:hint="cs"/>
          <w:color w:val="FF0000"/>
          <w:highlight w:val="yellow"/>
          <w:rtl/>
        </w:rPr>
        <w:t>ی</w:t>
      </w:r>
      <w:r w:rsidRPr="00094CD6">
        <w:rPr>
          <w:rFonts w:cs="B Nazanin"/>
          <w:color w:val="FF0000"/>
          <w:highlight w:val="yellow"/>
          <w:rtl/>
        </w:rPr>
        <w:t xml:space="preserve"> به نظر نم</w:t>
      </w:r>
      <w:r w:rsidRPr="00094CD6">
        <w:rPr>
          <w:rFonts w:cs="B Nazanin" w:hint="cs"/>
          <w:color w:val="FF0000"/>
          <w:highlight w:val="yellow"/>
          <w:rtl/>
        </w:rPr>
        <w:t>ی‌</w:t>
      </w:r>
      <w:r w:rsidRPr="00094CD6">
        <w:rPr>
          <w:rFonts w:cs="B Nazanin" w:hint="eastAsia"/>
          <w:color w:val="FF0000"/>
          <w:highlight w:val="yellow"/>
          <w:rtl/>
        </w:rPr>
        <w:t>رسد</w:t>
      </w:r>
      <w:r w:rsidRPr="00094CD6">
        <w:rPr>
          <w:rFonts w:cs="B Nazanin"/>
          <w:color w:val="FF0000"/>
          <w:highlight w:val="yellow"/>
          <w:rtl/>
        </w:rPr>
        <w:t xml:space="preserve"> و بهتر است که بازه مناسب</w:t>
      </w:r>
      <w:r w:rsidRPr="00094CD6">
        <w:rPr>
          <w:rFonts w:cs="B Nazanin" w:hint="cs"/>
          <w:color w:val="FF0000"/>
          <w:highlight w:val="yellow"/>
          <w:rtl/>
        </w:rPr>
        <w:t>ی</w:t>
      </w:r>
      <w:r w:rsidRPr="00094CD6">
        <w:rPr>
          <w:rFonts w:cs="B Nazanin"/>
          <w:color w:val="FF0000"/>
          <w:highlight w:val="yellow"/>
          <w:rtl/>
        </w:rPr>
        <w:t xml:space="preserve"> برا</w:t>
      </w:r>
      <w:r w:rsidRPr="00094CD6">
        <w:rPr>
          <w:rFonts w:cs="B Nazanin" w:hint="cs"/>
          <w:color w:val="FF0000"/>
          <w:highlight w:val="yellow"/>
          <w:rtl/>
        </w:rPr>
        <w:t>ی</w:t>
      </w:r>
      <w:r w:rsidRPr="00094CD6">
        <w:rPr>
          <w:rFonts w:cs="B Nazanin"/>
          <w:color w:val="FF0000"/>
          <w:highlight w:val="yellow"/>
          <w:rtl/>
        </w:rPr>
        <w:t xml:space="preserve"> ضرا</w:t>
      </w:r>
      <w:r w:rsidRPr="00094CD6">
        <w:rPr>
          <w:rFonts w:cs="B Nazanin" w:hint="cs"/>
          <w:color w:val="FF0000"/>
          <w:highlight w:val="yellow"/>
          <w:rtl/>
        </w:rPr>
        <w:t>ی</w:t>
      </w:r>
      <w:r w:rsidRPr="00094CD6">
        <w:rPr>
          <w:rFonts w:cs="B Nazanin" w:hint="eastAsia"/>
          <w:color w:val="FF0000"/>
          <w:highlight w:val="yellow"/>
          <w:rtl/>
        </w:rPr>
        <w:t>ب</w:t>
      </w:r>
      <w:r w:rsidRPr="00094CD6">
        <w:rPr>
          <w:rFonts w:cs="B Nazanin"/>
          <w:color w:val="FF0000"/>
          <w:highlight w:val="yellow"/>
          <w:rtl/>
        </w:rPr>
        <w:t xml:space="preserve"> کنترل کننده‌ها با توجه به دامنه قابل قبول</w:t>
      </w:r>
      <w:r w:rsidRPr="00094CD6">
        <w:rPr>
          <w:rFonts w:cs="B Nazanin" w:hint="cs"/>
          <w:color w:val="FF0000"/>
          <w:highlight w:val="yellow"/>
          <w:rtl/>
        </w:rPr>
        <w:t>ی</w:t>
      </w:r>
      <w:r w:rsidRPr="00094CD6">
        <w:rPr>
          <w:rFonts w:cs="B Nazanin"/>
          <w:color w:val="FF0000"/>
          <w:highlight w:val="yellow"/>
          <w:rtl/>
        </w:rPr>
        <w:t xml:space="preserve"> از پارامترها</w:t>
      </w:r>
      <w:r w:rsidRPr="00094CD6">
        <w:rPr>
          <w:rFonts w:cs="B Nazanin" w:hint="cs"/>
          <w:color w:val="FF0000"/>
          <w:highlight w:val="yellow"/>
          <w:rtl/>
        </w:rPr>
        <w:t>ی</w:t>
      </w:r>
      <w:r w:rsidRPr="00094CD6">
        <w:rPr>
          <w:rFonts w:cs="B Nazanin"/>
          <w:color w:val="FF0000"/>
          <w:highlight w:val="yellow"/>
          <w:rtl/>
        </w:rPr>
        <w:t xml:space="preserve"> شبکه در نظر گرفته شود.</w:t>
      </w:r>
    </w:p>
    <w:p w:rsidR="004762DF" w:rsidRDefault="004762DF" w:rsidP="004332A7">
      <w:pPr>
        <w:pStyle w:val="Text"/>
        <w:rPr>
          <w:rFonts w:cs="B Nazanin"/>
          <w:rtl/>
        </w:rPr>
      </w:pPr>
      <w:r w:rsidRPr="004762DF">
        <w:rPr>
          <w:rFonts w:cs="B Nazanin"/>
          <w:rtl/>
        </w:rPr>
        <w:t>در ا</w:t>
      </w:r>
      <w:r w:rsidRPr="004762DF">
        <w:rPr>
          <w:rFonts w:cs="B Nazanin" w:hint="cs"/>
          <w:rtl/>
        </w:rPr>
        <w:t>ی</w:t>
      </w:r>
      <w:r w:rsidRPr="004762DF">
        <w:rPr>
          <w:rFonts w:cs="B Nazanin" w:hint="eastAsia"/>
          <w:rtl/>
        </w:rPr>
        <w:t>ن</w:t>
      </w:r>
      <w:r w:rsidRPr="004762DF">
        <w:rPr>
          <w:rFonts w:cs="B Nazanin"/>
          <w:rtl/>
        </w:rPr>
        <w:t xml:space="preserve"> مطالعه سع</w:t>
      </w:r>
      <w:r w:rsidRPr="004762DF">
        <w:rPr>
          <w:rFonts w:cs="B Nazanin" w:hint="cs"/>
          <w:rtl/>
        </w:rPr>
        <w:t>ی</w:t>
      </w:r>
      <w:r w:rsidRPr="004762DF">
        <w:rPr>
          <w:rFonts w:cs="B Nazanin"/>
          <w:rtl/>
        </w:rPr>
        <w:t xml:space="preserve"> شده است که با بهره‌گ</w:t>
      </w:r>
      <w:r w:rsidRPr="004762DF">
        <w:rPr>
          <w:rFonts w:cs="B Nazanin" w:hint="cs"/>
          <w:rtl/>
        </w:rPr>
        <w:t>ی</w:t>
      </w:r>
      <w:r w:rsidRPr="004762DF">
        <w:rPr>
          <w:rFonts w:cs="B Nazanin" w:hint="eastAsia"/>
          <w:rtl/>
        </w:rPr>
        <w:t>ر</w:t>
      </w:r>
      <w:r w:rsidRPr="004762DF">
        <w:rPr>
          <w:rFonts w:cs="B Nazanin" w:hint="cs"/>
          <w:rtl/>
        </w:rPr>
        <w:t>ی</w:t>
      </w:r>
      <w:r w:rsidRPr="004762DF">
        <w:rPr>
          <w:rFonts w:cs="B Nazanin"/>
          <w:rtl/>
        </w:rPr>
        <w:t xml:space="preserve"> از روش تحل</w:t>
      </w:r>
      <w:r w:rsidRPr="004762DF">
        <w:rPr>
          <w:rFonts w:cs="B Nazanin" w:hint="cs"/>
          <w:rtl/>
        </w:rPr>
        <w:t>ی</w:t>
      </w:r>
      <w:r w:rsidRPr="004762DF">
        <w:rPr>
          <w:rFonts w:cs="B Nazanin" w:hint="eastAsia"/>
          <w:rtl/>
        </w:rPr>
        <w:t>ل</w:t>
      </w:r>
      <w:r w:rsidRPr="004762DF">
        <w:rPr>
          <w:rFonts w:cs="B Nazanin"/>
          <w:rtl/>
        </w:rPr>
        <w:t xml:space="preserve"> مدال به بررس</w:t>
      </w:r>
      <w:r w:rsidRPr="004762DF">
        <w:rPr>
          <w:rFonts w:cs="B Nazanin" w:hint="cs"/>
          <w:rtl/>
        </w:rPr>
        <w:t>ی</w:t>
      </w:r>
      <w:r w:rsidRPr="004762DF">
        <w:rPr>
          <w:rFonts w:cs="B Nazanin"/>
          <w:rtl/>
        </w:rPr>
        <w:t xml:space="preserve"> اثر تداخل ناش</w:t>
      </w:r>
      <w:r w:rsidRPr="004762DF">
        <w:rPr>
          <w:rFonts w:cs="B Nazanin" w:hint="cs"/>
          <w:rtl/>
        </w:rPr>
        <w:t>ی</w:t>
      </w:r>
      <w:r w:rsidRPr="004762DF">
        <w:rPr>
          <w:rFonts w:cs="B Nazanin"/>
          <w:rtl/>
        </w:rPr>
        <w:t xml:space="preserve"> از کنترل کننده‌ها</w:t>
      </w:r>
      <w:r w:rsidRPr="004762DF">
        <w:rPr>
          <w:rFonts w:cs="B Nazanin" w:hint="cs"/>
          <w:rtl/>
        </w:rPr>
        <w:t>ی</w:t>
      </w:r>
      <w:r w:rsidRPr="004762DF">
        <w:rPr>
          <w:rFonts w:cs="B Nazanin"/>
          <w:rtl/>
        </w:rPr>
        <w:t xml:space="preserve"> به کار رفته در س</w:t>
      </w:r>
      <w:r w:rsidRPr="004762DF">
        <w:rPr>
          <w:rFonts w:cs="B Nazanin" w:hint="cs"/>
          <w:rtl/>
        </w:rPr>
        <w:t>ی</w:t>
      </w:r>
      <w:r w:rsidRPr="004762DF">
        <w:rPr>
          <w:rFonts w:cs="B Nazanin" w:hint="eastAsia"/>
          <w:rtl/>
        </w:rPr>
        <w:t>ستمها</w:t>
      </w:r>
      <w:r w:rsidRPr="004762DF">
        <w:rPr>
          <w:rFonts w:cs="B Nazanin" w:hint="cs"/>
          <w:rtl/>
        </w:rPr>
        <w:t>ی</w:t>
      </w:r>
      <w:r w:rsidRPr="004762DF">
        <w:rPr>
          <w:rFonts w:cs="B Nazanin"/>
          <w:rtl/>
        </w:rPr>
        <w:t xml:space="preserve"> انتقال ولتاژ مستق</w:t>
      </w:r>
      <w:r w:rsidRPr="004762DF">
        <w:rPr>
          <w:rFonts w:cs="B Nazanin" w:hint="cs"/>
          <w:rtl/>
        </w:rPr>
        <w:t>ی</w:t>
      </w:r>
      <w:r w:rsidRPr="004762DF">
        <w:rPr>
          <w:rFonts w:cs="B Nazanin" w:hint="eastAsia"/>
          <w:rtl/>
        </w:rPr>
        <w:t>م</w:t>
      </w:r>
      <w:r w:rsidRPr="004762DF">
        <w:rPr>
          <w:rFonts w:cs="B Nazanin"/>
          <w:rtl/>
        </w:rPr>
        <w:t xml:space="preserve"> چند پا</w:t>
      </w:r>
      <w:r w:rsidRPr="004762DF">
        <w:rPr>
          <w:rFonts w:cs="B Nazanin" w:hint="cs"/>
          <w:rtl/>
        </w:rPr>
        <w:t>ی</w:t>
      </w:r>
      <w:r w:rsidRPr="004762DF">
        <w:rPr>
          <w:rFonts w:cs="B Nazanin" w:hint="eastAsia"/>
          <w:rtl/>
        </w:rPr>
        <w:t>انه‌ا</w:t>
      </w:r>
      <w:r w:rsidRPr="004762DF">
        <w:rPr>
          <w:rFonts w:cs="B Nazanin" w:hint="cs"/>
          <w:rtl/>
        </w:rPr>
        <w:t>ی</w:t>
      </w:r>
      <w:r w:rsidRPr="004762DF">
        <w:rPr>
          <w:rFonts w:cs="B Nazanin"/>
          <w:rtl/>
        </w:rPr>
        <w:t xml:space="preserve"> مبتن</w:t>
      </w:r>
      <w:r w:rsidRPr="004762DF">
        <w:rPr>
          <w:rFonts w:cs="B Nazanin" w:hint="cs"/>
          <w:rtl/>
        </w:rPr>
        <w:t>ی</w:t>
      </w:r>
      <w:r w:rsidRPr="004762DF">
        <w:rPr>
          <w:rFonts w:cs="B Nazanin"/>
          <w:rtl/>
        </w:rPr>
        <w:t xml:space="preserve"> بر مبدلها</w:t>
      </w:r>
      <w:r w:rsidRPr="004762DF">
        <w:rPr>
          <w:rFonts w:cs="B Nazanin" w:hint="cs"/>
          <w:rtl/>
        </w:rPr>
        <w:t>ی</w:t>
      </w:r>
      <w:r w:rsidRPr="004762DF">
        <w:rPr>
          <w:rFonts w:cs="B Nazanin"/>
          <w:rtl/>
        </w:rPr>
        <w:t xml:space="preserve"> </w:t>
      </w:r>
      <w:r w:rsidRPr="004762DF">
        <w:rPr>
          <w:rFonts w:cs="B Nazanin"/>
        </w:rPr>
        <w:t>VSC</w:t>
      </w:r>
      <w:r w:rsidRPr="004762DF">
        <w:rPr>
          <w:rFonts w:cs="B Nazanin"/>
          <w:rtl/>
        </w:rPr>
        <w:t xml:space="preserve"> </w:t>
      </w:r>
      <w:r>
        <w:rPr>
          <w:rFonts w:cs="B Nazanin" w:hint="cs"/>
          <w:rtl/>
        </w:rPr>
        <w:t>(</w:t>
      </w:r>
      <w:r>
        <w:rPr>
          <w:rFonts w:cs="B Nazanin"/>
        </w:rPr>
        <w:t>VSC-MTDC</w:t>
      </w:r>
      <w:r>
        <w:rPr>
          <w:rFonts w:cs="B Nazanin" w:hint="cs"/>
          <w:rtl/>
        </w:rPr>
        <w:t xml:space="preserve">) </w:t>
      </w:r>
      <w:r w:rsidRPr="004762DF">
        <w:rPr>
          <w:rFonts w:cs="B Nazanin"/>
          <w:rtl/>
        </w:rPr>
        <w:t>در اتصال به مزرعه باد</w:t>
      </w:r>
      <w:r w:rsidRPr="004762DF">
        <w:rPr>
          <w:rFonts w:cs="B Nazanin" w:hint="cs"/>
          <w:rtl/>
        </w:rPr>
        <w:t>ی</w:t>
      </w:r>
      <w:r w:rsidRPr="004762DF">
        <w:rPr>
          <w:rFonts w:cs="B Nazanin"/>
          <w:rtl/>
        </w:rPr>
        <w:t xml:space="preserve"> با د</w:t>
      </w:r>
      <w:r w:rsidRPr="004762DF">
        <w:rPr>
          <w:rFonts w:cs="B Nazanin" w:hint="cs"/>
          <w:rtl/>
        </w:rPr>
        <w:t>ی</w:t>
      </w:r>
      <w:r w:rsidRPr="004762DF">
        <w:rPr>
          <w:rFonts w:cs="B Nazanin" w:hint="eastAsia"/>
          <w:rtl/>
        </w:rPr>
        <w:t>گر</w:t>
      </w:r>
      <w:r w:rsidRPr="004762DF">
        <w:rPr>
          <w:rFonts w:cs="B Nazanin"/>
          <w:rtl/>
        </w:rPr>
        <w:t xml:space="preserve"> اجزا</w:t>
      </w:r>
      <w:r w:rsidRPr="004762DF">
        <w:rPr>
          <w:rFonts w:cs="B Nazanin" w:hint="cs"/>
          <w:rtl/>
        </w:rPr>
        <w:t>ی</w:t>
      </w:r>
      <w:r w:rsidRPr="004762DF">
        <w:rPr>
          <w:rFonts w:cs="B Nazanin"/>
          <w:rtl/>
        </w:rPr>
        <w:t xml:space="preserve"> س</w:t>
      </w:r>
      <w:r w:rsidRPr="004762DF">
        <w:rPr>
          <w:rFonts w:cs="B Nazanin" w:hint="cs"/>
          <w:rtl/>
        </w:rPr>
        <w:t>ی</w:t>
      </w:r>
      <w:r w:rsidRPr="004762DF">
        <w:rPr>
          <w:rFonts w:cs="B Nazanin" w:hint="eastAsia"/>
          <w:rtl/>
        </w:rPr>
        <w:t>ستم</w:t>
      </w:r>
      <w:r w:rsidRPr="004762DF">
        <w:rPr>
          <w:rFonts w:cs="B Nazanin"/>
          <w:rtl/>
        </w:rPr>
        <w:t xml:space="preserve"> پرداخته شود؛ به علاوه، اثر تداخل در مورد کنترل کننده‌ها</w:t>
      </w:r>
      <w:r w:rsidRPr="004762DF">
        <w:rPr>
          <w:rFonts w:cs="B Nazanin" w:hint="cs"/>
          <w:rtl/>
        </w:rPr>
        <w:t>ی</w:t>
      </w:r>
      <w:r w:rsidRPr="004762DF">
        <w:rPr>
          <w:rFonts w:cs="B Nazanin"/>
          <w:rtl/>
        </w:rPr>
        <w:t xml:space="preserve"> موجود در ژنراتورها</w:t>
      </w:r>
      <w:r w:rsidRPr="004762DF">
        <w:rPr>
          <w:rFonts w:cs="B Nazanin" w:hint="cs"/>
          <w:rtl/>
        </w:rPr>
        <w:t>ی</w:t>
      </w:r>
      <w:r w:rsidRPr="004762DF">
        <w:rPr>
          <w:rFonts w:cs="B Nazanin"/>
          <w:rtl/>
        </w:rPr>
        <w:t xml:space="preserve"> مزرعه باد</w:t>
      </w:r>
      <w:r w:rsidRPr="004762DF">
        <w:rPr>
          <w:rFonts w:cs="B Nazanin" w:hint="cs"/>
          <w:rtl/>
        </w:rPr>
        <w:t>ی</w:t>
      </w:r>
      <w:r w:rsidRPr="004762DF">
        <w:rPr>
          <w:rFonts w:cs="B Nazanin"/>
          <w:rtl/>
        </w:rPr>
        <w:t xml:space="preserve"> ن</w:t>
      </w:r>
      <w:r w:rsidRPr="004762DF">
        <w:rPr>
          <w:rFonts w:cs="B Nazanin" w:hint="cs"/>
          <w:rtl/>
        </w:rPr>
        <w:t>ی</w:t>
      </w:r>
      <w:r w:rsidRPr="004762DF">
        <w:rPr>
          <w:rFonts w:cs="B Nazanin" w:hint="eastAsia"/>
          <w:rtl/>
        </w:rPr>
        <w:t>ز</w:t>
      </w:r>
      <w:r w:rsidRPr="004762DF">
        <w:rPr>
          <w:rFonts w:cs="B Nazanin"/>
          <w:rtl/>
        </w:rPr>
        <w:t xml:space="preserve"> بررس</w:t>
      </w:r>
      <w:r w:rsidRPr="004762DF">
        <w:rPr>
          <w:rFonts w:cs="B Nazanin" w:hint="cs"/>
          <w:rtl/>
        </w:rPr>
        <w:t>ی</w:t>
      </w:r>
      <w:r w:rsidRPr="004762DF">
        <w:rPr>
          <w:rFonts w:cs="B Nazanin"/>
          <w:rtl/>
        </w:rPr>
        <w:t xml:space="preserve"> شده است. همچن</w:t>
      </w:r>
      <w:r w:rsidRPr="004762DF">
        <w:rPr>
          <w:rFonts w:cs="B Nazanin" w:hint="cs"/>
          <w:rtl/>
        </w:rPr>
        <w:t>ی</w:t>
      </w:r>
      <w:r w:rsidRPr="004762DF">
        <w:rPr>
          <w:rFonts w:cs="B Nazanin" w:hint="eastAsia"/>
          <w:rtl/>
        </w:rPr>
        <w:t>ن،</w:t>
      </w:r>
      <w:r w:rsidRPr="004762DF">
        <w:rPr>
          <w:rFonts w:cs="B Nazanin"/>
          <w:rtl/>
        </w:rPr>
        <w:t xml:space="preserve"> تاث</w:t>
      </w:r>
      <w:r w:rsidRPr="004762DF">
        <w:rPr>
          <w:rFonts w:cs="B Nazanin" w:hint="cs"/>
          <w:rtl/>
        </w:rPr>
        <w:t>ی</w:t>
      </w:r>
      <w:r w:rsidRPr="004762DF">
        <w:rPr>
          <w:rFonts w:cs="B Nazanin" w:hint="eastAsia"/>
          <w:rtl/>
        </w:rPr>
        <w:t>ر</w:t>
      </w:r>
      <w:r w:rsidRPr="004762DF">
        <w:rPr>
          <w:rFonts w:cs="B Nazanin"/>
          <w:rtl/>
        </w:rPr>
        <w:t xml:space="preserve"> تغ</w:t>
      </w:r>
      <w:r w:rsidRPr="004762DF">
        <w:rPr>
          <w:rFonts w:cs="B Nazanin" w:hint="cs"/>
          <w:rtl/>
        </w:rPr>
        <w:t>یی</w:t>
      </w:r>
      <w:r w:rsidRPr="004762DF">
        <w:rPr>
          <w:rFonts w:cs="B Nazanin" w:hint="eastAsia"/>
          <w:rtl/>
        </w:rPr>
        <w:t>ر</w:t>
      </w:r>
      <w:r w:rsidRPr="004762DF">
        <w:rPr>
          <w:rFonts w:cs="B Nazanin"/>
          <w:rtl/>
        </w:rPr>
        <w:t xml:space="preserve"> ضرا</w:t>
      </w:r>
      <w:r w:rsidRPr="004762DF">
        <w:rPr>
          <w:rFonts w:cs="B Nazanin" w:hint="cs"/>
          <w:rtl/>
        </w:rPr>
        <w:t>ی</w:t>
      </w:r>
      <w:r w:rsidRPr="004762DF">
        <w:rPr>
          <w:rFonts w:cs="B Nazanin" w:hint="eastAsia"/>
          <w:rtl/>
        </w:rPr>
        <w:t>ب</w:t>
      </w:r>
      <w:r w:rsidRPr="004762DF">
        <w:rPr>
          <w:rFonts w:cs="B Nazanin"/>
          <w:rtl/>
        </w:rPr>
        <w:t xml:space="preserve"> کنترل کننده (به ازا</w:t>
      </w:r>
      <w:r w:rsidRPr="004762DF">
        <w:rPr>
          <w:rFonts w:cs="B Nazanin" w:hint="cs"/>
          <w:rtl/>
        </w:rPr>
        <w:t>ی</w:t>
      </w:r>
      <w:r w:rsidRPr="004762DF">
        <w:rPr>
          <w:rFonts w:cs="B Nazanin"/>
          <w:rtl/>
        </w:rPr>
        <w:t xml:space="preserve"> </w:t>
      </w:r>
      <w:r w:rsidRPr="004762DF">
        <w:rPr>
          <w:rFonts w:cs="B Nazanin" w:hint="cs"/>
          <w:rtl/>
        </w:rPr>
        <w:t>ی</w:t>
      </w:r>
      <w:r w:rsidRPr="004762DF">
        <w:rPr>
          <w:rFonts w:cs="B Nazanin" w:hint="eastAsia"/>
          <w:rtl/>
        </w:rPr>
        <w:t>ک</w:t>
      </w:r>
      <w:r w:rsidRPr="004762DF">
        <w:rPr>
          <w:rFonts w:cs="B Nazanin"/>
          <w:rtl/>
        </w:rPr>
        <w:t xml:space="preserve"> مقدار ثابت برا</w:t>
      </w:r>
      <w:r w:rsidRPr="004762DF">
        <w:rPr>
          <w:rFonts w:cs="B Nazanin" w:hint="cs"/>
          <w:rtl/>
        </w:rPr>
        <w:t>ی</w:t>
      </w:r>
      <w:r w:rsidRPr="004762DF">
        <w:rPr>
          <w:rFonts w:cs="B Nazanin"/>
          <w:rtl/>
        </w:rPr>
        <w:t xml:space="preserve"> پارامترها</w:t>
      </w:r>
      <w:r w:rsidRPr="004762DF">
        <w:rPr>
          <w:rFonts w:cs="B Nazanin" w:hint="cs"/>
          <w:rtl/>
        </w:rPr>
        <w:t>ی</w:t>
      </w:r>
      <w:r w:rsidRPr="004762DF">
        <w:rPr>
          <w:rFonts w:cs="B Nazanin"/>
          <w:rtl/>
        </w:rPr>
        <w:t xml:space="preserve"> شبکه) و تاث</w:t>
      </w:r>
      <w:r w:rsidRPr="004762DF">
        <w:rPr>
          <w:rFonts w:cs="B Nazanin" w:hint="cs"/>
          <w:rtl/>
        </w:rPr>
        <w:t>ی</w:t>
      </w:r>
      <w:r w:rsidRPr="004762DF">
        <w:rPr>
          <w:rFonts w:cs="B Nazanin" w:hint="eastAsia"/>
          <w:rtl/>
        </w:rPr>
        <w:t>ر</w:t>
      </w:r>
      <w:r w:rsidRPr="004762DF">
        <w:rPr>
          <w:rFonts w:cs="B Nazanin"/>
          <w:rtl/>
        </w:rPr>
        <w:t xml:space="preserve"> تغ</w:t>
      </w:r>
      <w:r w:rsidRPr="004762DF">
        <w:rPr>
          <w:rFonts w:cs="B Nazanin" w:hint="cs"/>
          <w:rtl/>
        </w:rPr>
        <w:t>یی</w:t>
      </w:r>
      <w:r w:rsidRPr="004762DF">
        <w:rPr>
          <w:rFonts w:cs="B Nazanin" w:hint="eastAsia"/>
          <w:rtl/>
        </w:rPr>
        <w:t>ر</w:t>
      </w:r>
      <w:r w:rsidRPr="004762DF">
        <w:rPr>
          <w:rFonts w:cs="B Nazanin"/>
          <w:rtl/>
        </w:rPr>
        <w:t xml:space="preserve"> پارامترها</w:t>
      </w:r>
      <w:r w:rsidRPr="004762DF">
        <w:rPr>
          <w:rFonts w:cs="B Nazanin" w:hint="cs"/>
          <w:rtl/>
        </w:rPr>
        <w:t>ی</w:t>
      </w:r>
      <w:r w:rsidRPr="004762DF">
        <w:rPr>
          <w:rFonts w:cs="B Nazanin"/>
          <w:rtl/>
        </w:rPr>
        <w:t xml:space="preserve"> شبکه (به ازا</w:t>
      </w:r>
      <w:r w:rsidRPr="004762DF">
        <w:rPr>
          <w:rFonts w:cs="B Nazanin" w:hint="cs"/>
          <w:rtl/>
        </w:rPr>
        <w:t>ی</w:t>
      </w:r>
      <w:r w:rsidRPr="004762DF">
        <w:rPr>
          <w:rFonts w:cs="B Nazanin"/>
          <w:rtl/>
        </w:rPr>
        <w:t xml:space="preserve"> </w:t>
      </w:r>
      <w:r w:rsidRPr="004762DF">
        <w:rPr>
          <w:rFonts w:cs="B Nazanin" w:hint="cs"/>
          <w:rtl/>
        </w:rPr>
        <w:t>ی</w:t>
      </w:r>
      <w:r w:rsidRPr="004762DF">
        <w:rPr>
          <w:rFonts w:cs="B Nazanin" w:hint="eastAsia"/>
          <w:rtl/>
        </w:rPr>
        <w:t>ک</w:t>
      </w:r>
      <w:r w:rsidRPr="004762DF">
        <w:rPr>
          <w:rFonts w:cs="B Nazanin"/>
          <w:rtl/>
        </w:rPr>
        <w:t xml:space="preserve"> مقدار ثابت برا</w:t>
      </w:r>
      <w:r w:rsidRPr="004762DF">
        <w:rPr>
          <w:rFonts w:cs="B Nazanin" w:hint="cs"/>
          <w:rtl/>
        </w:rPr>
        <w:t>ی</w:t>
      </w:r>
      <w:r w:rsidRPr="004762DF">
        <w:rPr>
          <w:rFonts w:cs="B Nazanin"/>
          <w:rtl/>
        </w:rPr>
        <w:t xml:space="preserve"> کنترل کننده‌ها</w:t>
      </w:r>
      <w:r w:rsidRPr="004762DF">
        <w:rPr>
          <w:rFonts w:cs="B Nazanin" w:hint="cs"/>
          <w:rtl/>
        </w:rPr>
        <w:t>ی</w:t>
      </w:r>
      <w:r w:rsidRPr="004762DF">
        <w:rPr>
          <w:rFonts w:cs="B Nazanin"/>
          <w:rtl/>
        </w:rPr>
        <w:t xml:space="preserve"> س</w:t>
      </w:r>
      <w:r w:rsidRPr="004762DF">
        <w:rPr>
          <w:rFonts w:cs="B Nazanin" w:hint="cs"/>
          <w:rtl/>
        </w:rPr>
        <w:t>ی</w:t>
      </w:r>
      <w:r w:rsidRPr="004762DF">
        <w:rPr>
          <w:rFonts w:cs="B Nazanin" w:hint="eastAsia"/>
          <w:rtl/>
        </w:rPr>
        <w:t>ستم</w:t>
      </w:r>
      <w:r w:rsidRPr="004762DF">
        <w:rPr>
          <w:rFonts w:cs="B Nazanin"/>
          <w:rtl/>
        </w:rPr>
        <w:t>) بر روند م</w:t>
      </w:r>
      <w:r w:rsidRPr="004762DF">
        <w:rPr>
          <w:rFonts w:cs="B Nazanin" w:hint="cs"/>
          <w:rtl/>
        </w:rPr>
        <w:t>ی</w:t>
      </w:r>
      <w:r w:rsidRPr="004762DF">
        <w:rPr>
          <w:rFonts w:cs="B Nazanin" w:hint="eastAsia"/>
          <w:rtl/>
        </w:rPr>
        <w:t>را</w:t>
      </w:r>
      <w:r w:rsidRPr="004762DF">
        <w:rPr>
          <w:rFonts w:cs="B Nazanin" w:hint="cs"/>
          <w:rtl/>
        </w:rPr>
        <w:t>یی</w:t>
      </w:r>
      <w:r w:rsidRPr="004762DF">
        <w:rPr>
          <w:rFonts w:cs="B Nazanin"/>
          <w:rtl/>
        </w:rPr>
        <w:t xml:space="preserve"> مدها ارائه شده است. در ادامه و با استفاده از تحل</w:t>
      </w:r>
      <w:r w:rsidRPr="004762DF">
        <w:rPr>
          <w:rFonts w:cs="B Nazanin" w:hint="cs"/>
          <w:rtl/>
        </w:rPr>
        <w:t>ی</w:t>
      </w:r>
      <w:r w:rsidRPr="004762DF">
        <w:rPr>
          <w:rFonts w:cs="B Nazanin" w:hint="eastAsia"/>
          <w:rtl/>
        </w:rPr>
        <w:t>ل‌ها</w:t>
      </w:r>
      <w:r w:rsidRPr="004762DF">
        <w:rPr>
          <w:rFonts w:cs="B Nazanin" w:hint="cs"/>
          <w:rtl/>
        </w:rPr>
        <w:t>ی</w:t>
      </w:r>
      <w:r w:rsidRPr="004762DF">
        <w:rPr>
          <w:rFonts w:cs="B Nazanin"/>
          <w:rtl/>
        </w:rPr>
        <w:t xml:space="preserve"> صورت گرفته، بهتر</w:t>
      </w:r>
      <w:r w:rsidRPr="004762DF">
        <w:rPr>
          <w:rFonts w:cs="B Nazanin" w:hint="cs"/>
          <w:rtl/>
        </w:rPr>
        <w:t>ی</w:t>
      </w:r>
      <w:r w:rsidRPr="004762DF">
        <w:rPr>
          <w:rFonts w:cs="B Nazanin" w:hint="eastAsia"/>
          <w:rtl/>
        </w:rPr>
        <w:t>ن</w:t>
      </w:r>
      <w:r w:rsidRPr="004762DF">
        <w:rPr>
          <w:rFonts w:cs="B Nazanin"/>
          <w:rtl/>
        </w:rPr>
        <w:t xml:space="preserve"> بازه برا</w:t>
      </w:r>
      <w:r w:rsidRPr="004762DF">
        <w:rPr>
          <w:rFonts w:cs="B Nazanin" w:hint="cs"/>
          <w:rtl/>
        </w:rPr>
        <w:t>ی</w:t>
      </w:r>
      <w:r w:rsidRPr="004762DF">
        <w:rPr>
          <w:rFonts w:cs="B Nazanin"/>
          <w:rtl/>
        </w:rPr>
        <w:t xml:space="preserve"> ضرا</w:t>
      </w:r>
      <w:r w:rsidRPr="004762DF">
        <w:rPr>
          <w:rFonts w:cs="B Nazanin" w:hint="cs"/>
          <w:rtl/>
        </w:rPr>
        <w:t>ی</w:t>
      </w:r>
      <w:r w:rsidRPr="004762DF">
        <w:rPr>
          <w:rFonts w:cs="B Nazanin" w:hint="eastAsia"/>
          <w:rtl/>
        </w:rPr>
        <w:t>ب</w:t>
      </w:r>
      <w:r w:rsidRPr="004762DF">
        <w:rPr>
          <w:rFonts w:cs="B Nazanin"/>
          <w:rtl/>
        </w:rPr>
        <w:t xml:space="preserve"> کنترل کننده‌ها</w:t>
      </w:r>
      <w:r w:rsidRPr="004762DF">
        <w:rPr>
          <w:rFonts w:cs="B Nazanin" w:hint="cs"/>
          <w:rtl/>
        </w:rPr>
        <w:t>ی</w:t>
      </w:r>
      <w:r w:rsidRPr="004762DF">
        <w:rPr>
          <w:rFonts w:cs="B Nazanin"/>
          <w:rtl/>
        </w:rPr>
        <w:t xml:space="preserve"> س</w:t>
      </w:r>
      <w:r w:rsidRPr="004762DF">
        <w:rPr>
          <w:rFonts w:cs="B Nazanin" w:hint="cs"/>
          <w:rtl/>
        </w:rPr>
        <w:t>ی</w:t>
      </w:r>
      <w:r w:rsidRPr="004762DF">
        <w:rPr>
          <w:rFonts w:cs="B Nazanin" w:hint="eastAsia"/>
          <w:rtl/>
        </w:rPr>
        <w:t>ستم</w:t>
      </w:r>
      <w:r w:rsidRPr="004762DF">
        <w:rPr>
          <w:rFonts w:cs="B Nazanin"/>
          <w:rtl/>
        </w:rPr>
        <w:t xml:space="preserve"> به منظور دست‌</w:t>
      </w:r>
      <w:r w:rsidRPr="004762DF">
        <w:rPr>
          <w:rFonts w:cs="B Nazanin" w:hint="cs"/>
          <w:rtl/>
        </w:rPr>
        <w:t>ی</w:t>
      </w:r>
      <w:r w:rsidRPr="004762DF">
        <w:rPr>
          <w:rFonts w:cs="B Nazanin" w:hint="eastAsia"/>
          <w:rtl/>
        </w:rPr>
        <w:t>اب</w:t>
      </w:r>
      <w:r w:rsidRPr="004762DF">
        <w:rPr>
          <w:rFonts w:cs="B Nazanin" w:hint="cs"/>
          <w:rtl/>
        </w:rPr>
        <w:t>ی</w:t>
      </w:r>
      <w:r w:rsidRPr="004762DF">
        <w:rPr>
          <w:rFonts w:cs="B Nazanin"/>
          <w:rtl/>
        </w:rPr>
        <w:t xml:space="preserve"> به حداکثر </w:t>
      </w:r>
      <w:r w:rsidRPr="004762DF">
        <w:rPr>
          <w:rFonts w:cs="B Nazanin"/>
          <w:rtl/>
        </w:rPr>
        <w:t>م</w:t>
      </w:r>
      <w:r w:rsidRPr="004762DF">
        <w:rPr>
          <w:rFonts w:cs="B Nazanin" w:hint="cs"/>
          <w:rtl/>
        </w:rPr>
        <w:t>ی</w:t>
      </w:r>
      <w:r w:rsidRPr="004762DF">
        <w:rPr>
          <w:rFonts w:cs="B Nazanin" w:hint="eastAsia"/>
          <w:rtl/>
        </w:rPr>
        <w:t>را</w:t>
      </w:r>
      <w:r w:rsidRPr="004762DF">
        <w:rPr>
          <w:rFonts w:cs="B Nazanin" w:hint="cs"/>
          <w:rtl/>
        </w:rPr>
        <w:t>یی</w:t>
      </w:r>
      <w:r w:rsidRPr="004762DF">
        <w:rPr>
          <w:rFonts w:cs="B Nazanin"/>
          <w:rtl/>
        </w:rPr>
        <w:t xml:space="preserve"> برا</w:t>
      </w:r>
      <w:r w:rsidRPr="004762DF">
        <w:rPr>
          <w:rFonts w:cs="B Nazanin" w:hint="cs"/>
          <w:rtl/>
        </w:rPr>
        <w:t>ی</w:t>
      </w:r>
      <w:r w:rsidRPr="004762DF">
        <w:rPr>
          <w:rFonts w:cs="B Nazanin"/>
          <w:rtl/>
        </w:rPr>
        <w:t xml:space="preserve"> مدها ارائه شده است. بخش‌ها</w:t>
      </w:r>
      <w:r w:rsidRPr="004762DF">
        <w:rPr>
          <w:rFonts w:cs="B Nazanin" w:hint="cs"/>
          <w:rtl/>
        </w:rPr>
        <w:t>ی</w:t>
      </w:r>
      <w:r w:rsidRPr="004762DF">
        <w:rPr>
          <w:rFonts w:cs="B Nazanin"/>
          <w:rtl/>
        </w:rPr>
        <w:t xml:space="preserve"> مختلف ا</w:t>
      </w:r>
      <w:r w:rsidRPr="004762DF">
        <w:rPr>
          <w:rFonts w:cs="B Nazanin" w:hint="cs"/>
          <w:rtl/>
        </w:rPr>
        <w:t>ی</w:t>
      </w:r>
      <w:r w:rsidRPr="004762DF">
        <w:rPr>
          <w:rFonts w:cs="B Nazanin" w:hint="eastAsia"/>
          <w:rtl/>
        </w:rPr>
        <w:t>ن</w:t>
      </w:r>
      <w:r w:rsidRPr="004762DF">
        <w:rPr>
          <w:rFonts w:cs="B Nazanin"/>
          <w:rtl/>
        </w:rPr>
        <w:t xml:space="preserve"> مقاله به شرح ز</w:t>
      </w:r>
      <w:r w:rsidRPr="004762DF">
        <w:rPr>
          <w:rFonts w:cs="B Nazanin" w:hint="cs"/>
          <w:rtl/>
        </w:rPr>
        <w:t>ی</w:t>
      </w:r>
      <w:r w:rsidRPr="004762DF">
        <w:rPr>
          <w:rFonts w:cs="B Nazanin" w:hint="eastAsia"/>
          <w:rtl/>
        </w:rPr>
        <w:t>ر</w:t>
      </w:r>
      <w:r w:rsidRPr="004762DF">
        <w:rPr>
          <w:rFonts w:cs="B Nazanin"/>
          <w:rtl/>
        </w:rPr>
        <w:t xml:space="preserve"> م</w:t>
      </w:r>
      <w:r w:rsidRPr="004762DF">
        <w:rPr>
          <w:rFonts w:cs="B Nazanin" w:hint="cs"/>
          <w:rtl/>
        </w:rPr>
        <w:t>ی‌</w:t>
      </w:r>
      <w:r w:rsidRPr="004762DF">
        <w:rPr>
          <w:rFonts w:cs="B Nazanin" w:hint="eastAsia"/>
          <w:rtl/>
        </w:rPr>
        <w:t>باشد</w:t>
      </w:r>
      <w:r w:rsidRPr="004762DF">
        <w:rPr>
          <w:rFonts w:cs="B Nazanin"/>
          <w:rtl/>
        </w:rPr>
        <w:t>: در بخش 2 مدل‌ساز</w:t>
      </w:r>
      <w:r w:rsidRPr="004762DF">
        <w:rPr>
          <w:rFonts w:cs="B Nazanin" w:hint="cs"/>
          <w:rtl/>
        </w:rPr>
        <w:t>ی</w:t>
      </w:r>
      <w:r w:rsidRPr="004762DF">
        <w:rPr>
          <w:rFonts w:cs="B Nazanin"/>
          <w:rtl/>
        </w:rPr>
        <w:t xml:space="preserve"> اجزا</w:t>
      </w:r>
      <w:r w:rsidRPr="004762DF">
        <w:rPr>
          <w:rFonts w:cs="B Nazanin" w:hint="cs"/>
          <w:rtl/>
        </w:rPr>
        <w:t>ی</w:t>
      </w:r>
      <w:r w:rsidRPr="004762DF">
        <w:rPr>
          <w:rFonts w:cs="B Nazanin"/>
          <w:rtl/>
        </w:rPr>
        <w:t xml:space="preserve"> مختلف س</w:t>
      </w:r>
      <w:r w:rsidRPr="004762DF">
        <w:rPr>
          <w:rFonts w:cs="B Nazanin" w:hint="cs"/>
          <w:rtl/>
        </w:rPr>
        <w:t>ی</w:t>
      </w:r>
      <w:r w:rsidRPr="004762DF">
        <w:rPr>
          <w:rFonts w:cs="B Nazanin"/>
          <w:rtl/>
        </w:rPr>
        <w:t>ستم مورد مطالعه ارائه شده است. در بخش 3 با استفاده از روش تحل</w:t>
      </w:r>
      <w:r w:rsidRPr="004762DF">
        <w:rPr>
          <w:rFonts w:cs="B Nazanin" w:hint="cs"/>
          <w:rtl/>
        </w:rPr>
        <w:t>ی</w:t>
      </w:r>
      <w:r w:rsidRPr="004762DF">
        <w:rPr>
          <w:rFonts w:cs="B Nazanin" w:hint="eastAsia"/>
          <w:rtl/>
        </w:rPr>
        <w:t>ل</w:t>
      </w:r>
      <w:r w:rsidRPr="004762DF">
        <w:rPr>
          <w:rFonts w:cs="B Nazanin"/>
          <w:rtl/>
        </w:rPr>
        <w:t xml:space="preserve"> مدال خط</w:t>
      </w:r>
      <w:r w:rsidRPr="004762DF">
        <w:rPr>
          <w:rFonts w:cs="B Nazanin" w:hint="cs"/>
          <w:rtl/>
        </w:rPr>
        <w:t>ی</w:t>
      </w:r>
      <w:r w:rsidRPr="004762DF">
        <w:rPr>
          <w:rFonts w:cs="B Nazanin" w:hint="eastAsia"/>
          <w:rtl/>
        </w:rPr>
        <w:t>،</w:t>
      </w:r>
      <w:r w:rsidRPr="004762DF">
        <w:rPr>
          <w:rFonts w:cs="B Nazanin"/>
          <w:rtl/>
        </w:rPr>
        <w:t xml:space="preserve"> تداخل م</w:t>
      </w:r>
      <w:r w:rsidRPr="004762DF">
        <w:rPr>
          <w:rFonts w:cs="B Nazanin" w:hint="cs"/>
          <w:rtl/>
        </w:rPr>
        <w:t>ی</w:t>
      </w:r>
      <w:r w:rsidRPr="004762DF">
        <w:rPr>
          <w:rFonts w:cs="B Nazanin" w:hint="eastAsia"/>
          <w:rtl/>
        </w:rPr>
        <w:t>ان</w:t>
      </w:r>
      <w:r w:rsidRPr="004762DF">
        <w:rPr>
          <w:rFonts w:cs="B Nazanin"/>
          <w:rtl/>
        </w:rPr>
        <w:t xml:space="preserve"> کنترل کننده‌ها</w:t>
      </w:r>
      <w:r w:rsidRPr="004762DF">
        <w:rPr>
          <w:rFonts w:cs="B Nazanin" w:hint="cs"/>
          <w:rtl/>
        </w:rPr>
        <w:t>ی</w:t>
      </w:r>
      <w:r w:rsidRPr="004762DF">
        <w:rPr>
          <w:rFonts w:cs="B Nazanin"/>
          <w:rtl/>
        </w:rPr>
        <w:t xml:space="preserve"> س</w:t>
      </w:r>
      <w:r w:rsidRPr="004762DF">
        <w:rPr>
          <w:rFonts w:cs="B Nazanin" w:hint="cs"/>
          <w:rtl/>
        </w:rPr>
        <w:t>ی</w:t>
      </w:r>
      <w:r w:rsidRPr="004762DF">
        <w:rPr>
          <w:rFonts w:cs="B Nazanin" w:hint="eastAsia"/>
          <w:rtl/>
        </w:rPr>
        <w:t>ستم</w:t>
      </w:r>
      <w:r w:rsidRPr="004762DF">
        <w:rPr>
          <w:rFonts w:cs="B Nazanin"/>
          <w:rtl/>
        </w:rPr>
        <w:t xml:space="preserve"> انتقال </w:t>
      </w:r>
      <w:r w:rsidRPr="004762DF">
        <w:rPr>
          <w:rFonts w:cs="B Nazanin"/>
        </w:rPr>
        <w:t>M</w:t>
      </w:r>
      <w:r>
        <w:rPr>
          <w:rFonts w:cs="B Nazanin"/>
        </w:rPr>
        <w:t>T</w:t>
      </w:r>
      <w:r w:rsidRPr="004762DF">
        <w:rPr>
          <w:rFonts w:cs="B Nazanin"/>
        </w:rPr>
        <w:t>-HVDC</w:t>
      </w:r>
      <w:r w:rsidRPr="004762DF">
        <w:rPr>
          <w:rFonts w:cs="B Nazanin"/>
          <w:rtl/>
        </w:rPr>
        <w:t xml:space="preserve"> مبتن</w:t>
      </w:r>
      <w:r w:rsidRPr="004762DF">
        <w:rPr>
          <w:rFonts w:cs="B Nazanin" w:hint="cs"/>
          <w:rtl/>
        </w:rPr>
        <w:t>ی</w:t>
      </w:r>
      <w:r w:rsidRPr="004762DF">
        <w:rPr>
          <w:rFonts w:cs="B Nazanin"/>
          <w:rtl/>
        </w:rPr>
        <w:t xml:space="preserve"> بر مبدل‌ها</w:t>
      </w:r>
      <w:r w:rsidRPr="004762DF">
        <w:rPr>
          <w:rFonts w:cs="B Nazanin" w:hint="cs"/>
          <w:rtl/>
        </w:rPr>
        <w:t>ی</w:t>
      </w:r>
      <w:r w:rsidRPr="004762DF">
        <w:rPr>
          <w:rFonts w:cs="B Nazanin"/>
          <w:rtl/>
        </w:rPr>
        <w:t xml:space="preserve"> </w:t>
      </w:r>
      <w:r w:rsidRPr="004762DF">
        <w:rPr>
          <w:rFonts w:cs="B Nazanin"/>
        </w:rPr>
        <w:t>VSC</w:t>
      </w:r>
      <w:r w:rsidRPr="004762DF">
        <w:rPr>
          <w:rFonts w:cs="B Nazanin"/>
          <w:rtl/>
        </w:rPr>
        <w:t xml:space="preserve"> و د</w:t>
      </w:r>
      <w:r w:rsidRPr="004762DF">
        <w:rPr>
          <w:rFonts w:cs="B Nazanin" w:hint="cs"/>
          <w:rtl/>
        </w:rPr>
        <w:t>ی</w:t>
      </w:r>
      <w:r w:rsidRPr="004762DF">
        <w:rPr>
          <w:rFonts w:cs="B Nazanin" w:hint="eastAsia"/>
          <w:rtl/>
        </w:rPr>
        <w:t>گر</w:t>
      </w:r>
      <w:r w:rsidRPr="004762DF">
        <w:rPr>
          <w:rFonts w:cs="B Nazanin"/>
          <w:rtl/>
        </w:rPr>
        <w:t xml:space="preserve"> اجزا</w:t>
      </w:r>
      <w:r w:rsidRPr="004762DF">
        <w:rPr>
          <w:rFonts w:cs="B Nazanin" w:hint="cs"/>
          <w:rtl/>
        </w:rPr>
        <w:t>ی</w:t>
      </w:r>
      <w:r w:rsidRPr="004762DF">
        <w:rPr>
          <w:rFonts w:cs="B Nazanin"/>
          <w:rtl/>
        </w:rPr>
        <w:t xml:space="preserve"> شبکه بررس</w:t>
      </w:r>
      <w:r w:rsidRPr="004762DF">
        <w:rPr>
          <w:rFonts w:cs="B Nazanin" w:hint="cs"/>
          <w:rtl/>
        </w:rPr>
        <w:t>ی</w:t>
      </w:r>
      <w:r w:rsidRPr="004762DF">
        <w:rPr>
          <w:rFonts w:cs="B Nazanin"/>
          <w:rtl/>
        </w:rPr>
        <w:t xml:space="preserve"> شده </w:t>
      </w:r>
      <w:r w:rsidR="004332A7">
        <w:rPr>
          <w:rFonts w:cs="B Nazanin" w:hint="cs"/>
          <w:rtl/>
        </w:rPr>
        <w:t xml:space="preserve">و </w:t>
      </w:r>
      <w:r w:rsidR="00CA0117">
        <w:rPr>
          <w:rFonts w:cs="B Nazanin" w:hint="cs"/>
          <w:rtl/>
        </w:rPr>
        <w:t xml:space="preserve">به علاوه، </w:t>
      </w:r>
      <w:r w:rsidRPr="004762DF">
        <w:rPr>
          <w:rFonts w:cs="B Nazanin"/>
          <w:rtl/>
        </w:rPr>
        <w:t>تاث</w:t>
      </w:r>
      <w:r w:rsidRPr="004762DF">
        <w:rPr>
          <w:rFonts w:cs="B Nazanin" w:hint="cs"/>
          <w:rtl/>
        </w:rPr>
        <w:t>ی</w:t>
      </w:r>
      <w:r w:rsidRPr="004762DF">
        <w:rPr>
          <w:rFonts w:cs="B Nazanin" w:hint="eastAsia"/>
          <w:rtl/>
        </w:rPr>
        <w:t>ر</w:t>
      </w:r>
      <w:r w:rsidRPr="004762DF">
        <w:rPr>
          <w:rFonts w:cs="B Nazanin"/>
          <w:rtl/>
        </w:rPr>
        <w:t xml:space="preserve"> تغ</w:t>
      </w:r>
      <w:r w:rsidRPr="004762DF">
        <w:rPr>
          <w:rFonts w:cs="B Nazanin" w:hint="cs"/>
          <w:rtl/>
        </w:rPr>
        <w:t>یی</w:t>
      </w:r>
      <w:r w:rsidRPr="004762DF">
        <w:rPr>
          <w:rFonts w:cs="B Nazanin" w:hint="eastAsia"/>
          <w:rtl/>
        </w:rPr>
        <w:t>ر</w:t>
      </w:r>
      <w:r w:rsidRPr="004762DF">
        <w:rPr>
          <w:rFonts w:cs="B Nazanin"/>
          <w:rtl/>
        </w:rPr>
        <w:t xml:space="preserve"> پارامترها</w:t>
      </w:r>
      <w:r w:rsidRPr="004762DF">
        <w:rPr>
          <w:rFonts w:cs="B Nazanin" w:hint="cs"/>
          <w:rtl/>
        </w:rPr>
        <w:t>ی</w:t>
      </w:r>
      <w:r w:rsidRPr="004762DF">
        <w:rPr>
          <w:rFonts w:cs="B Nazanin"/>
          <w:rtl/>
        </w:rPr>
        <w:t xml:space="preserve"> شبکه بر روند م</w:t>
      </w:r>
      <w:r w:rsidRPr="004762DF">
        <w:rPr>
          <w:rFonts w:cs="B Nazanin" w:hint="cs"/>
          <w:rtl/>
        </w:rPr>
        <w:t>ی</w:t>
      </w:r>
      <w:r w:rsidRPr="004762DF">
        <w:rPr>
          <w:rFonts w:cs="B Nazanin" w:hint="eastAsia"/>
          <w:rtl/>
        </w:rPr>
        <w:t>را</w:t>
      </w:r>
      <w:r w:rsidRPr="004762DF">
        <w:rPr>
          <w:rFonts w:cs="B Nazanin" w:hint="cs"/>
          <w:rtl/>
        </w:rPr>
        <w:t>یی</w:t>
      </w:r>
      <w:r w:rsidRPr="004762DF">
        <w:rPr>
          <w:rFonts w:cs="B Nazanin"/>
          <w:rtl/>
        </w:rPr>
        <w:t xml:space="preserve"> مدها </w:t>
      </w:r>
      <w:r w:rsidR="004332A7">
        <w:rPr>
          <w:rFonts w:cs="B Nazanin" w:hint="cs"/>
          <w:rtl/>
        </w:rPr>
        <w:t>نیز آورده</w:t>
      </w:r>
      <w:r w:rsidR="00CA0117">
        <w:rPr>
          <w:rFonts w:cs="B Nazanin" w:hint="cs"/>
          <w:rtl/>
        </w:rPr>
        <w:t xml:space="preserve"> شده است. </w:t>
      </w:r>
      <w:r w:rsidRPr="004762DF">
        <w:rPr>
          <w:rFonts w:cs="B Nazanin"/>
          <w:rtl/>
        </w:rPr>
        <w:t>تع</w:t>
      </w:r>
      <w:r w:rsidRPr="004762DF">
        <w:rPr>
          <w:rFonts w:cs="B Nazanin" w:hint="cs"/>
          <w:rtl/>
        </w:rPr>
        <w:t>یی</w:t>
      </w:r>
      <w:r w:rsidRPr="004762DF">
        <w:rPr>
          <w:rFonts w:cs="B Nazanin" w:hint="eastAsia"/>
          <w:rtl/>
        </w:rPr>
        <w:t>ن</w:t>
      </w:r>
      <w:r w:rsidRPr="004762DF">
        <w:rPr>
          <w:rFonts w:cs="B Nazanin"/>
          <w:rtl/>
        </w:rPr>
        <w:t xml:space="preserve"> بازه مناسب برا</w:t>
      </w:r>
      <w:r w:rsidRPr="004762DF">
        <w:rPr>
          <w:rFonts w:cs="B Nazanin" w:hint="cs"/>
          <w:rtl/>
        </w:rPr>
        <w:t>ی</w:t>
      </w:r>
      <w:r w:rsidRPr="004762DF">
        <w:rPr>
          <w:rFonts w:cs="B Nazanin"/>
          <w:rtl/>
        </w:rPr>
        <w:t xml:space="preserve"> ضرا</w:t>
      </w:r>
      <w:r w:rsidRPr="004762DF">
        <w:rPr>
          <w:rFonts w:cs="B Nazanin" w:hint="cs"/>
          <w:rtl/>
        </w:rPr>
        <w:t>ی</w:t>
      </w:r>
      <w:r w:rsidRPr="004762DF">
        <w:rPr>
          <w:rFonts w:cs="B Nazanin" w:hint="eastAsia"/>
          <w:rtl/>
        </w:rPr>
        <w:t>ب</w:t>
      </w:r>
      <w:r w:rsidRPr="004762DF">
        <w:rPr>
          <w:rFonts w:cs="B Nazanin"/>
          <w:rtl/>
        </w:rPr>
        <w:t xml:space="preserve"> کنترل کننده‌ها</w:t>
      </w:r>
      <w:r w:rsidRPr="004762DF">
        <w:rPr>
          <w:rFonts w:cs="B Nazanin" w:hint="cs"/>
          <w:rtl/>
        </w:rPr>
        <w:t>ی</w:t>
      </w:r>
      <w:r w:rsidRPr="004762DF">
        <w:rPr>
          <w:rFonts w:cs="B Nazanin"/>
          <w:rtl/>
        </w:rPr>
        <w:t xml:space="preserve"> س</w:t>
      </w:r>
      <w:r w:rsidRPr="004762DF">
        <w:rPr>
          <w:rFonts w:cs="B Nazanin" w:hint="cs"/>
          <w:rtl/>
        </w:rPr>
        <w:t>ی</w:t>
      </w:r>
      <w:r w:rsidRPr="004762DF">
        <w:rPr>
          <w:rFonts w:cs="B Nazanin" w:hint="eastAsia"/>
          <w:rtl/>
        </w:rPr>
        <w:t>ستم</w:t>
      </w:r>
      <w:r w:rsidRPr="004762DF">
        <w:rPr>
          <w:rFonts w:cs="B Nazanin"/>
          <w:rtl/>
        </w:rPr>
        <w:t xml:space="preserve"> مورد مطالعه در بخش </w:t>
      </w:r>
      <w:r w:rsidR="00CA0117">
        <w:rPr>
          <w:rFonts w:cs="B Nazanin" w:hint="cs"/>
          <w:rtl/>
        </w:rPr>
        <w:t>4</w:t>
      </w:r>
      <w:r w:rsidRPr="004762DF">
        <w:rPr>
          <w:rFonts w:cs="B Nazanin"/>
          <w:rtl/>
        </w:rPr>
        <w:t xml:space="preserve"> آورده شده و در پا</w:t>
      </w:r>
      <w:r w:rsidRPr="004762DF">
        <w:rPr>
          <w:rFonts w:cs="B Nazanin" w:hint="cs"/>
          <w:rtl/>
        </w:rPr>
        <w:t>ی</w:t>
      </w:r>
      <w:r w:rsidRPr="004762DF">
        <w:rPr>
          <w:rFonts w:cs="B Nazanin" w:hint="eastAsia"/>
          <w:rtl/>
        </w:rPr>
        <w:t>ان،</w:t>
      </w:r>
      <w:r w:rsidRPr="004762DF">
        <w:rPr>
          <w:rFonts w:cs="B Nazanin"/>
          <w:rtl/>
        </w:rPr>
        <w:t xml:space="preserve"> نت</w:t>
      </w:r>
      <w:r w:rsidRPr="004762DF">
        <w:rPr>
          <w:rFonts w:cs="B Nazanin" w:hint="cs"/>
          <w:rtl/>
        </w:rPr>
        <w:t>ی</w:t>
      </w:r>
      <w:r w:rsidRPr="004762DF">
        <w:rPr>
          <w:rFonts w:cs="B Nazanin" w:hint="eastAsia"/>
          <w:rtl/>
        </w:rPr>
        <w:t>جه‌گ</w:t>
      </w:r>
      <w:r w:rsidRPr="004762DF">
        <w:rPr>
          <w:rFonts w:cs="B Nazanin" w:hint="cs"/>
          <w:rtl/>
        </w:rPr>
        <w:t>ی</w:t>
      </w:r>
      <w:r w:rsidRPr="004762DF">
        <w:rPr>
          <w:rFonts w:cs="B Nazanin" w:hint="eastAsia"/>
          <w:rtl/>
        </w:rPr>
        <w:t>ر</w:t>
      </w:r>
      <w:r w:rsidRPr="004762DF">
        <w:rPr>
          <w:rFonts w:cs="B Nazanin" w:hint="cs"/>
          <w:rtl/>
        </w:rPr>
        <w:t>ی</w:t>
      </w:r>
      <w:r w:rsidRPr="004762DF">
        <w:rPr>
          <w:rFonts w:cs="B Nazanin"/>
          <w:rtl/>
        </w:rPr>
        <w:t xml:space="preserve"> مقاله در بخش </w:t>
      </w:r>
      <w:r w:rsidR="00CA0117">
        <w:rPr>
          <w:rFonts w:cs="B Nazanin" w:hint="cs"/>
          <w:rtl/>
        </w:rPr>
        <w:t>5</w:t>
      </w:r>
      <w:r w:rsidRPr="004762DF">
        <w:rPr>
          <w:rFonts w:cs="B Nazanin"/>
          <w:rtl/>
        </w:rPr>
        <w:t xml:space="preserve"> ارائه م</w:t>
      </w:r>
      <w:r w:rsidRPr="004762DF">
        <w:rPr>
          <w:rFonts w:cs="B Nazanin" w:hint="cs"/>
          <w:rtl/>
        </w:rPr>
        <w:t>ی‌</w:t>
      </w:r>
      <w:r w:rsidRPr="004762DF">
        <w:rPr>
          <w:rFonts w:cs="B Nazanin" w:hint="eastAsia"/>
          <w:rtl/>
        </w:rPr>
        <w:t>گردد</w:t>
      </w:r>
      <w:r w:rsidRPr="004762DF">
        <w:rPr>
          <w:rFonts w:cs="B Nazanin"/>
          <w:rtl/>
        </w:rPr>
        <w:t>.</w:t>
      </w:r>
    </w:p>
    <w:p w:rsidR="004E5A6E" w:rsidRPr="00125389" w:rsidRDefault="00882CF5" w:rsidP="00882CF5">
      <w:pPr>
        <w:pStyle w:val="Heading1"/>
        <w:rPr>
          <w:rFonts w:cs="B Nazanin"/>
        </w:rPr>
      </w:pPr>
      <w:r w:rsidRPr="00882CF5">
        <w:rPr>
          <w:rFonts w:cs="B Nazanin"/>
          <w:rtl/>
        </w:rPr>
        <w:t>مدلساز</w:t>
      </w:r>
      <w:r w:rsidRPr="00882CF5">
        <w:rPr>
          <w:rFonts w:cs="B Nazanin" w:hint="cs"/>
          <w:rtl/>
        </w:rPr>
        <w:t>ی</w:t>
      </w:r>
      <w:r w:rsidRPr="00882CF5">
        <w:rPr>
          <w:rFonts w:cs="B Nazanin"/>
          <w:rtl/>
        </w:rPr>
        <w:t xml:space="preserve"> س</w:t>
      </w:r>
      <w:r w:rsidRPr="00882CF5">
        <w:rPr>
          <w:rFonts w:cs="B Nazanin" w:hint="cs"/>
          <w:rtl/>
        </w:rPr>
        <w:t>ی</w:t>
      </w:r>
      <w:r w:rsidRPr="00882CF5">
        <w:rPr>
          <w:rFonts w:cs="B Nazanin" w:hint="eastAsia"/>
          <w:rtl/>
        </w:rPr>
        <w:t>ستم</w:t>
      </w:r>
      <w:r w:rsidRPr="00882CF5">
        <w:rPr>
          <w:rFonts w:cs="B Nazanin"/>
          <w:rtl/>
        </w:rPr>
        <w:t xml:space="preserve"> مورد مطالعه</w:t>
      </w:r>
    </w:p>
    <w:p w:rsidR="00882CF5" w:rsidRDefault="00882CF5" w:rsidP="00882CF5">
      <w:pPr>
        <w:pStyle w:val="Text"/>
        <w:ind w:firstLine="0"/>
        <w:rPr>
          <w:rFonts w:cs="B Nazanin"/>
        </w:rPr>
      </w:pPr>
      <w:r w:rsidRPr="00882CF5">
        <w:rPr>
          <w:rFonts w:cs="B Nazanin"/>
          <w:rtl/>
        </w:rPr>
        <w:t xml:space="preserve">شکل </w:t>
      </w:r>
      <w:r>
        <w:rPr>
          <w:rFonts w:cs="B Nazanin" w:hint="cs"/>
          <w:rtl/>
        </w:rPr>
        <w:t>(1)</w:t>
      </w:r>
      <w:r w:rsidRPr="00882CF5">
        <w:rPr>
          <w:rFonts w:cs="B Nazanin"/>
          <w:rtl/>
        </w:rPr>
        <w:t xml:space="preserve"> د</w:t>
      </w:r>
      <w:r w:rsidRPr="00882CF5">
        <w:rPr>
          <w:rFonts w:cs="B Nazanin" w:hint="cs"/>
          <w:rtl/>
        </w:rPr>
        <w:t>ی</w:t>
      </w:r>
      <w:r w:rsidRPr="00882CF5">
        <w:rPr>
          <w:rFonts w:cs="B Nazanin" w:hint="eastAsia"/>
          <w:rtl/>
        </w:rPr>
        <w:t>اگرام</w:t>
      </w:r>
      <w:r w:rsidRPr="00882CF5">
        <w:rPr>
          <w:rFonts w:cs="B Nazanin"/>
          <w:rtl/>
        </w:rPr>
        <w:t xml:space="preserve"> تک خط</w:t>
      </w:r>
      <w:r w:rsidRPr="00882CF5">
        <w:rPr>
          <w:rFonts w:cs="B Nazanin" w:hint="cs"/>
          <w:rtl/>
        </w:rPr>
        <w:t>ی</w:t>
      </w:r>
      <w:r w:rsidRPr="00882CF5">
        <w:rPr>
          <w:rFonts w:cs="B Nazanin"/>
          <w:rtl/>
        </w:rPr>
        <w:t xml:space="preserve"> س</w:t>
      </w:r>
      <w:r w:rsidRPr="00882CF5">
        <w:rPr>
          <w:rFonts w:cs="B Nazanin" w:hint="cs"/>
          <w:rtl/>
        </w:rPr>
        <w:t>ی</w:t>
      </w:r>
      <w:r w:rsidRPr="00882CF5">
        <w:rPr>
          <w:rFonts w:cs="B Nazanin" w:hint="eastAsia"/>
          <w:rtl/>
        </w:rPr>
        <w:t>ستم</w:t>
      </w:r>
      <w:r w:rsidRPr="00882CF5">
        <w:rPr>
          <w:rFonts w:cs="B Nazanin"/>
          <w:rtl/>
        </w:rPr>
        <w:t xml:space="preserve"> مورد مطالعه را نشان م</w:t>
      </w:r>
      <w:r w:rsidRPr="00882CF5">
        <w:rPr>
          <w:rFonts w:cs="B Nazanin" w:hint="cs"/>
          <w:rtl/>
        </w:rPr>
        <w:t>ی‌</w:t>
      </w:r>
      <w:r w:rsidRPr="00882CF5">
        <w:rPr>
          <w:rFonts w:cs="B Nazanin" w:hint="eastAsia"/>
          <w:rtl/>
        </w:rPr>
        <w:t>دهد</w:t>
      </w:r>
      <w:r w:rsidRPr="00882CF5">
        <w:rPr>
          <w:rFonts w:cs="B Nazanin"/>
          <w:rtl/>
        </w:rPr>
        <w:t>.</w:t>
      </w:r>
    </w:p>
    <w:p w:rsidR="00C46C72" w:rsidRDefault="00882CF5" w:rsidP="00C46C72">
      <w:pPr>
        <w:pStyle w:val="Text"/>
        <w:keepNext/>
        <w:ind w:firstLine="0"/>
        <w:jc w:val="center"/>
        <w:rPr>
          <w:rtl/>
        </w:rPr>
      </w:pPr>
      <w:r>
        <w:object w:dxaOrig="31613" w:dyaOrig="18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36.15pt" o:ole="">
            <v:imagedata r:id="rId12" o:title=""/>
          </v:shape>
          <o:OLEObject Type="Embed" ProgID="Visio.Drawing.15" ShapeID="_x0000_i1025" DrawAspect="Content" ObjectID="_1794378437" r:id="rId13"/>
        </w:object>
      </w:r>
      <w:r w:rsidR="00C46C72" w:rsidRPr="00C46C72">
        <w:rPr>
          <w:rFonts w:cs="B Nazanin" w:hint="cs"/>
          <w:b/>
          <w:bCs/>
          <w:sz w:val="18"/>
          <w:szCs w:val="20"/>
          <w:rtl/>
        </w:rPr>
        <w:t>شکل (1): دیاگرام تک خطی سیستم مورد مطالعه شامل مزرعه بادی</w:t>
      </w:r>
    </w:p>
    <w:p w:rsidR="001B4CBF" w:rsidRPr="00125389" w:rsidRDefault="00C46C72" w:rsidP="00094CD6">
      <w:pPr>
        <w:pStyle w:val="Text"/>
        <w:rPr>
          <w:rFonts w:cs="B Nazanin"/>
          <w:rtl/>
        </w:rPr>
      </w:pPr>
      <w:r w:rsidRPr="00C46C72">
        <w:rPr>
          <w:rFonts w:cs="B Nazanin"/>
          <w:rtl/>
        </w:rPr>
        <w:t>س</w:t>
      </w:r>
      <w:r w:rsidRPr="00C46C72">
        <w:rPr>
          <w:rFonts w:cs="B Nazanin" w:hint="cs"/>
          <w:rtl/>
        </w:rPr>
        <w:t>ی</w:t>
      </w:r>
      <w:r w:rsidRPr="00C46C72">
        <w:rPr>
          <w:rFonts w:cs="B Nazanin" w:hint="eastAsia"/>
          <w:rtl/>
        </w:rPr>
        <w:t>ستم</w:t>
      </w:r>
      <w:r w:rsidRPr="00C46C72">
        <w:rPr>
          <w:rFonts w:cs="B Nazanin"/>
          <w:rtl/>
        </w:rPr>
        <w:t xml:space="preserve"> مزبور متشکل از </w:t>
      </w:r>
      <w:r w:rsidRPr="00C46C72">
        <w:rPr>
          <w:rFonts w:cs="B Nazanin" w:hint="cs"/>
          <w:rtl/>
        </w:rPr>
        <w:t>ی</w:t>
      </w:r>
      <w:r w:rsidRPr="00C46C72">
        <w:rPr>
          <w:rFonts w:cs="B Nazanin" w:hint="eastAsia"/>
          <w:rtl/>
        </w:rPr>
        <w:t>ک</w:t>
      </w:r>
      <w:r w:rsidRPr="00C46C72">
        <w:rPr>
          <w:rFonts w:cs="B Nazanin"/>
          <w:rtl/>
        </w:rPr>
        <w:t xml:space="preserve"> س</w:t>
      </w:r>
      <w:r w:rsidRPr="00C46C72">
        <w:rPr>
          <w:rFonts w:cs="B Nazanin" w:hint="cs"/>
          <w:rtl/>
        </w:rPr>
        <w:t>ی</w:t>
      </w:r>
      <w:r w:rsidRPr="00C46C72">
        <w:rPr>
          <w:rFonts w:cs="B Nazanin" w:hint="eastAsia"/>
          <w:rtl/>
        </w:rPr>
        <w:t>ستم</w:t>
      </w:r>
      <w:r w:rsidRPr="00C46C72">
        <w:rPr>
          <w:rFonts w:cs="B Nazanin"/>
          <w:rtl/>
        </w:rPr>
        <w:t xml:space="preserve"> </w:t>
      </w:r>
      <w:r w:rsidRPr="00C46C72">
        <w:rPr>
          <w:rFonts w:cs="B Nazanin"/>
        </w:rPr>
        <w:t>HVDC</w:t>
      </w:r>
      <w:r w:rsidRPr="00C46C72">
        <w:rPr>
          <w:rFonts w:cs="B Nazanin"/>
          <w:rtl/>
        </w:rPr>
        <w:t xml:space="preserve"> مبتن</w:t>
      </w:r>
      <w:r w:rsidRPr="00C46C72">
        <w:rPr>
          <w:rFonts w:cs="B Nazanin" w:hint="cs"/>
          <w:rtl/>
        </w:rPr>
        <w:t>ی</w:t>
      </w:r>
      <w:r w:rsidRPr="00C46C72">
        <w:rPr>
          <w:rFonts w:cs="B Nazanin"/>
          <w:rtl/>
        </w:rPr>
        <w:t xml:space="preserve"> بر مبدل‌ها</w:t>
      </w:r>
      <w:r w:rsidRPr="00C46C72">
        <w:rPr>
          <w:rFonts w:cs="B Nazanin" w:hint="cs"/>
          <w:rtl/>
        </w:rPr>
        <w:t>ی</w:t>
      </w:r>
      <w:r w:rsidRPr="00C46C72">
        <w:rPr>
          <w:rFonts w:cs="B Nazanin"/>
          <w:rtl/>
        </w:rPr>
        <w:t xml:space="preserve"> </w:t>
      </w:r>
      <w:r w:rsidRPr="00C46C72">
        <w:rPr>
          <w:rFonts w:cs="B Nazanin"/>
        </w:rPr>
        <w:t>VSC</w:t>
      </w:r>
      <w:r w:rsidRPr="00C46C72">
        <w:rPr>
          <w:rFonts w:cs="B Nazanin"/>
          <w:rtl/>
        </w:rPr>
        <w:t xml:space="preserve"> به ظرف</w:t>
      </w:r>
      <w:r w:rsidRPr="00C46C72">
        <w:rPr>
          <w:rFonts w:cs="B Nazanin" w:hint="cs"/>
          <w:rtl/>
        </w:rPr>
        <w:t>ی</w:t>
      </w:r>
      <w:r w:rsidRPr="00C46C72">
        <w:rPr>
          <w:rFonts w:cs="B Nazanin" w:hint="eastAsia"/>
          <w:rtl/>
        </w:rPr>
        <w:t>ت</w:t>
      </w:r>
      <w:r w:rsidRPr="00C46C72">
        <w:rPr>
          <w:rFonts w:cs="B Nazanin"/>
          <w:rtl/>
        </w:rPr>
        <w:t xml:space="preserve"> انتقال 2000 مگاوات و سطح ولتاژ 500</w:t>
      </w:r>
      <w:r w:rsidRPr="00C46C72">
        <w:rPr>
          <w:rFonts w:ascii="Cambria" w:hAnsi="Cambria" w:cs="Cambria" w:hint="cs"/>
          <w:rtl/>
        </w:rPr>
        <w:t>±</w:t>
      </w:r>
      <w:r w:rsidRPr="00C46C72">
        <w:rPr>
          <w:rFonts w:cs="B Nazanin"/>
          <w:rtl/>
        </w:rPr>
        <w:t xml:space="preserve"> </w:t>
      </w:r>
      <w:r w:rsidRPr="00C46C72">
        <w:rPr>
          <w:rFonts w:cs="B Nazanin" w:hint="cs"/>
          <w:rtl/>
        </w:rPr>
        <w:t>کی</w:t>
      </w:r>
      <w:r w:rsidRPr="00C46C72">
        <w:rPr>
          <w:rFonts w:cs="B Nazanin" w:hint="eastAsia"/>
          <w:rtl/>
        </w:rPr>
        <w:t>لوولت</w:t>
      </w:r>
      <w:r w:rsidRPr="00C46C72">
        <w:rPr>
          <w:rFonts w:cs="B Nazanin"/>
          <w:rtl/>
        </w:rPr>
        <w:t xml:space="preserve"> م</w:t>
      </w:r>
      <w:r w:rsidRPr="00C46C72">
        <w:rPr>
          <w:rFonts w:cs="B Nazanin" w:hint="cs"/>
          <w:rtl/>
        </w:rPr>
        <w:t>ی‌</w:t>
      </w:r>
      <w:r w:rsidRPr="00C46C72">
        <w:rPr>
          <w:rFonts w:cs="B Nazanin" w:hint="eastAsia"/>
          <w:rtl/>
        </w:rPr>
        <w:t>باشد</w:t>
      </w:r>
      <w:r w:rsidRPr="00C46C72">
        <w:rPr>
          <w:rFonts w:cs="B Nazanin"/>
          <w:rtl/>
        </w:rPr>
        <w:t xml:space="preserve">. </w:t>
      </w:r>
      <w:r w:rsidRPr="00C46C72">
        <w:rPr>
          <w:rFonts w:cs="B Nazanin" w:hint="cs"/>
          <w:rtl/>
        </w:rPr>
        <w:t>ی</w:t>
      </w:r>
      <w:r w:rsidRPr="00C46C72">
        <w:rPr>
          <w:rFonts w:cs="B Nazanin" w:hint="eastAsia"/>
          <w:rtl/>
        </w:rPr>
        <w:t>ک</w:t>
      </w:r>
      <w:r w:rsidRPr="00C46C72">
        <w:rPr>
          <w:rFonts w:cs="B Nazanin"/>
          <w:rtl/>
        </w:rPr>
        <w:t xml:space="preserve"> مبدل </w:t>
      </w:r>
      <w:r w:rsidRPr="00C46C72">
        <w:rPr>
          <w:rFonts w:cs="B Nazanin"/>
        </w:rPr>
        <w:t>VSC</w:t>
      </w:r>
      <w:r w:rsidRPr="00C46C72">
        <w:rPr>
          <w:rFonts w:cs="B Nazanin"/>
          <w:rtl/>
        </w:rPr>
        <w:t xml:space="preserve"> در سمت </w:t>
      </w:r>
      <w:r w:rsidRPr="00C46C72">
        <w:rPr>
          <w:rFonts w:cs="B Nazanin" w:hint="cs"/>
          <w:rtl/>
        </w:rPr>
        <w:t>ی</w:t>
      </w:r>
      <w:r w:rsidRPr="00C46C72">
        <w:rPr>
          <w:rFonts w:cs="B Nazanin" w:hint="eastAsia"/>
          <w:rtl/>
        </w:rPr>
        <w:t>کسوکننده</w:t>
      </w:r>
      <w:r w:rsidRPr="00C46C72">
        <w:rPr>
          <w:rFonts w:cs="B Nazanin"/>
          <w:rtl/>
        </w:rPr>
        <w:t xml:space="preserve"> و مبدل </w:t>
      </w:r>
      <w:r w:rsidRPr="00C46C72">
        <w:rPr>
          <w:rFonts w:cs="B Nazanin"/>
        </w:rPr>
        <w:t>VSC</w:t>
      </w:r>
      <w:r w:rsidRPr="00C46C72">
        <w:rPr>
          <w:rFonts w:cs="B Nazanin"/>
          <w:rtl/>
        </w:rPr>
        <w:t xml:space="preserve"> د</w:t>
      </w:r>
      <w:r w:rsidRPr="00C46C72">
        <w:rPr>
          <w:rFonts w:cs="B Nazanin" w:hint="cs"/>
          <w:rtl/>
        </w:rPr>
        <w:t>ی</w:t>
      </w:r>
      <w:r w:rsidRPr="00C46C72">
        <w:rPr>
          <w:rFonts w:cs="B Nazanin" w:hint="eastAsia"/>
          <w:rtl/>
        </w:rPr>
        <w:t>گر</w:t>
      </w:r>
      <w:r w:rsidRPr="00C46C72">
        <w:rPr>
          <w:rFonts w:cs="B Nazanin" w:hint="cs"/>
          <w:rtl/>
        </w:rPr>
        <w:t>ی</w:t>
      </w:r>
      <w:r w:rsidRPr="00C46C72">
        <w:rPr>
          <w:rFonts w:cs="B Nazanin"/>
          <w:rtl/>
        </w:rPr>
        <w:t xml:space="preserve"> ن</w:t>
      </w:r>
      <w:r w:rsidRPr="00C46C72">
        <w:rPr>
          <w:rFonts w:cs="B Nazanin" w:hint="cs"/>
          <w:rtl/>
        </w:rPr>
        <w:t>ی</w:t>
      </w:r>
      <w:r w:rsidRPr="00C46C72">
        <w:rPr>
          <w:rFonts w:cs="B Nazanin" w:hint="eastAsia"/>
          <w:rtl/>
        </w:rPr>
        <w:t>ز</w:t>
      </w:r>
      <w:r w:rsidRPr="00C46C72">
        <w:rPr>
          <w:rFonts w:cs="B Nazanin"/>
          <w:rtl/>
        </w:rPr>
        <w:t xml:space="preserve"> در سمت ا</w:t>
      </w:r>
      <w:r w:rsidRPr="00C46C72">
        <w:rPr>
          <w:rFonts w:cs="B Nazanin" w:hint="cs"/>
          <w:rtl/>
        </w:rPr>
        <w:t>ی</w:t>
      </w:r>
      <w:r w:rsidRPr="00C46C72">
        <w:rPr>
          <w:rFonts w:cs="B Nazanin" w:hint="eastAsia"/>
          <w:rtl/>
        </w:rPr>
        <w:t>نورتر</w:t>
      </w:r>
      <w:r w:rsidRPr="00C46C72">
        <w:rPr>
          <w:rFonts w:cs="B Nazanin"/>
          <w:rtl/>
        </w:rPr>
        <w:t xml:space="preserve"> واقع شده است. خط انتقال </w:t>
      </w:r>
      <w:r w:rsidRPr="00C46C72">
        <w:rPr>
          <w:rFonts w:cs="B Nazanin"/>
        </w:rPr>
        <w:t>DC</w:t>
      </w:r>
      <w:r w:rsidRPr="00C46C72">
        <w:rPr>
          <w:rFonts w:cs="B Nazanin"/>
          <w:rtl/>
        </w:rPr>
        <w:t xml:space="preserve"> ماب</w:t>
      </w:r>
      <w:r w:rsidRPr="00C46C72">
        <w:rPr>
          <w:rFonts w:cs="B Nazanin" w:hint="cs"/>
          <w:rtl/>
        </w:rPr>
        <w:t>ی</w:t>
      </w:r>
      <w:r w:rsidRPr="00C46C72">
        <w:rPr>
          <w:rFonts w:cs="B Nazanin" w:hint="eastAsia"/>
          <w:rtl/>
        </w:rPr>
        <w:t>ن</w:t>
      </w:r>
      <w:r w:rsidRPr="00C46C72">
        <w:rPr>
          <w:rFonts w:cs="B Nazanin"/>
          <w:rtl/>
        </w:rPr>
        <w:t xml:space="preserve"> مبدلها</w:t>
      </w:r>
      <w:r w:rsidRPr="00C46C72">
        <w:rPr>
          <w:rFonts w:cs="B Nazanin" w:hint="cs"/>
          <w:rtl/>
        </w:rPr>
        <w:t>ی</w:t>
      </w:r>
      <w:r w:rsidRPr="00C46C72">
        <w:rPr>
          <w:rFonts w:cs="B Nazanin"/>
          <w:rtl/>
        </w:rPr>
        <w:t xml:space="preserve"> دو طرف ن</w:t>
      </w:r>
      <w:r w:rsidRPr="00C46C72">
        <w:rPr>
          <w:rFonts w:cs="B Nazanin" w:hint="cs"/>
          <w:rtl/>
        </w:rPr>
        <w:t>ی</w:t>
      </w:r>
      <w:r w:rsidRPr="00C46C72">
        <w:rPr>
          <w:rFonts w:cs="B Nazanin" w:hint="eastAsia"/>
          <w:rtl/>
        </w:rPr>
        <w:t>ز</w:t>
      </w:r>
      <w:r w:rsidRPr="00C46C72">
        <w:rPr>
          <w:rFonts w:cs="B Nazanin"/>
          <w:rtl/>
        </w:rPr>
        <w:t xml:space="preserve"> به طول 500 ک</w:t>
      </w:r>
      <w:r w:rsidRPr="00C46C72">
        <w:rPr>
          <w:rFonts w:cs="B Nazanin" w:hint="cs"/>
          <w:rtl/>
        </w:rPr>
        <w:t>ی</w:t>
      </w:r>
      <w:r w:rsidRPr="00C46C72">
        <w:rPr>
          <w:rFonts w:cs="B Nazanin" w:hint="eastAsia"/>
          <w:rtl/>
        </w:rPr>
        <w:t>لومتر</w:t>
      </w:r>
      <w:r w:rsidRPr="00C46C72">
        <w:rPr>
          <w:rFonts w:cs="B Nazanin"/>
          <w:rtl/>
        </w:rPr>
        <w:t xml:space="preserve"> م</w:t>
      </w:r>
      <w:r w:rsidRPr="00C46C72">
        <w:rPr>
          <w:rFonts w:cs="B Nazanin" w:hint="cs"/>
          <w:rtl/>
        </w:rPr>
        <w:t>ی‌</w:t>
      </w:r>
      <w:r w:rsidRPr="00C46C72">
        <w:rPr>
          <w:rFonts w:cs="B Nazanin" w:hint="eastAsia"/>
          <w:rtl/>
        </w:rPr>
        <w:t>باشد</w:t>
      </w:r>
      <w:r w:rsidRPr="00C46C72">
        <w:rPr>
          <w:rFonts w:cs="B Nazanin"/>
          <w:rtl/>
        </w:rPr>
        <w:t xml:space="preserve"> [</w:t>
      </w:r>
      <w:r w:rsidR="007C1389">
        <w:rPr>
          <w:rFonts w:cs="B Nazanin" w:hint="cs"/>
          <w:rtl/>
        </w:rPr>
        <w:t>17</w:t>
      </w:r>
      <w:r w:rsidRPr="00C46C72">
        <w:rPr>
          <w:rFonts w:cs="B Nazanin"/>
          <w:rtl/>
        </w:rPr>
        <w:t>]. مزرعه باد</w:t>
      </w:r>
      <w:r w:rsidRPr="00C46C72">
        <w:rPr>
          <w:rFonts w:cs="B Nazanin" w:hint="cs"/>
          <w:rtl/>
        </w:rPr>
        <w:t>ی</w:t>
      </w:r>
      <w:r w:rsidRPr="00C46C72">
        <w:rPr>
          <w:rFonts w:cs="B Nazanin"/>
          <w:rtl/>
        </w:rPr>
        <w:t xml:space="preserve"> به ظرف</w:t>
      </w:r>
      <w:r w:rsidRPr="00C46C72">
        <w:rPr>
          <w:rFonts w:cs="B Nazanin" w:hint="cs"/>
          <w:rtl/>
        </w:rPr>
        <w:t>ی</w:t>
      </w:r>
      <w:r w:rsidRPr="00C46C72">
        <w:rPr>
          <w:rFonts w:cs="B Nazanin" w:hint="eastAsia"/>
          <w:rtl/>
        </w:rPr>
        <w:t>ت</w:t>
      </w:r>
      <w:r w:rsidRPr="00C46C72">
        <w:rPr>
          <w:rFonts w:cs="B Nazanin"/>
          <w:rtl/>
        </w:rPr>
        <w:t xml:space="preserve"> 13.5 مگاوات متشکل از 9 تورب</w:t>
      </w:r>
      <w:r w:rsidRPr="00C46C72">
        <w:rPr>
          <w:rFonts w:cs="B Nazanin" w:hint="cs"/>
          <w:rtl/>
        </w:rPr>
        <w:t>ی</w:t>
      </w:r>
      <w:r w:rsidRPr="00C46C72">
        <w:rPr>
          <w:rFonts w:cs="B Nazanin" w:hint="eastAsia"/>
          <w:rtl/>
        </w:rPr>
        <w:t>ن</w:t>
      </w:r>
      <w:r w:rsidRPr="00C46C72">
        <w:rPr>
          <w:rFonts w:cs="B Nazanin"/>
          <w:rtl/>
        </w:rPr>
        <w:t xml:space="preserve"> باد</w:t>
      </w:r>
      <w:r w:rsidRPr="00C46C72">
        <w:rPr>
          <w:rFonts w:cs="B Nazanin" w:hint="cs"/>
          <w:rtl/>
        </w:rPr>
        <w:t>ی</w:t>
      </w:r>
      <w:r w:rsidRPr="00C46C72">
        <w:rPr>
          <w:rFonts w:cs="B Nazanin"/>
          <w:rtl/>
        </w:rPr>
        <w:t xml:space="preserve"> مبتن</w:t>
      </w:r>
      <w:r w:rsidRPr="00C46C72">
        <w:rPr>
          <w:rFonts w:cs="B Nazanin" w:hint="cs"/>
          <w:rtl/>
        </w:rPr>
        <w:t>ی</w:t>
      </w:r>
      <w:r w:rsidRPr="00C46C72">
        <w:rPr>
          <w:rFonts w:cs="B Nazanin"/>
          <w:rtl/>
        </w:rPr>
        <w:t xml:space="preserve"> بر ژنراتورها</w:t>
      </w:r>
      <w:r w:rsidRPr="00C46C72">
        <w:rPr>
          <w:rFonts w:cs="B Nazanin" w:hint="cs"/>
          <w:rtl/>
        </w:rPr>
        <w:t>ی</w:t>
      </w:r>
      <w:r w:rsidRPr="00C46C72">
        <w:rPr>
          <w:rFonts w:cs="B Nazanin"/>
          <w:rtl/>
        </w:rPr>
        <w:t xml:space="preserve"> </w:t>
      </w:r>
      <w:r w:rsidRPr="00C46C72">
        <w:rPr>
          <w:rFonts w:cs="B Nazanin"/>
        </w:rPr>
        <w:t>DFIG</w:t>
      </w:r>
      <w:r w:rsidRPr="00C46C72">
        <w:rPr>
          <w:rFonts w:cs="B Nazanin"/>
          <w:rtl/>
        </w:rPr>
        <w:t xml:space="preserve"> با ظرف</w:t>
      </w:r>
      <w:r w:rsidRPr="00C46C72">
        <w:rPr>
          <w:rFonts w:cs="B Nazanin" w:hint="cs"/>
          <w:rtl/>
        </w:rPr>
        <w:t>ی</w:t>
      </w:r>
      <w:r w:rsidRPr="00C46C72">
        <w:rPr>
          <w:rFonts w:cs="B Nazanin" w:hint="eastAsia"/>
          <w:rtl/>
        </w:rPr>
        <w:t>ت</w:t>
      </w:r>
      <w:r w:rsidRPr="00C46C72">
        <w:rPr>
          <w:rFonts w:cs="B Nazanin"/>
          <w:rtl/>
        </w:rPr>
        <w:t xml:space="preserve"> </w:t>
      </w:r>
      <w:r w:rsidRPr="00C46C72">
        <w:rPr>
          <w:rFonts w:cs="B Nazanin" w:hint="cs"/>
          <w:rtl/>
        </w:rPr>
        <w:t>ی</w:t>
      </w:r>
      <w:r w:rsidRPr="00C46C72">
        <w:rPr>
          <w:rFonts w:cs="B Nazanin" w:hint="eastAsia"/>
          <w:rtl/>
        </w:rPr>
        <w:t>کسان</w:t>
      </w:r>
      <w:r w:rsidRPr="00C46C72">
        <w:rPr>
          <w:rFonts w:cs="B Nazanin"/>
          <w:rtl/>
        </w:rPr>
        <w:t xml:space="preserve"> در نظر گرفته شده که ولتاژ خروج</w:t>
      </w:r>
      <w:r w:rsidRPr="00C46C72">
        <w:rPr>
          <w:rFonts w:cs="B Nazanin" w:hint="cs"/>
          <w:rtl/>
        </w:rPr>
        <w:t>ی</w:t>
      </w:r>
      <w:r w:rsidRPr="00C46C72">
        <w:rPr>
          <w:rFonts w:cs="B Nazanin"/>
          <w:rtl/>
        </w:rPr>
        <w:t xml:space="preserve"> مزرعه باد</w:t>
      </w:r>
      <w:r w:rsidRPr="00C46C72">
        <w:rPr>
          <w:rFonts w:cs="B Nazanin" w:hint="cs"/>
          <w:rtl/>
        </w:rPr>
        <w:t>ی</w:t>
      </w:r>
      <w:r w:rsidRPr="00C46C72">
        <w:rPr>
          <w:rFonts w:cs="B Nazanin"/>
          <w:rtl/>
        </w:rPr>
        <w:t xml:space="preserve"> توسط </w:t>
      </w:r>
      <w:r w:rsidRPr="00C46C72">
        <w:rPr>
          <w:rFonts w:cs="B Nazanin" w:hint="cs"/>
          <w:rtl/>
        </w:rPr>
        <w:t>ی</w:t>
      </w:r>
      <w:r w:rsidRPr="00C46C72">
        <w:rPr>
          <w:rFonts w:cs="B Nazanin" w:hint="eastAsia"/>
          <w:rtl/>
        </w:rPr>
        <w:t>ک</w:t>
      </w:r>
      <w:r w:rsidRPr="00C46C72">
        <w:rPr>
          <w:rFonts w:cs="B Nazanin"/>
          <w:rtl/>
        </w:rPr>
        <w:t xml:space="preserve"> ترانس افزا</w:t>
      </w:r>
      <w:r w:rsidRPr="00C46C72">
        <w:rPr>
          <w:rFonts w:cs="B Nazanin" w:hint="cs"/>
          <w:rtl/>
        </w:rPr>
        <w:t>ی</w:t>
      </w:r>
      <w:r w:rsidRPr="00C46C72">
        <w:rPr>
          <w:rFonts w:cs="B Nazanin" w:hint="eastAsia"/>
          <w:rtl/>
        </w:rPr>
        <w:t>ش</w:t>
      </w:r>
      <w:r w:rsidRPr="00C46C72">
        <w:rPr>
          <w:rFonts w:cs="B Nazanin"/>
          <w:rtl/>
        </w:rPr>
        <w:t xml:space="preserve"> </w:t>
      </w:r>
      <w:r w:rsidRPr="00C46C72">
        <w:rPr>
          <w:rFonts w:cs="B Nazanin" w:hint="cs"/>
          <w:rtl/>
        </w:rPr>
        <w:t>ی</w:t>
      </w:r>
      <w:r w:rsidRPr="00C46C72">
        <w:rPr>
          <w:rFonts w:cs="B Nazanin" w:hint="eastAsia"/>
          <w:rtl/>
        </w:rPr>
        <w:t>افته</w:t>
      </w:r>
      <w:r w:rsidRPr="00C46C72">
        <w:rPr>
          <w:rFonts w:cs="B Nazanin"/>
          <w:rtl/>
        </w:rPr>
        <w:t xml:space="preserve"> و سپس توسط </w:t>
      </w:r>
      <w:r w:rsidRPr="00C46C72">
        <w:rPr>
          <w:rFonts w:cs="B Nazanin" w:hint="cs"/>
          <w:rtl/>
        </w:rPr>
        <w:t>ی</w:t>
      </w:r>
      <w:r w:rsidRPr="00C46C72">
        <w:rPr>
          <w:rFonts w:cs="B Nazanin" w:hint="eastAsia"/>
          <w:rtl/>
        </w:rPr>
        <w:t>ک</w:t>
      </w:r>
      <w:r w:rsidRPr="00C46C72">
        <w:rPr>
          <w:rFonts w:cs="B Nazanin"/>
          <w:rtl/>
        </w:rPr>
        <w:t xml:space="preserve"> مبدل منبع ولتاژ</w:t>
      </w:r>
      <w:r w:rsidRPr="00C46C72">
        <w:rPr>
          <w:rFonts w:cs="B Nazanin" w:hint="cs"/>
          <w:rtl/>
        </w:rPr>
        <w:t>ی</w:t>
      </w:r>
      <w:r w:rsidRPr="00C46C72">
        <w:rPr>
          <w:rFonts w:cs="B Nazanin"/>
          <w:rtl/>
        </w:rPr>
        <w:t xml:space="preserve"> </w:t>
      </w:r>
      <w:r w:rsidRPr="00C46C72">
        <w:rPr>
          <w:rFonts w:cs="B Nazanin"/>
        </w:rPr>
        <w:t>VSC</w:t>
      </w:r>
      <w:r w:rsidRPr="00C46C72">
        <w:rPr>
          <w:rFonts w:cs="B Nazanin"/>
          <w:rtl/>
        </w:rPr>
        <w:t xml:space="preserve"> و با استفاده از </w:t>
      </w:r>
      <w:r w:rsidRPr="00C46C72">
        <w:rPr>
          <w:rFonts w:cs="B Nazanin" w:hint="cs"/>
          <w:rtl/>
        </w:rPr>
        <w:t>ی</w:t>
      </w:r>
      <w:r w:rsidRPr="00C46C72">
        <w:rPr>
          <w:rFonts w:cs="B Nazanin" w:hint="eastAsia"/>
          <w:rtl/>
        </w:rPr>
        <w:t>ک</w:t>
      </w:r>
      <w:r w:rsidRPr="00C46C72">
        <w:rPr>
          <w:rFonts w:cs="B Nazanin"/>
          <w:rtl/>
        </w:rPr>
        <w:t xml:space="preserve"> ل</w:t>
      </w:r>
      <w:r w:rsidRPr="00C46C72">
        <w:rPr>
          <w:rFonts w:cs="B Nazanin" w:hint="cs"/>
          <w:rtl/>
        </w:rPr>
        <w:t>ی</w:t>
      </w:r>
      <w:r w:rsidRPr="00C46C72">
        <w:rPr>
          <w:rFonts w:cs="B Nazanin" w:hint="eastAsia"/>
          <w:rtl/>
        </w:rPr>
        <w:t>نک</w:t>
      </w:r>
      <w:r w:rsidRPr="00C46C72">
        <w:rPr>
          <w:rFonts w:cs="B Nazanin"/>
          <w:rtl/>
        </w:rPr>
        <w:t xml:space="preserve"> </w:t>
      </w:r>
      <w:r w:rsidRPr="00C46C72">
        <w:rPr>
          <w:rFonts w:cs="B Nazanin"/>
        </w:rPr>
        <w:t>DC</w:t>
      </w:r>
      <w:r w:rsidRPr="00C46C72">
        <w:rPr>
          <w:rFonts w:cs="B Nazanin"/>
          <w:rtl/>
        </w:rPr>
        <w:t xml:space="preserve"> به شبکه متصل م</w:t>
      </w:r>
      <w:r w:rsidRPr="00C46C72">
        <w:rPr>
          <w:rFonts w:cs="B Nazanin" w:hint="cs"/>
          <w:rtl/>
        </w:rPr>
        <w:t>ی‌</w:t>
      </w:r>
      <w:r w:rsidRPr="00C46C72">
        <w:rPr>
          <w:rFonts w:cs="B Nazanin"/>
          <w:rtl/>
        </w:rPr>
        <w:t>شود. مزرعه بادي ن</w:t>
      </w:r>
      <w:r w:rsidRPr="00C46C72">
        <w:rPr>
          <w:rFonts w:cs="B Nazanin" w:hint="cs"/>
          <w:rtl/>
        </w:rPr>
        <w:t>ی</w:t>
      </w:r>
      <w:r w:rsidRPr="00C46C72">
        <w:rPr>
          <w:rFonts w:cs="B Nazanin" w:hint="eastAsia"/>
          <w:rtl/>
        </w:rPr>
        <w:t>ز</w:t>
      </w:r>
      <w:r w:rsidRPr="00C46C72">
        <w:rPr>
          <w:rFonts w:cs="B Nazanin"/>
          <w:rtl/>
        </w:rPr>
        <w:t xml:space="preserve"> بصورت </w:t>
      </w:r>
      <w:r w:rsidRPr="00C46C72">
        <w:rPr>
          <w:rFonts w:cs="B Nazanin" w:hint="cs"/>
          <w:rtl/>
        </w:rPr>
        <w:t>ی</w:t>
      </w:r>
      <w:r w:rsidRPr="00C46C72">
        <w:rPr>
          <w:rFonts w:cs="B Nazanin" w:hint="eastAsia"/>
          <w:rtl/>
        </w:rPr>
        <w:t>ک</w:t>
      </w:r>
      <w:r w:rsidRPr="00C46C72">
        <w:rPr>
          <w:rFonts w:cs="B Nazanin"/>
          <w:rtl/>
        </w:rPr>
        <w:t xml:space="preserve"> تورب</w:t>
      </w:r>
      <w:r w:rsidRPr="00C46C72">
        <w:rPr>
          <w:rFonts w:cs="B Nazanin" w:hint="cs"/>
          <w:rtl/>
        </w:rPr>
        <w:t>ی</w:t>
      </w:r>
      <w:r w:rsidRPr="00C46C72">
        <w:rPr>
          <w:rFonts w:cs="B Nazanin" w:hint="eastAsia"/>
          <w:rtl/>
        </w:rPr>
        <w:t>ن</w:t>
      </w:r>
      <w:r w:rsidRPr="00C46C72">
        <w:rPr>
          <w:rFonts w:cs="B Nazanin"/>
          <w:rtl/>
        </w:rPr>
        <w:t>-ژنراتور باد</w:t>
      </w:r>
      <w:r w:rsidRPr="00C46C72">
        <w:rPr>
          <w:rFonts w:cs="B Nazanin" w:hint="cs"/>
          <w:rtl/>
        </w:rPr>
        <w:t>ی</w:t>
      </w:r>
      <w:r w:rsidRPr="00C46C72">
        <w:rPr>
          <w:rFonts w:cs="B Nazanin"/>
          <w:rtl/>
        </w:rPr>
        <w:t xml:space="preserve"> مبتن</w:t>
      </w:r>
      <w:r w:rsidRPr="00C46C72">
        <w:rPr>
          <w:rFonts w:cs="B Nazanin" w:hint="cs"/>
          <w:rtl/>
        </w:rPr>
        <w:t>ی</w:t>
      </w:r>
      <w:r w:rsidRPr="00C46C72">
        <w:rPr>
          <w:rFonts w:cs="B Nazanin"/>
          <w:rtl/>
        </w:rPr>
        <w:t xml:space="preserve"> بر </w:t>
      </w:r>
      <w:r w:rsidRPr="00C46C72">
        <w:rPr>
          <w:rFonts w:cs="B Nazanin"/>
        </w:rPr>
        <w:t>DFIG</w:t>
      </w:r>
      <w:r w:rsidRPr="00C46C72">
        <w:rPr>
          <w:rFonts w:cs="B Nazanin"/>
          <w:rtl/>
        </w:rPr>
        <w:t xml:space="preserve"> مدل شده و در معادل‌ساز</w:t>
      </w:r>
      <w:r w:rsidRPr="00C46C72">
        <w:rPr>
          <w:rFonts w:cs="B Nazanin" w:hint="cs"/>
          <w:rtl/>
        </w:rPr>
        <w:t>ی</w:t>
      </w:r>
      <w:r w:rsidRPr="00C46C72">
        <w:rPr>
          <w:rFonts w:cs="B Nazanin"/>
          <w:rtl/>
        </w:rPr>
        <w:t xml:space="preserve"> از روش بهم‌پ</w:t>
      </w:r>
      <w:r w:rsidRPr="00C46C72">
        <w:rPr>
          <w:rFonts w:cs="B Nazanin" w:hint="cs"/>
          <w:rtl/>
        </w:rPr>
        <w:t>ی</w:t>
      </w:r>
      <w:r w:rsidRPr="00C46C72">
        <w:rPr>
          <w:rFonts w:cs="B Nazanin" w:hint="eastAsia"/>
          <w:rtl/>
        </w:rPr>
        <w:t>وسته</w:t>
      </w:r>
      <w:r w:rsidRPr="00C46C72">
        <w:rPr>
          <w:rFonts w:cs="B Nazanin"/>
          <w:rtl/>
        </w:rPr>
        <w:t xml:space="preserve">  مرجع [</w:t>
      </w:r>
      <w:r w:rsidR="00094CD6">
        <w:rPr>
          <w:rFonts w:cs="B Nazanin" w:hint="cs"/>
          <w:rtl/>
        </w:rPr>
        <w:t>46</w:t>
      </w:r>
      <w:r w:rsidRPr="00C46C72">
        <w:rPr>
          <w:rFonts w:cs="B Nazanin"/>
          <w:rtl/>
        </w:rPr>
        <w:t>] استفاده شده است.</w:t>
      </w:r>
    </w:p>
    <w:p w:rsidR="008B0713" w:rsidRPr="00C46C72" w:rsidRDefault="00C46C72" w:rsidP="00BD541A">
      <w:pPr>
        <w:pStyle w:val="Heading2"/>
        <w:numPr>
          <w:ilvl w:val="1"/>
          <w:numId w:val="3"/>
        </w:numPr>
        <w:rPr>
          <w:rFonts w:cs="B Nazanin"/>
          <w:rtl/>
        </w:rPr>
      </w:pPr>
      <w:r w:rsidRPr="00C46C72">
        <w:rPr>
          <w:rFonts w:cs="B Nazanin"/>
          <w:rtl/>
        </w:rPr>
        <w:t xml:space="preserve">مبدل </w:t>
      </w:r>
      <w:r w:rsidRPr="00C46C72">
        <w:rPr>
          <w:rFonts w:cs="B Nazanin" w:hint="cs"/>
          <w:rtl/>
        </w:rPr>
        <w:t>ی</w:t>
      </w:r>
      <w:r w:rsidRPr="00C46C72">
        <w:rPr>
          <w:rFonts w:cs="B Nazanin" w:hint="eastAsia"/>
          <w:rtl/>
        </w:rPr>
        <w:t>کسوساز</w:t>
      </w:r>
      <w:r w:rsidRPr="00C46C72">
        <w:rPr>
          <w:rFonts w:cs="B Nazanin"/>
          <w:rtl/>
        </w:rPr>
        <w:t xml:space="preserve"> </w:t>
      </w:r>
      <w:r w:rsidRPr="00C46C72">
        <w:rPr>
          <w:rFonts w:cs="B Nazanin"/>
        </w:rPr>
        <w:t>VSC</w:t>
      </w:r>
      <w:r w:rsidRPr="00C46C72">
        <w:rPr>
          <w:rFonts w:cs="B Nazanin"/>
          <w:vertAlign w:val="subscript"/>
        </w:rPr>
        <w:t>1</w:t>
      </w:r>
    </w:p>
    <w:p w:rsidR="00C46C72" w:rsidRPr="00C46C72" w:rsidRDefault="00C46C72" w:rsidP="007C1389">
      <w:pPr>
        <w:pStyle w:val="Text"/>
        <w:ind w:firstLine="0"/>
        <w:rPr>
          <w:rFonts w:cs="B Nazanin"/>
          <w:rtl/>
        </w:rPr>
      </w:pPr>
      <w:r w:rsidRPr="00C46C72">
        <w:rPr>
          <w:rFonts w:cs="B Nazanin"/>
          <w:rtl/>
        </w:rPr>
        <w:t>س</w:t>
      </w:r>
      <w:r w:rsidRPr="00C46C72">
        <w:rPr>
          <w:rFonts w:cs="B Nazanin" w:hint="cs"/>
          <w:rtl/>
        </w:rPr>
        <w:t>ی</w:t>
      </w:r>
      <w:r w:rsidRPr="00C46C72">
        <w:rPr>
          <w:rFonts w:cs="B Nazanin" w:hint="eastAsia"/>
          <w:rtl/>
        </w:rPr>
        <w:t>ستم</w:t>
      </w:r>
      <w:r w:rsidRPr="00C46C72">
        <w:rPr>
          <w:rFonts w:cs="B Nazanin"/>
          <w:rtl/>
        </w:rPr>
        <w:t xml:space="preserve"> </w:t>
      </w:r>
      <w:r w:rsidRPr="00C46C72">
        <w:rPr>
          <w:rFonts w:cs="B Nazanin"/>
        </w:rPr>
        <w:t>AC</w:t>
      </w:r>
      <w:r w:rsidRPr="00C46C72">
        <w:rPr>
          <w:rFonts w:cs="B Nazanin"/>
          <w:rtl/>
        </w:rPr>
        <w:t xml:space="preserve"> متصل به مبدل‌ها</w:t>
      </w:r>
      <w:r w:rsidRPr="00C46C72">
        <w:rPr>
          <w:rFonts w:cs="B Nazanin" w:hint="cs"/>
          <w:rtl/>
        </w:rPr>
        <w:t>ی</w:t>
      </w:r>
      <w:r w:rsidRPr="00C46C72">
        <w:rPr>
          <w:rFonts w:cs="B Nazanin"/>
          <w:rtl/>
        </w:rPr>
        <w:t xml:space="preserve"> </w:t>
      </w:r>
      <w:r w:rsidRPr="00C46C72">
        <w:rPr>
          <w:rFonts w:cs="B Nazanin" w:hint="cs"/>
          <w:rtl/>
        </w:rPr>
        <w:t>ی</w:t>
      </w:r>
      <w:r w:rsidRPr="00C46C72">
        <w:rPr>
          <w:rFonts w:cs="B Nazanin" w:hint="eastAsia"/>
          <w:rtl/>
        </w:rPr>
        <w:t>کسوساز</w:t>
      </w:r>
      <w:r w:rsidRPr="00C46C72">
        <w:rPr>
          <w:rFonts w:cs="B Nazanin"/>
          <w:rtl/>
        </w:rPr>
        <w:t xml:space="preserve"> با استفاده از مدار معادل تونن جا</w:t>
      </w:r>
      <w:r w:rsidRPr="00C46C72">
        <w:rPr>
          <w:rFonts w:cs="B Nazanin" w:hint="cs"/>
          <w:rtl/>
        </w:rPr>
        <w:t>ی</w:t>
      </w:r>
      <w:r w:rsidRPr="00C46C72">
        <w:rPr>
          <w:rFonts w:cs="B Nazanin" w:hint="eastAsia"/>
          <w:rtl/>
        </w:rPr>
        <w:t>گز</w:t>
      </w:r>
      <w:r w:rsidRPr="00C46C72">
        <w:rPr>
          <w:rFonts w:cs="B Nazanin" w:hint="cs"/>
          <w:rtl/>
        </w:rPr>
        <w:t>ی</w:t>
      </w:r>
      <w:r w:rsidRPr="00C46C72">
        <w:rPr>
          <w:rFonts w:cs="B Nazanin" w:hint="eastAsia"/>
          <w:rtl/>
        </w:rPr>
        <w:t>ن</w:t>
      </w:r>
      <w:r w:rsidRPr="00C46C72">
        <w:rPr>
          <w:rFonts w:cs="B Nazanin"/>
          <w:rtl/>
        </w:rPr>
        <w:t xml:space="preserve"> شده است. مبدل</w:t>
      </w:r>
      <w:r w:rsidR="00A72532">
        <w:rPr>
          <w:rFonts w:ascii="Cambria" w:hAnsi="Cambria" w:cs="Cambria" w:hint="cs"/>
          <w:rtl/>
        </w:rPr>
        <w:t>‌</w:t>
      </w:r>
      <w:r w:rsidRPr="00C46C72">
        <w:rPr>
          <w:rFonts w:cs="B Nazanin" w:hint="cs"/>
          <w:rtl/>
        </w:rPr>
        <w:t>های</w:t>
      </w:r>
      <w:r w:rsidRPr="00C46C72">
        <w:rPr>
          <w:rFonts w:cs="B Nazanin"/>
          <w:rtl/>
        </w:rPr>
        <w:t xml:space="preserve"> منبع ولتاژ </w:t>
      </w:r>
      <w:r w:rsidRPr="00C46C72">
        <w:rPr>
          <w:rFonts w:cs="B Nazanin" w:hint="cs"/>
          <w:rtl/>
        </w:rPr>
        <w:t>ی</w:t>
      </w:r>
      <w:r w:rsidRPr="00C46C72">
        <w:rPr>
          <w:rFonts w:cs="B Nazanin" w:hint="eastAsia"/>
          <w:rtl/>
        </w:rPr>
        <w:t>ا</w:t>
      </w:r>
      <w:r w:rsidRPr="00C46C72">
        <w:rPr>
          <w:rFonts w:cs="B Nazanin"/>
          <w:rtl/>
        </w:rPr>
        <w:t xml:space="preserve"> به اختصار س</w:t>
      </w:r>
      <w:r w:rsidRPr="00C46C72">
        <w:rPr>
          <w:rFonts w:cs="B Nazanin" w:hint="cs"/>
          <w:rtl/>
        </w:rPr>
        <w:t>ی</w:t>
      </w:r>
      <w:r w:rsidRPr="00C46C72">
        <w:rPr>
          <w:rFonts w:cs="B Nazanin" w:hint="eastAsia"/>
          <w:rtl/>
        </w:rPr>
        <w:t>ستم</w:t>
      </w:r>
      <w:r w:rsidR="00A72532">
        <w:rPr>
          <w:rFonts w:ascii="Cambria" w:hAnsi="Cambria" w:cs="Cambria" w:hint="cs"/>
          <w:rtl/>
        </w:rPr>
        <w:t>‌</w:t>
      </w:r>
      <w:r w:rsidRPr="00C46C72">
        <w:rPr>
          <w:rFonts w:cs="B Nazanin" w:hint="cs"/>
          <w:rtl/>
        </w:rPr>
        <w:t>های</w:t>
      </w:r>
      <w:r w:rsidRPr="00C46C72">
        <w:rPr>
          <w:rFonts w:cs="B Nazanin"/>
          <w:rtl/>
        </w:rPr>
        <w:t xml:space="preserve"> </w:t>
      </w:r>
      <w:r w:rsidRPr="00C46C72">
        <w:rPr>
          <w:rFonts w:cs="B Nazanin"/>
        </w:rPr>
        <w:t>VSC</w:t>
      </w:r>
      <w:r w:rsidRPr="00C46C72">
        <w:rPr>
          <w:rFonts w:cs="B Nazanin"/>
          <w:rtl/>
        </w:rPr>
        <w:t xml:space="preserve"> را م</w:t>
      </w:r>
      <w:r w:rsidRPr="00C46C72">
        <w:rPr>
          <w:rFonts w:cs="B Nazanin" w:hint="cs"/>
          <w:rtl/>
        </w:rPr>
        <w:t>ی</w:t>
      </w:r>
      <w:r w:rsidR="00A72532">
        <w:rPr>
          <w:rFonts w:ascii="Cambria" w:hAnsi="Cambria" w:cs="Cambria" w:hint="cs"/>
          <w:rtl/>
        </w:rPr>
        <w:t>‌</w:t>
      </w:r>
      <w:r w:rsidRPr="00C46C72">
        <w:rPr>
          <w:rFonts w:cs="B Nazanin" w:hint="cs"/>
          <w:rtl/>
        </w:rPr>
        <w:t>توان</w:t>
      </w:r>
      <w:r w:rsidRPr="00C46C72">
        <w:rPr>
          <w:rFonts w:cs="B Nazanin"/>
          <w:rtl/>
        </w:rPr>
        <w:t xml:space="preserve"> ترک</w:t>
      </w:r>
      <w:r w:rsidRPr="00C46C72">
        <w:rPr>
          <w:rFonts w:cs="B Nazanin" w:hint="cs"/>
          <w:rtl/>
        </w:rPr>
        <w:t>ی</w:t>
      </w:r>
      <w:r w:rsidRPr="00C46C72">
        <w:rPr>
          <w:rFonts w:cs="B Nazanin" w:hint="eastAsia"/>
          <w:rtl/>
        </w:rPr>
        <w:t>ب</w:t>
      </w:r>
      <w:r w:rsidRPr="00C46C72">
        <w:rPr>
          <w:rFonts w:cs="B Nazanin" w:hint="cs"/>
          <w:rtl/>
        </w:rPr>
        <w:t>ی</w:t>
      </w:r>
      <w:r w:rsidRPr="00C46C72">
        <w:rPr>
          <w:rFonts w:cs="B Nazanin"/>
          <w:rtl/>
        </w:rPr>
        <w:t xml:space="preserve"> از مبدل</w:t>
      </w:r>
      <w:r>
        <w:rPr>
          <w:rFonts w:cs="B Nazanin" w:hint="cs"/>
          <w:rtl/>
        </w:rPr>
        <w:t>‌</w:t>
      </w:r>
      <w:r w:rsidRPr="00C46C72">
        <w:rPr>
          <w:rFonts w:cs="B Nazanin" w:hint="cs"/>
          <w:rtl/>
        </w:rPr>
        <w:t>های</w:t>
      </w:r>
      <w:r w:rsidRPr="00C46C72">
        <w:rPr>
          <w:rFonts w:cs="B Nazanin"/>
          <w:rtl/>
        </w:rPr>
        <w:t xml:space="preserve"> ن</w:t>
      </w:r>
      <w:r w:rsidRPr="00C46C72">
        <w:rPr>
          <w:rFonts w:cs="B Nazanin" w:hint="cs"/>
          <w:rtl/>
        </w:rPr>
        <w:t>ی</w:t>
      </w:r>
      <w:r w:rsidRPr="00C46C72">
        <w:rPr>
          <w:rFonts w:cs="B Nazanin" w:hint="eastAsia"/>
          <w:rtl/>
        </w:rPr>
        <w:t>م</w:t>
      </w:r>
      <w:r w:rsidRPr="00C46C72">
        <w:rPr>
          <w:rFonts w:cs="B Nazanin"/>
          <w:rtl/>
        </w:rPr>
        <w:t xml:space="preserve"> موج دانست كه مبادله توان ب</w:t>
      </w:r>
      <w:r w:rsidRPr="00C46C72">
        <w:rPr>
          <w:rFonts w:cs="B Nazanin" w:hint="cs"/>
          <w:rtl/>
        </w:rPr>
        <w:t>ی</w:t>
      </w:r>
      <w:r w:rsidRPr="00C46C72">
        <w:rPr>
          <w:rFonts w:cs="B Nazanin" w:hint="eastAsia"/>
          <w:rtl/>
        </w:rPr>
        <w:t>ن</w:t>
      </w:r>
      <w:r w:rsidRPr="00C46C72">
        <w:rPr>
          <w:rFonts w:cs="B Nazanin"/>
          <w:rtl/>
        </w:rPr>
        <w:t xml:space="preserve"> منبع ولتاژ طرف </w:t>
      </w:r>
      <w:r w:rsidRPr="00C46C72">
        <w:rPr>
          <w:rFonts w:cs="B Nazanin"/>
        </w:rPr>
        <w:t>DC</w:t>
      </w:r>
      <w:r w:rsidRPr="00C46C72">
        <w:rPr>
          <w:rFonts w:cs="B Nazanin"/>
          <w:rtl/>
        </w:rPr>
        <w:t xml:space="preserve"> و س</w:t>
      </w:r>
      <w:r w:rsidRPr="00C46C72">
        <w:rPr>
          <w:rFonts w:cs="B Nazanin" w:hint="cs"/>
          <w:rtl/>
        </w:rPr>
        <w:t>ی</w:t>
      </w:r>
      <w:r w:rsidRPr="00C46C72">
        <w:rPr>
          <w:rFonts w:cs="B Nazanin" w:hint="eastAsia"/>
          <w:rtl/>
        </w:rPr>
        <w:t>ستم</w:t>
      </w:r>
      <w:r w:rsidRPr="00C46C72">
        <w:rPr>
          <w:rFonts w:cs="B Nazanin"/>
          <w:rtl/>
        </w:rPr>
        <w:t xml:space="preserve"> </w:t>
      </w:r>
      <w:r w:rsidRPr="00C46C72">
        <w:rPr>
          <w:rFonts w:cs="B Nazanin"/>
        </w:rPr>
        <w:t>AC</w:t>
      </w:r>
      <w:r w:rsidRPr="00C46C72">
        <w:rPr>
          <w:rFonts w:cs="B Nazanin"/>
          <w:rtl/>
        </w:rPr>
        <w:t>، در هر دو جهت امکان پذ</w:t>
      </w:r>
      <w:r w:rsidRPr="00C46C72">
        <w:rPr>
          <w:rFonts w:cs="B Nazanin" w:hint="cs"/>
          <w:rtl/>
        </w:rPr>
        <w:t>ی</w:t>
      </w:r>
      <w:r w:rsidRPr="00C46C72">
        <w:rPr>
          <w:rFonts w:cs="B Nazanin" w:hint="eastAsia"/>
          <w:rtl/>
        </w:rPr>
        <w:t>ر</w:t>
      </w:r>
      <w:r w:rsidRPr="00C46C72">
        <w:rPr>
          <w:rFonts w:cs="B Nazanin"/>
          <w:rtl/>
        </w:rPr>
        <w:t xml:space="preserve"> است [</w:t>
      </w:r>
      <w:r w:rsidR="007C1389">
        <w:rPr>
          <w:rFonts w:cs="B Nazanin" w:hint="cs"/>
          <w:rtl/>
        </w:rPr>
        <w:t>18</w:t>
      </w:r>
      <w:r w:rsidRPr="00C46C72">
        <w:rPr>
          <w:rFonts w:cs="B Nazanin"/>
          <w:rtl/>
        </w:rPr>
        <w:t>].</w:t>
      </w:r>
    </w:p>
    <w:p w:rsidR="00C46C72" w:rsidRDefault="00C46C72" w:rsidP="00C46C72">
      <w:pPr>
        <w:pStyle w:val="Text"/>
        <w:rPr>
          <w:rFonts w:cs="B Nazanin"/>
          <w:rtl/>
        </w:rPr>
      </w:pPr>
      <w:r w:rsidRPr="00C46C72">
        <w:rPr>
          <w:rFonts w:cs="B Nazanin" w:hint="eastAsia"/>
          <w:rtl/>
        </w:rPr>
        <w:t>در</w:t>
      </w:r>
      <w:r w:rsidRPr="00C46C72">
        <w:rPr>
          <w:rFonts w:cs="B Nazanin"/>
          <w:rtl/>
        </w:rPr>
        <w:t xml:space="preserve"> س</w:t>
      </w:r>
      <w:r w:rsidRPr="00C46C72">
        <w:rPr>
          <w:rFonts w:cs="B Nazanin" w:hint="cs"/>
          <w:rtl/>
        </w:rPr>
        <w:t>ی</w:t>
      </w:r>
      <w:r w:rsidRPr="00C46C72">
        <w:rPr>
          <w:rFonts w:cs="B Nazanin" w:hint="eastAsia"/>
          <w:rtl/>
        </w:rPr>
        <w:t>ستم</w:t>
      </w:r>
      <w:r w:rsidRPr="00C46C72">
        <w:rPr>
          <w:rFonts w:cs="B Nazanin"/>
          <w:rtl/>
        </w:rPr>
        <w:t xml:space="preserve"> مورد مطالعه، مبدل </w:t>
      </w:r>
      <w:r w:rsidRPr="00C46C72">
        <w:rPr>
          <w:rFonts w:cs="B Nazanin" w:hint="cs"/>
          <w:rtl/>
        </w:rPr>
        <w:t>ی</w:t>
      </w:r>
      <w:r w:rsidRPr="00C46C72">
        <w:rPr>
          <w:rFonts w:cs="B Nazanin" w:hint="eastAsia"/>
          <w:rtl/>
        </w:rPr>
        <w:t>کسوساز</w:t>
      </w:r>
      <w:r w:rsidRPr="00C46C72">
        <w:rPr>
          <w:rFonts w:cs="B Nazanin"/>
          <w:rtl/>
        </w:rPr>
        <w:t xml:space="preserve"> </w:t>
      </w:r>
      <w:r w:rsidRPr="00C46C72">
        <w:rPr>
          <w:rFonts w:cs="B Nazanin"/>
        </w:rPr>
        <w:t>VSC</w:t>
      </w:r>
      <w:r w:rsidRPr="00584B79">
        <w:rPr>
          <w:rFonts w:cs="B Nazanin"/>
          <w:vertAlign w:val="subscript"/>
        </w:rPr>
        <w:t>1</w:t>
      </w:r>
      <w:r w:rsidRPr="00C46C72">
        <w:rPr>
          <w:rFonts w:cs="B Nazanin"/>
          <w:rtl/>
        </w:rPr>
        <w:t xml:space="preserve"> با ولتاژ توال</w:t>
      </w:r>
      <w:r w:rsidRPr="00C46C72">
        <w:rPr>
          <w:rFonts w:cs="B Nazanin" w:hint="cs"/>
          <w:rtl/>
        </w:rPr>
        <w:t>ی</w:t>
      </w:r>
      <w:r w:rsidRPr="00C46C72">
        <w:rPr>
          <w:rFonts w:cs="B Nazanin"/>
          <w:rtl/>
        </w:rPr>
        <w:t xml:space="preserve"> مثبت </w:t>
      </w:r>
      <w:r w:rsidRPr="00C46C72">
        <w:rPr>
          <w:rFonts w:cs="B Nazanin"/>
        </w:rPr>
        <w:t>PCC</w:t>
      </w:r>
      <w:r w:rsidRPr="00584B79">
        <w:rPr>
          <w:rFonts w:cs="B Nazanin"/>
          <w:vertAlign w:val="subscript"/>
        </w:rPr>
        <w:t>1</w:t>
      </w:r>
      <w:r w:rsidRPr="00C46C72">
        <w:rPr>
          <w:rFonts w:cs="B Nazanin"/>
          <w:rtl/>
        </w:rPr>
        <w:t xml:space="preserve"> از طر</w:t>
      </w:r>
      <w:r w:rsidRPr="00C46C72">
        <w:rPr>
          <w:rFonts w:cs="B Nazanin" w:hint="cs"/>
          <w:rtl/>
        </w:rPr>
        <w:t>ی</w:t>
      </w:r>
      <w:r w:rsidRPr="00C46C72">
        <w:rPr>
          <w:rFonts w:cs="B Nazanin" w:hint="eastAsia"/>
          <w:rtl/>
        </w:rPr>
        <w:t>ق</w:t>
      </w:r>
      <w:r w:rsidRPr="00C46C72">
        <w:rPr>
          <w:rFonts w:cs="B Nazanin"/>
          <w:rtl/>
        </w:rPr>
        <w:t xml:space="preserve"> </w:t>
      </w:r>
      <w:r w:rsidRPr="00C46C72">
        <w:rPr>
          <w:rFonts w:cs="B Nazanin"/>
        </w:rPr>
        <w:t>PLL</w:t>
      </w:r>
      <w:r w:rsidRPr="00584B79">
        <w:rPr>
          <w:rFonts w:cs="B Nazanin"/>
          <w:vertAlign w:val="subscript"/>
        </w:rPr>
        <w:t>1</w:t>
      </w:r>
      <w:r w:rsidR="00A72532">
        <w:rPr>
          <w:rFonts w:cs="B Nazanin"/>
          <w:rtl/>
        </w:rPr>
        <w:t xml:space="preserve"> سنکرون شده است (شکل </w:t>
      </w:r>
      <w:r w:rsidR="00A72532">
        <w:rPr>
          <w:rFonts w:cs="B Nazanin" w:hint="cs"/>
          <w:rtl/>
        </w:rPr>
        <w:t>(2)</w:t>
      </w:r>
      <w:r w:rsidRPr="00C46C72">
        <w:rPr>
          <w:rFonts w:cs="B Nazanin"/>
          <w:rtl/>
        </w:rPr>
        <w:t xml:space="preserve">) و </w:t>
      </w:r>
      <w:r w:rsidRPr="00C46C72">
        <w:rPr>
          <w:rFonts w:cs="B Nazanin"/>
          <w:rtl/>
        </w:rPr>
        <w:lastRenderedPageBreak/>
        <w:t>ترانسفورماتور متصل به مبدل ن</w:t>
      </w:r>
      <w:r w:rsidRPr="00C46C72">
        <w:rPr>
          <w:rFonts w:cs="B Nazanin" w:hint="cs"/>
          <w:rtl/>
        </w:rPr>
        <w:t>ی</w:t>
      </w:r>
      <w:r w:rsidRPr="00C46C72">
        <w:rPr>
          <w:rFonts w:cs="B Nazanin" w:hint="eastAsia"/>
          <w:rtl/>
        </w:rPr>
        <w:t>ز</w:t>
      </w:r>
      <w:r w:rsidRPr="00C46C72">
        <w:rPr>
          <w:rFonts w:cs="B Nazanin"/>
          <w:rtl/>
        </w:rPr>
        <w:t xml:space="preserve"> با استفاده از </w:t>
      </w:r>
      <w:r w:rsidRPr="00C46C72">
        <w:rPr>
          <w:rFonts w:cs="B Nazanin" w:hint="cs"/>
          <w:rtl/>
        </w:rPr>
        <w:t>ی</w:t>
      </w:r>
      <w:r w:rsidRPr="00C46C72">
        <w:rPr>
          <w:rFonts w:cs="B Nazanin" w:hint="eastAsia"/>
          <w:rtl/>
        </w:rPr>
        <w:t>ک</w:t>
      </w:r>
      <w:r w:rsidRPr="00C46C72">
        <w:rPr>
          <w:rFonts w:cs="B Nazanin"/>
          <w:rtl/>
        </w:rPr>
        <w:t xml:space="preserve"> امپدانس اتصال کوتاه مدل شده است. به علاوه، </w:t>
      </w:r>
      <w:r w:rsidRPr="00C46C72">
        <w:rPr>
          <w:rFonts w:cs="B Nazanin" w:hint="cs"/>
          <w:rtl/>
        </w:rPr>
        <w:t>ی</w:t>
      </w:r>
      <w:r w:rsidRPr="00C46C72">
        <w:rPr>
          <w:rFonts w:cs="B Nazanin" w:hint="eastAsia"/>
          <w:rtl/>
        </w:rPr>
        <w:t>ک</w:t>
      </w:r>
      <w:r w:rsidRPr="00C46C72">
        <w:rPr>
          <w:rFonts w:cs="B Nazanin"/>
          <w:rtl/>
        </w:rPr>
        <w:t xml:space="preserve"> س</w:t>
      </w:r>
      <w:r w:rsidRPr="00C46C72">
        <w:rPr>
          <w:rFonts w:cs="B Nazanin" w:hint="cs"/>
          <w:rtl/>
        </w:rPr>
        <w:t>ی</w:t>
      </w:r>
      <w:r w:rsidRPr="00C46C72">
        <w:rPr>
          <w:rFonts w:cs="B Nazanin" w:hint="eastAsia"/>
          <w:rtl/>
        </w:rPr>
        <w:t>ستم</w:t>
      </w:r>
      <w:r w:rsidRPr="00C46C72">
        <w:rPr>
          <w:rFonts w:cs="B Nazanin"/>
          <w:rtl/>
        </w:rPr>
        <w:t xml:space="preserve"> کنترل جر</w:t>
      </w:r>
      <w:r w:rsidRPr="00C46C72">
        <w:rPr>
          <w:rFonts w:cs="B Nazanin" w:hint="cs"/>
          <w:rtl/>
        </w:rPr>
        <w:t>ی</w:t>
      </w:r>
      <w:r w:rsidRPr="00C46C72">
        <w:rPr>
          <w:rFonts w:cs="B Nazanin" w:hint="eastAsia"/>
          <w:rtl/>
        </w:rPr>
        <w:t>ان</w:t>
      </w:r>
      <w:r w:rsidRPr="00C46C72">
        <w:rPr>
          <w:rFonts w:cs="B Nazanin"/>
          <w:rtl/>
        </w:rPr>
        <w:t xml:space="preserve"> بردار</w:t>
      </w:r>
      <w:r w:rsidRPr="00C46C72">
        <w:rPr>
          <w:rFonts w:cs="B Nazanin" w:hint="cs"/>
          <w:rtl/>
        </w:rPr>
        <w:t>ی</w:t>
      </w:r>
      <w:r w:rsidRPr="00C46C72">
        <w:rPr>
          <w:rFonts w:cs="B Nazanin"/>
          <w:rtl/>
        </w:rPr>
        <w:t xml:space="preserve"> و </w:t>
      </w:r>
      <w:r w:rsidRPr="00C46C72">
        <w:rPr>
          <w:rFonts w:cs="B Nazanin" w:hint="cs"/>
          <w:rtl/>
        </w:rPr>
        <w:t>ی</w:t>
      </w:r>
      <w:r w:rsidRPr="00C46C72">
        <w:rPr>
          <w:rFonts w:cs="B Nazanin" w:hint="eastAsia"/>
          <w:rtl/>
        </w:rPr>
        <w:t>ک</w:t>
      </w:r>
      <w:r w:rsidRPr="00C46C72">
        <w:rPr>
          <w:rFonts w:cs="B Nazanin"/>
          <w:rtl/>
        </w:rPr>
        <w:t xml:space="preserve"> ف</w:t>
      </w:r>
      <w:r w:rsidRPr="00C46C72">
        <w:rPr>
          <w:rFonts w:cs="B Nazanin" w:hint="cs"/>
          <w:rtl/>
        </w:rPr>
        <w:t>ی</w:t>
      </w:r>
      <w:r w:rsidRPr="00C46C72">
        <w:rPr>
          <w:rFonts w:cs="B Nazanin" w:hint="eastAsia"/>
          <w:rtl/>
        </w:rPr>
        <w:t>لتر</w:t>
      </w:r>
      <w:r w:rsidRPr="00C46C72">
        <w:rPr>
          <w:rFonts w:cs="B Nazanin"/>
          <w:rtl/>
        </w:rPr>
        <w:t xml:space="preserve"> خازن</w:t>
      </w:r>
      <w:r w:rsidRPr="00C46C72">
        <w:rPr>
          <w:rFonts w:cs="B Nazanin" w:hint="cs"/>
          <w:rtl/>
        </w:rPr>
        <w:t>ی</w:t>
      </w:r>
      <w:r w:rsidRPr="00C46C72">
        <w:rPr>
          <w:rFonts w:cs="B Nazanin"/>
          <w:rtl/>
        </w:rPr>
        <w:t xml:space="preserve"> ن</w:t>
      </w:r>
      <w:r w:rsidRPr="00C46C72">
        <w:rPr>
          <w:rFonts w:cs="B Nazanin" w:hint="cs"/>
          <w:rtl/>
        </w:rPr>
        <w:t>ی</w:t>
      </w:r>
      <w:r w:rsidRPr="00C46C72">
        <w:rPr>
          <w:rFonts w:cs="B Nazanin" w:hint="eastAsia"/>
          <w:rtl/>
        </w:rPr>
        <w:t>ز</w:t>
      </w:r>
      <w:r w:rsidRPr="00C46C72">
        <w:rPr>
          <w:rFonts w:cs="B Nazanin"/>
          <w:rtl/>
        </w:rPr>
        <w:t xml:space="preserve"> لحاظ شده است. شکل </w:t>
      </w:r>
      <w:r w:rsidR="00A72532">
        <w:rPr>
          <w:rFonts w:cs="B Nazanin" w:hint="cs"/>
          <w:rtl/>
        </w:rPr>
        <w:t>(</w:t>
      </w:r>
      <w:r w:rsidRPr="00C46C72">
        <w:rPr>
          <w:rFonts w:cs="B Nazanin"/>
          <w:rtl/>
        </w:rPr>
        <w:t>3</w:t>
      </w:r>
      <w:r w:rsidR="00A72532">
        <w:rPr>
          <w:rFonts w:cs="B Nazanin" w:hint="cs"/>
          <w:rtl/>
        </w:rPr>
        <w:t>)</w:t>
      </w:r>
      <w:r w:rsidRPr="00C46C72">
        <w:rPr>
          <w:rFonts w:cs="B Nazanin"/>
          <w:rtl/>
        </w:rPr>
        <w:t xml:space="preserve"> س</w:t>
      </w:r>
      <w:r w:rsidRPr="00C46C72">
        <w:rPr>
          <w:rFonts w:cs="B Nazanin" w:hint="cs"/>
          <w:rtl/>
        </w:rPr>
        <w:t>ی</w:t>
      </w:r>
      <w:r w:rsidRPr="00C46C72">
        <w:rPr>
          <w:rFonts w:cs="B Nazanin" w:hint="eastAsia"/>
          <w:rtl/>
        </w:rPr>
        <w:t>ستم</w:t>
      </w:r>
      <w:r w:rsidRPr="00C46C72">
        <w:rPr>
          <w:rFonts w:cs="B Nazanin"/>
          <w:rtl/>
        </w:rPr>
        <w:t xml:space="preserve"> کنترل</w:t>
      </w:r>
      <w:r w:rsidRPr="00C46C72">
        <w:rPr>
          <w:rFonts w:cs="B Nazanin" w:hint="cs"/>
          <w:rtl/>
        </w:rPr>
        <w:t>ی</w:t>
      </w:r>
      <w:r w:rsidRPr="00C46C72">
        <w:rPr>
          <w:rFonts w:cs="B Nazanin"/>
          <w:rtl/>
        </w:rPr>
        <w:t xml:space="preserve"> مورد نظر را نشان م</w:t>
      </w:r>
      <w:r w:rsidRPr="00C46C72">
        <w:rPr>
          <w:rFonts w:cs="B Nazanin" w:hint="cs"/>
          <w:rtl/>
        </w:rPr>
        <w:t>ی‌</w:t>
      </w:r>
      <w:r w:rsidRPr="00C46C72">
        <w:rPr>
          <w:rFonts w:cs="B Nazanin" w:hint="eastAsia"/>
          <w:rtl/>
        </w:rPr>
        <w:t>دهد</w:t>
      </w:r>
      <w:r w:rsidRPr="00C46C72">
        <w:rPr>
          <w:rFonts w:cs="B Nazanin"/>
          <w:rtl/>
        </w:rPr>
        <w:t>.</w:t>
      </w:r>
    </w:p>
    <w:p w:rsidR="002E31E7" w:rsidRPr="009A0813" w:rsidRDefault="002E31E7" w:rsidP="007C1389">
      <w:pPr>
        <w:pStyle w:val="a0"/>
        <w:keepNext/>
        <w:widowControl w:val="0"/>
        <w:spacing w:after="0"/>
        <w:ind w:firstLine="0"/>
        <w:jc w:val="center"/>
        <w:rPr>
          <w:rtl/>
        </w:rPr>
      </w:pPr>
      <w:r w:rsidRPr="009A0813">
        <w:object w:dxaOrig="21889" w:dyaOrig="5029">
          <v:shape id="_x0000_i1026" type="#_x0000_t75" style="width:251.65pt;height:57.75pt" o:ole="">
            <v:imagedata r:id="rId14" o:title=""/>
          </v:shape>
          <o:OLEObject Type="Embed" ProgID="Visio.Drawing.15" ShapeID="_x0000_i1026" DrawAspect="Content" ObjectID="_1794378438" r:id="rId15"/>
        </w:object>
      </w:r>
      <w:r w:rsidRPr="009A0813">
        <w:rPr>
          <w:rFonts w:cs="B Nazanin" w:hint="cs"/>
          <w:b/>
          <w:bCs/>
          <w:szCs w:val="20"/>
          <w:highlight w:val="yellow"/>
          <w:rtl/>
        </w:rPr>
        <w:t xml:space="preserve">شکل (2): </w:t>
      </w:r>
      <w:r w:rsidRPr="009A0813">
        <w:rPr>
          <w:rFonts w:cs="B Nazanin"/>
          <w:b/>
          <w:bCs/>
          <w:sz w:val="18"/>
          <w:szCs w:val="18"/>
          <w:highlight w:val="yellow"/>
        </w:rPr>
        <w:t>PLL</w:t>
      </w:r>
      <w:r w:rsidRPr="009A0813">
        <w:rPr>
          <w:rFonts w:cs="B Nazanin"/>
          <w:b/>
          <w:bCs/>
          <w:sz w:val="18"/>
          <w:szCs w:val="18"/>
          <w:highlight w:val="yellow"/>
          <w:vertAlign w:val="subscript"/>
        </w:rPr>
        <w:t>1</w:t>
      </w:r>
      <w:r w:rsidRPr="009A0813">
        <w:rPr>
          <w:rFonts w:cs="B Nazanin" w:hint="cs"/>
          <w:b/>
          <w:bCs/>
          <w:sz w:val="18"/>
          <w:szCs w:val="18"/>
          <w:highlight w:val="yellow"/>
          <w:rtl/>
        </w:rPr>
        <w:t xml:space="preserve"> </w:t>
      </w:r>
      <w:r w:rsidRPr="009A0813">
        <w:rPr>
          <w:rFonts w:cs="B Nazanin" w:hint="cs"/>
          <w:b/>
          <w:bCs/>
          <w:szCs w:val="20"/>
          <w:highlight w:val="yellow"/>
          <w:rtl/>
        </w:rPr>
        <w:t xml:space="preserve">سمت مبدل </w:t>
      </w:r>
      <w:r w:rsidRPr="009A0813">
        <w:rPr>
          <w:rFonts w:cs="B Nazanin"/>
          <w:b/>
          <w:bCs/>
          <w:sz w:val="18"/>
          <w:szCs w:val="18"/>
          <w:highlight w:val="yellow"/>
        </w:rPr>
        <w:t>VSC</w:t>
      </w:r>
      <w:r w:rsidRPr="009A0813">
        <w:rPr>
          <w:rFonts w:cs="B Nazanin"/>
          <w:b/>
          <w:bCs/>
          <w:sz w:val="18"/>
          <w:szCs w:val="18"/>
          <w:highlight w:val="yellow"/>
          <w:vertAlign w:val="subscript"/>
        </w:rPr>
        <w:t>1</w:t>
      </w:r>
      <w:r w:rsidR="00E2083D" w:rsidRPr="009A0813">
        <w:rPr>
          <w:rFonts w:cs="B Nazanin" w:hint="cs"/>
          <w:b/>
          <w:bCs/>
          <w:sz w:val="18"/>
          <w:szCs w:val="18"/>
          <w:highlight w:val="yellow"/>
          <w:vertAlign w:val="subscript"/>
          <w:rtl/>
        </w:rPr>
        <w:t xml:space="preserve"> </w:t>
      </w:r>
      <w:r w:rsidR="00E2083D" w:rsidRPr="009A0813">
        <w:rPr>
          <w:rFonts w:cs="B Nazanin" w:hint="cs"/>
          <w:b/>
          <w:bCs/>
          <w:sz w:val="18"/>
          <w:szCs w:val="18"/>
          <w:highlight w:val="yellow"/>
          <w:rtl/>
        </w:rPr>
        <w:t>[</w:t>
      </w:r>
      <w:r w:rsidR="007C1389">
        <w:rPr>
          <w:rFonts w:cs="B Nazanin" w:hint="cs"/>
          <w:b/>
          <w:bCs/>
          <w:sz w:val="18"/>
          <w:szCs w:val="18"/>
          <w:highlight w:val="yellow"/>
          <w:rtl/>
        </w:rPr>
        <w:t>17</w:t>
      </w:r>
      <w:r w:rsidR="00E2083D" w:rsidRPr="009A0813">
        <w:rPr>
          <w:rFonts w:cs="B Nazanin" w:hint="cs"/>
          <w:b/>
          <w:bCs/>
          <w:sz w:val="18"/>
          <w:szCs w:val="18"/>
          <w:highlight w:val="yellow"/>
          <w:rtl/>
        </w:rPr>
        <w:t>]</w:t>
      </w:r>
    </w:p>
    <w:p w:rsidR="002E31E7" w:rsidRDefault="002E31E7" w:rsidP="002E31E7">
      <w:pPr>
        <w:pStyle w:val="Text"/>
        <w:ind w:firstLine="0"/>
        <w:rPr>
          <w:rFonts w:cs="B Nazanin"/>
          <w:rtl/>
        </w:rPr>
      </w:pPr>
    </w:p>
    <w:p w:rsidR="00A72532" w:rsidRDefault="00A72532" w:rsidP="00A72532">
      <w:pPr>
        <w:keepNext/>
        <w:widowControl w:val="0"/>
        <w:jc w:val="center"/>
      </w:pPr>
      <w:r>
        <w:object w:dxaOrig="23152" w:dyaOrig="23017">
          <v:shape id="_x0000_i1027" type="#_x0000_t75" style="width:184.15pt;height:183pt" o:ole="">
            <v:imagedata r:id="rId16" o:title=""/>
          </v:shape>
          <o:OLEObject Type="Embed" ProgID="Visio.Drawing.15" ShapeID="_x0000_i1027" DrawAspect="Content" ObjectID="_1794378439" r:id="rId17"/>
        </w:object>
      </w:r>
    </w:p>
    <w:p w:rsidR="00A72532" w:rsidRPr="009A0813" w:rsidRDefault="00A72532" w:rsidP="007C1389">
      <w:pPr>
        <w:pStyle w:val="Subtitle"/>
        <w:spacing w:after="0"/>
        <w:rPr>
          <w:lang w:bidi="fa-IR"/>
        </w:rPr>
      </w:pPr>
      <w:r w:rsidRPr="009A0813">
        <w:rPr>
          <w:rFonts w:hint="cs"/>
          <w:highlight w:val="yellow"/>
          <w:rtl/>
        </w:rPr>
        <w:t xml:space="preserve">شکل (3): سیستم کنترل جریان </w:t>
      </w:r>
      <w:r w:rsidRPr="009A0813">
        <w:rPr>
          <w:rFonts w:hint="cs"/>
          <w:highlight w:val="yellow"/>
          <w:rtl/>
          <w:lang w:bidi="fa-IR"/>
        </w:rPr>
        <w:t xml:space="preserve">مبدل </w:t>
      </w:r>
      <w:r w:rsidRPr="009A0813">
        <w:rPr>
          <w:highlight w:val="yellow"/>
          <w:lang w:bidi="fa-IR"/>
        </w:rPr>
        <w:t>VSC</w:t>
      </w:r>
      <w:r w:rsidRPr="009A0813">
        <w:rPr>
          <w:highlight w:val="yellow"/>
          <w:vertAlign w:val="subscript"/>
          <w:lang w:bidi="fa-IR"/>
        </w:rPr>
        <w:t>1</w:t>
      </w:r>
      <w:r w:rsidR="00E2083D" w:rsidRPr="009A0813">
        <w:rPr>
          <w:rFonts w:hint="cs"/>
          <w:highlight w:val="yellow"/>
          <w:vertAlign w:val="subscript"/>
          <w:rtl/>
          <w:lang w:bidi="fa-IR"/>
        </w:rPr>
        <w:t xml:space="preserve"> </w:t>
      </w:r>
      <w:r w:rsidR="00E2083D" w:rsidRPr="009A0813">
        <w:rPr>
          <w:rFonts w:hint="cs"/>
          <w:szCs w:val="18"/>
          <w:highlight w:val="yellow"/>
          <w:rtl/>
        </w:rPr>
        <w:t>[</w:t>
      </w:r>
      <w:r w:rsidR="007C1389">
        <w:rPr>
          <w:rFonts w:hint="cs"/>
          <w:szCs w:val="18"/>
          <w:highlight w:val="yellow"/>
          <w:rtl/>
        </w:rPr>
        <w:t>17</w:t>
      </w:r>
      <w:r w:rsidR="00E2083D" w:rsidRPr="009A0813">
        <w:rPr>
          <w:rFonts w:hint="cs"/>
          <w:szCs w:val="18"/>
          <w:highlight w:val="yellow"/>
          <w:rtl/>
        </w:rPr>
        <w:t>]</w:t>
      </w:r>
    </w:p>
    <w:p w:rsidR="00A6470E" w:rsidRDefault="0063643F" w:rsidP="00C46C72">
      <w:pPr>
        <w:pStyle w:val="Text"/>
        <w:rPr>
          <w:rFonts w:cs="B Nazanin"/>
          <w:rtl/>
        </w:rPr>
      </w:pPr>
      <w:r w:rsidRPr="0063643F">
        <w:rPr>
          <w:rFonts w:cs="B Nazanin"/>
          <w:rtl/>
        </w:rPr>
        <w:t>در پ</w:t>
      </w:r>
      <w:r w:rsidRPr="0063643F">
        <w:rPr>
          <w:rFonts w:cs="B Nazanin" w:hint="cs"/>
          <w:rtl/>
        </w:rPr>
        <w:t>ی</w:t>
      </w:r>
      <w:r w:rsidRPr="0063643F">
        <w:rPr>
          <w:rFonts w:cs="B Nazanin" w:hint="eastAsia"/>
          <w:rtl/>
        </w:rPr>
        <w:t>اده‌ساز</w:t>
      </w:r>
      <w:r w:rsidRPr="0063643F">
        <w:rPr>
          <w:rFonts w:cs="B Nazanin" w:hint="cs"/>
          <w:rtl/>
        </w:rPr>
        <w:t>ی</w:t>
      </w:r>
      <w:r w:rsidRPr="0063643F">
        <w:rPr>
          <w:rFonts w:cs="B Nazanin"/>
          <w:rtl/>
        </w:rPr>
        <w:t xml:space="preserve"> معادلات د</w:t>
      </w:r>
      <w:r w:rsidRPr="0063643F">
        <w:rPr>
          <w:rFonts w:cs="B Nazanin" w:hint="cs"/>
          <w:rtl/>
        </w:rPr>
        <w:t>ی</w:t>
      </w:r>
      <w:r w:rsidRPr="0063643F">
        <w:rPr>
          <w:rFonts w:cs="B Nazanin" w:hint="eastAsia"/>
          <w:rtl/>
        </w:rPr>
        <w:t>نام</w:t>
      </w:r>
      <w:r w:rsidRPr="0063643F">
        <w:rPr>
          <w:rFonts w:cs="B Nazanin" w:hint="cs"/>
          <w:rtl/>
        </w:rPr>
        <w:t>ی</w:t>
      </w:r>
      <w:r w:rsidRPr="0063643F">
        <w:rPr>
          <w:rFonts w:cs="B Nazanin" w:hint="eastAsia"/>
          <w:rtl/>
        </w:rPr>
        <w:t>ک</w:t>
      </w:r>
      <w:r w:rsidRPr="0063643F">
        <w:rPr>
          <w:rFonts w:cs="B Nazanin" w:hint="cs"/>
          <w:rtl/>
        </w:rPr>
        <w:t>ی</w:t>
      </w:r>
      <w:r w:rsidRPr="0063643F">
        <w:rPr>
          <w:rFonts w:cs="B Nazanin"/>
          <w:rtl/>
        </w:rPr>
        <w:t xml:space="preserve"> مبدل </w:t>
      </w:r>
      <w:r w:rsidRPr="0063643F">
        <w:rPr>
          <w:rFonts w:cs="B Nazanin"/>
        </w:rPr>
        <w:t>VSC</w:t>
      </w:r>
      <w:r w:rsidRPr="0063643F">
        <w:rPr>
          <w:rFonts w:cs="B Nazanin"/>
          <w:vertAlign w:val="subscript"/>
        </w:rPr>
        <w:t>1</w:t>
      </w:r>
      <w:r w:rsidRPr="0063643F">
        <w:rPr>
          <w:rFonts w:cs="B Nazanin"/>
          <w:rtl/>
        </w:rPr>
        <w:t xml:space="preserve"> شش متغير حالت برا</w:t>
      </w:r>
      <w:r w:rsidRPr="0063643F">
        <w:rPr>
          <w:rFonts w:cs="B Nazanin" w:hint="cs"/>
          <w:rtl/>
        </w:rPr>
        <w:t>ی</w:t>
      </w:r>
      <w:r w:rsidRPr="0063643F">
        <w:rPr>
          <w:rFonts w:cs="B Nazanin"/>
          <w:rtl/>
        </w:rPr>
        <w:t xml:space="preserve"> جر</w:t>
      </w:r>
      <w:r w:rsidRPr="0063643F">
        <w:rPr>
          <w:rFonts w:cs="B Nazanin" w:hint="cs"/>
          <w:rtl/>
        </w:rPr>
        <w:t>ی</w:t>
      </w:r>
      <w:r w:rsidRPr="0063643F">
        <w:rPr>
          <w:rFonts w:cs="B Nazanin" w:hint="eastAsia"/>
          <w:rtl/>
        </w:rPr>
        <w:t>ان</w:t>
      </w:r>
      <w:r w:rsidRPr="0063643F">
        <w:rPr>
          <w:rFonts w:cs="B Nazanin" w:hint="eastAsia"/>
          <w:cs/>
        </w:rPr>
        <w:t>‎</w:t>
      </w:r>
      <w:r w:rsidRPr="0063643F">
        <w:rPr>
          <w:rFonts w:cs="B Nazanin" w:hint="eastAsia"/>
          <w:rtl/>
        </w:rPr>
        <w:t>ها</w:t>
      </w:r>
      <w:r w:rsidRPr="0063643F">
        <w:rPr>
          <w:rFonts w:cs="B Nazanin"/>
          <w:rtl/>
        </w:rPr>
        <w:t xml:space="preserve"> و ولتاژها</w:t>
      </w:r>
      <w:r w:rsidRPr="0063643F">
        <w:rPr>
          <w:rFonts w:cs="B Nazanin" w:hint="cs"/>
          <w:rtl/>
        </w:rPr>
        <w:t>ی</w:t>
      </w:r>
      <w:r w:rsidRPr="0063643F">
        <w:rPr>
          <w:rFonts w:cs="B Nazanin"/>
          <w:rtl/>
        </w:rPr>
        <w:t xml:space="preserve"> سمت مبدل، دو متغير حالت برا</w:t>
      </w:r>
      <w:r w:rsidRPr="0063643F">
        <w:rPr>
          <w:rFonts w:cs="B Nazanin" w:hint="cs"/>
          <w:rtl/>
        </w:rPr>
        <w:t>ی</w:t>
      </w:r>
      <w:r w:rsidRPr="0063643F">
        <w:rPr>
          <w:rFonts w:cs="B Nazanin"/>
          <w:rtl/>
        </w:rPr>
        <w:t xml:space="preserve"> </w:t>
      </w:r>
      <w:r w:rsidRPr="0063643F">
        <w:rPr>
          <w:rFonts w:cs="B Nazanin"/>
        </w:rPr>
        <w:t>PLL</w:t>
      </w:r>
      <w:r w:rsidRPr="0063643F">
        <w:rPr>
          <w:rFonts w:cs="B Nazanin"/>
          <w:vertAlign w:val="subscript"/>
        </w:rPr>
        <w:t>1</w:t>
      </w:r>
      <w:r w:rsidRPr="0063643F">
        <w:rPr>
          <w:rFonts w:cs="B Nazanin"/>
          <w:rtl/>
        </w:rPr>
        <w:t xml:space="preserve"> و دو متغ</w:t>
      </w:r>
      <w:r w:rsidRPr="0063643F">
        <w:rPr>
          <w:rFonts w:cs="B Nazanin" w:hint="cs"/>
          <w:rtl/>
        </w:rPr>
        <w:t>ی</w:t>
      </w:r>
      <w:r w:rsidRPr="0063643F">
        <w:rPr>
          <w:rFonts w:cs="B Nazanin" w:hint="eastAsia"/>
          <w:rtl/>
        </w:rPr>
        <w:t>ر</w:t>
      </w:r>
      <w:r w:rsidRPr="0063643F">
        <w:rPr>
          <w:rFonts w:cs="B Nazanin"/>
          <w:rtl/>
        </w:rPr>
        <w:t xml:space="preserve"> حالت ن</w:t>
      </w:r>
      <w:r w:rsidRPr="0063643F">
        <w:rPr>
          <w:rFonts w:cs="B Nazanin" w:hint="cs"/>
          <w:rtl/>
        </w:rPr>
        <w:t>ی</w:t>
      </w:r>
      <w:r w:rsidRPr="0063643F">
        <w:rPr>
          <w:rFonts w:cs="B Nazanin" w:hint="eastAsia"/>
          <w:rtl/>
        </w:rPr>
        <w:t>ز</w:t>
      </w:r>
      <w:r w:rsidRPr="0063643F">
        <w:rPr>
          <w:rFonts w:cs="B Nazanin"/>
          <w:rtl/>
        </w:rPr>
        <w:t xml:space="preserve"> برا</w:t>
      </w:r>
      <w:r w:rsidRPr="0063643F">
        <w:rPr>
          <w:rFonts w:cs="B Nazanin" w:hint="cs"/>
          <w:rtl/>
        </w:rPr>
        <w:t>ی</w:t>
      </w:r>
      <w:r w:rsidRPr="0063643F">
        <w:rPr>
          <w:rFonts w:cs="B Nazanin"/>
          <w:rtl/>
        </w:rPr>
        <w:t xml:space="preserve"> کنترل کننده</w:t>
      </w:r>
      <w:r>
        <w:rPr>
          <w:rFonts w:ascii="Cambria" w:hAnsi="Cambria" w:cs="Cambria" w:hint="cs"/>
          <w:rtl/>
        </w:rPr>
        <w:t>‌</w:t>
      </w:r>
      <w:r w:rsidRPr="0063643F">
        <w:rPr>
          <w:rFonts w:cs="B Nazanin" w:hint="cs"/>
          <w:rtl/>
        </w:rPr>
        <w:t>های</w:t>
      </w:r>
      <w:r w:rsidRPr="0063643F">
        <w:rPr>
          <w:rFonts w:cs="B Nazanin"/>
          <w:rtl/>
        </w:rPr>
        <w:t xml:space="preserve"> آن به صورت ز</w:t>
      </w:r>
      <w:r w:rsidRPr="0063643F">
        <w:rPr>
          <w:rFonts w:cs="B Nazanin" w:hint="cs"/>
          <w:rtl/>
        </w:rPr>
        <w:t>ی</w:t>
      </w:r>
      <w:r w:rsidRPr="0063643F">
        <w:rPr>
          <w:rFonts w:cs="B Nazanin" w:hint="eastAsia"/>
          <w:rtl/>
        </w:rPr>
        <w:t>ر</w:t>
      </w:r>
      <w:r w:rsidRPr="0063643F">
        <w:rPr>
          <w:rFonts w:cs="B Nazanin"/>
          <w:rtl/>
        </w:rPr>
        <w:t xml:space="preserve"> در نظر گرفته شده است.</w:t>
      </w:r>
    </w:p>
    <w:p w:rsidR="0063643F" w:rsidRPr="009A0813" w:rsidRDefault="00891DF1" w:rsidP="0063643F">
      <w:pPr>
        <w:pStyle w:val="Style1"/>
        <w:bidi w:val="0"/>
        <w:spacing w:line="240" w:lineRule="auto"/>
        <w:jc w:val="left"/>
        <w:rPr>
          <w:rFonts w:cs="B Lotus"/>
          <w:sz w:val="24"/>
          <w:szCs w:val="24"/>
        </w:rPr>
      </w:pPr>
      <m:oMath>
        <m:sSub>
          <m:sSubPr>
            <m:ctrlPr>
              <w:rPr>
                <w:rFonts w:ascii="Cambria Math" w:hAnsi="Cambria Math"/>
                <w:sz w:val="20"/>
                <w:szCs w:val="20"/>
              </w:rPr>
            </m:ctrlPr>
          </m:sSubPr>
          <m:e>
            <m:r>
              <w:rPr>
                <w:rFonts w:ascii="Cambria Math" w:hAnsi="Cambria Math"/>
                <w:sz w:val="20"/>
                <w:szCs w:val="20"/>
              </w:rPr>
              <m:t>i</m:t>
            </m:r>
          </m:e>
          <m:sub>
            <m:r>
              <w:rPr>
                <w:rFonts w:ascii="Cambria Math" w:hAnsi="Cambria Math"/>
                <w:sz w:val="20"/>
                <w:szCs w:val="20"/>
              </w:rPr>
              <m:t>Ed</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Eq</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pcc1d</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pcc1q</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1d</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1q</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1</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1</m:t>
            </m:r>
          </m:sub>
        </m:sSub>
      </m:oMath>
      <w:r w:rsidR="006351D5" w:rsidRPr="009A0813">
        <w:rPr>
          <w:sz w:val="20"/>
          <w:szCs w:val="20"/>
          <w:highlight w:val="yellow"/>
        </w:rPr>
        <w:t xml:space="preserve">     </w:t>
      </w:r>
      <w:r w:rsidR="00B37DBC" w:rsidRPr="009A0813">
        <w:rPr>
          <w:sz w:val="20"/>
          <w:szCs w:val="20"/>
          <w:highlight w:val="yellow"/>
        </w:rPr>
        <w:t xml:space="preserve">     </w:t>
      </w:r>
      <w:r w:rsidR="00B37DBC" w:rsidRPr="009A0813">
        <w:rPr>
          <w:rFonts w:hint="cs"/>
          <w:sz w:val="20"/>
          <w:szCs w:val="20"/>
          <w:highlight w:val="yellow"/>
          <w:rtl/>
        </w:rPr>
        <w:t xml:space="preserve">        </w:t>
      </w:r>
      <w:r w:rsidR="0063643F" w:rsidRPr="009A0813">
        <w:rPr>
          <w:rFonts w:cs="B Nazanin"/>
          <w:sz w:val="22"/>
          <w:szCs w:val="22"/>
          <w:highlight w:val="yellow"/>
        </w:rPr>
        <w:t xml:space="preserve"> </w:t>
      </w:r>
      <w:r w:rsidR="0063643F" w:rsidRPr="009A0813">
        <w:rPr>
          <w:rFonts w:cs="B Nazanin" w:hint="cs"/>
          <w:sz w:val="22"/>
          <w:szCs w:val="22"/>
          <w:highlight w:val="yellow"/>
          <w:rtl/>
        </w:rPr>
        <w:t>(1)</w:t>
      </w:r>
    </w:p>
    <w:p w:rsidR="0033591B" w:rsidRPr="00125389" w:rsidRDefault="0063643F" w:rsidP="0033591B">
      <w:pPr>
        <w:pStyle w:val="Heading2"/>
        <w:rPr>
          <w:rFonts w:cs="B Nazanin"/>
        </w:rPr>
      </w:pPr>
      <w:r>
        <w:rPr>
          <w:rFonts w:cs="B Nazanin" w:hint="cs"/>
          <w:rtl/>
        </w:rPr>
        <w:t xml:space="preserve">خط انتقال </w:t>
      </w:r>
      <w:r>
        <w:rPr>
          <w:rFonts w:cs="B Nazanin"/>
        </w:rPr>
        <w:t>DC</w:t>
      </w:r>
    </w:p>
    <w:p w:rsidR="00FB285D" w:rsidRDefault="0063643F" w:rsidP="0063643F">
      <w:pPr>
        <w:pStyle w:val="Text"/>
        <w:ind w:firstLine="0"/>
        <w:rPr>
          <w:rFonts w:cs="B Nazanin"/>
          <w:rtl/>
        </w:rPr>
      </w:pPr>
      <w:r w:rsidRPr="0063643F">
        <w:rPr>
          <w:rFonts w:cs="B Nazanin"/>
          <w:rtl/>
        </w:rPr>
        <w:t xml:space="preserve">خط انتقال </w:t>
      </w:r>
      <w:r w:rsidRPr="0063643F">
        <w:rPr>
          <w:rFonts w:cs="B Nazanin"/>
        </w:rPr>
        <w:t>DC</w:t>
      </w:r>
      <w:r w:rsidRPr="0063643F">
        <w:rPr>
          <w:rFonts w:cs="B Nazanin"/>
          <w:rtl/>
        </w:rPr>
        <w:t xml:space="preserve"> به طول 500 ک</w:t>
      </w:r>
      <w:r w:rsidRPr="0063643F">
        <w:rPr>
          <w:rFonts w:cs="B Nazanin" w:hint="cs"/>
          <w:rtl/>
        </w:rPr>
        <w:t>ی</w:t>
      </w:r>
      <w:r w:rsidRPr="0063643F">
        <w:rPr>
          <w:rFonts w:cs="B Nazanin" w:hint="eastAsia"/>
          <w:rtl/>
        </w:rPr>
        <w:t>لومتر</w:t>
      </w:r>
      <w:r w:rsidRPr="0063643F">
        <w:rPr>
          <w:rFonts w:cs="B Nazanin"/>
          <w:rtl/>
        </w:rPr>
        <w:t xml:space="preserve"> به دو قسمت مساو</w:t>
      </w:r>
      <w:r w:rsidRPr="0063643F">
        <w:rPr>
          <w:rFonts w:cs="B Nazanin" w:hint="cs"/>
          <w:rtl/>
        </w:rPr>
        <w:t>ی</w:t>
      </w:r>
      <w:r w:rsidRPr="0063643F">
        <w:rPr>
          <w:rFonts w:cs="B Nazanin"/>
          <w:rtl/>
        </w:rPr>
        <w:t xml:space="preserve"> هر کدام به طول 250 ک</w:t>
      </w:r>
      <w:r w:rsidRPr="0063643F">
        <w:rPr>
          <w:rFonts w:cs="B Nazanin" w:hint="cs"/>
          <w:rtl/>
        </w:rPr>
        <w:t>ی</w:t>
      </w:r>
      <w:r w:rsidRPr="0063643F">
        <w:rPr>
          <w:rFonts w:cs="B Nazanin" w:hint="eastAsia"/>
          <w:rtl/>
        </w:rPr>
        <w:t>لومتر</w:t>
      </w:r>
      <w:r w:rsidRPr="0063643F">
        <w:rPr>
          <w:rFonts w:cs="B Nazanin"/>
          <w:rtl/>
        </w:rPr>
        <w:t xml:space="preserve"> تقس</w:t>
      </w:r>
      <w:r w:rsidRPr="0063643F">
        <w:rPr>
          <w:rFonts w:cs="B Nazanin" w:hint="cs"/>
          <w:rtl/>
        </w:rPr>
        <w:t>ی</w:t>
      </w:r>
      <w:r w:rsidRPr="0063643F">
        <w:rPr>
          <w:rFonts w:cs="B Nazanin" w:hint="eastAsia"/>
          <w:rtl/>
        </w:rPr>
        <w:t>م</w:t>
      </w:r>
      <w:r w:rsidRPr="0063643F">
        <w:rPr>
          <w:rFonts w:cs="B Nazanin"/>
          <w:rtl/>
        </w:rPr>
        <w:t xml:space="preserve"> شده و برا</w:t>
      </w:r>
      <w:r w:rsidRPr="0063643F">
        <w:rPr>
          <w:rFonts w:cs="B Nazanin" w:hint="cs"/>
          <w:rtl/>
        </w:rPr>
        <w:t>ی</w:t>
      </w:r>
      <w:r w:rsidRPr="0063643F">
        <w:rPr>
          <w:rFonts w:cs="B Nazanin"/>
          <w:rtl/>
        </w:rPr>
        <w:t xml:space="preserve"> هر قسمت ن</w:t>
      </w:r>
      <w:r w:rsidRPr="0063643F">
        <w:rPr>
          <w:rFonts w:cs="B Nazanin" w:hint="cs"/>
          <w:rtl/>
        </w:rPr>
        <w:t>ی</w:t>
      </w:r>
      <w:r w:rsidRPr="0063643F">
        <w:rPr>
          <w:rFonts w:cs="B Nazanin" w:hint="eastAsia"/>
          <w:rtl/>
        </w:rPr>
        <w:t>ز</w:t>
      </w:r>
      <w:r w:rsidRPr="0063643F">
        <w:rPr>
          <w:rFonts w:cs="B Nazanin"/>
          <w:rtl/>
        </w:rPr>
        <w:t xml:space="preserve"> از مدل </w:t>
      </w:r>
      <w:r w:rsidRPr="0063643F">
        <w:rPr>
          <w:rFonts w:cs="B Nazanin"/>
        </w:rPr>
        <w:t>T</w:t>
      </w:r>
      <w:r w:rsidRPr="0063643F">
        <w:rPr>
          <w:rFonts w:cs="B Nazanin"/>
          <w:rtl/>
        </w:rPr>
        <w:t xml:space="preserve"> استفاده شده است. هشت متغ</w:t>
      </w:r>
      <w:r w:rsidRPr="0063643F">
        <w:rPr>
          <w:rFonts w:cs="B Nazanin" w:hint="cs"/>
          <w:rtl/>
        </w:rPr>
        <w:t>ی</w:t>
      </w:r>
      <w:r w:rsidRPr="0063643F">
        <w:rPr>
          <w:rFonts w:cs="B Nazanin" w:hint="eastAsia"/>
          <w:rtl/>
        </w:rPr>
        <w:t>ر</w:t>
      </w:r>
      <w:r w:rsidRPr="0063643F">
        <w:rPr>
          <w:rFonts w:cs="B Nazanin"/>
          <w:rtl/>
        </w:rPr>
        <w:t xml:space="preserve"> حالت ن</w:t>
      </w:r>
      <w:r w:rsidRPr="0063643F">
        <w:rPr>
          <w:rFonts w:cs="B Nazanin" w:hint="cs"/>
          <w:rtl/>
        </w:rPr>
        <w:t>ی</w:t>
      </w:r>
      <w:r w:rsidRPr="0063643F">
        <w:rPr>
          <w:rFonts w:cs="B Nazanin" w:hint="eastAsia"/>
          <w:rtl/>
        </w:rPr>
        <w:t>ز</w:t>
      </w:r>
      <w:r w:rsidRPr="0063643F">
        <w:rPr>
          <w:rFonts w:cs="B Nazanin"/>
          <w:rtl/>
        </w:rPr>
        <w:t xml:space="preserve"> به صورت ز</w:t>
      </w:r>
      <w:r w:rsidRPr="0063643F">
        <w:rPr>
          <w:rFonts w:cs="B Nazanin" w:hint="cs"/>
          <w:rtl/>
        </w:rPr>
        <w:t>ی</w:t>
      </w:r>
      <w:r w:rsidRPr="0063643F">
        <w:rPr>
          <w:rFonts w:cs="B Nazanin" w:hint="eastAsia"/>
          <w:rtl/>
        </w:rPr>
        <w:t>ر</w:t>
      </w:r>
      <w:r w:rsidRPr="0063643F">
        <w:rPr>
          <w:rFonts w:cs="B Nazanin"/>
          <w:rtl/>
        </w:rPr>
        <w:t xml:space="preserve"> برا</w:t>
      </w:r>
      <w:r w:rsidRPr="0063643F">
        <w:rPr>
          <w:rFonts w:cs="B Nazanin" w:hint="cs"/>
          <w:rtl/>
        </w:rPr>
        <w:t>ی</w:t>
      </w:r>
      <w:r w:rsidRPr="0063643F">
        <w:rPr>
          <w:rFonts w:cs="B Nazanin"/>
          <w:rtl/>
        </w:rPr>
        <w:t xml:space="preserve"> ا</w:t>
      </w:r>
      <w:r w:rsidRPr="0063643F">
        <w:rPr>
          <w:rFonts w:cs="B Nazanin" w:hint="cs"/>
          <w:rtl/>
        </w:rPr>
        <w:t>ی</w:t>
      </w:r>
      <w:r w:rsidRPr="0063643F">
        <w:rPr>
          <w:rFonts w:cs="B Nazanin" w:hint="eastAsia"/>
          <w:rtl/>
        </w:rPr>
        <w:t>ن</w:t>
      </w:r>
      <w:r w:rsidR="00B37DBC">
        <w:rPr>
          <w:rFonts w:cs="B Nazanin"/>
          <w:rtl/>
        </w:rPr>
        <w:t xml:space="preserve"> بخش در نظر گرفته شده است</w:t>
      </w:r>
      <w:r w:rsidR="00E52A52" w:rsidRPr="00125389">
        <w:rPr>
          <w:rFonts w:cs="B Nazanin" w:hint="cs"/>
          <w:rtl/>
        </w:rPr>
        <w:t>.</w:t>
      </w:r>
    </w:p>
    <w:p w:rsidR="0063643F" w:rsidRPr="0063643F" w:rsidRDefault="00891DF1" w:rsidP="0063643F">
      <w:pPr>
        <w:pStyle w:val="Style1"/>
        <w:bidi w:val="0"/>
        <w:spacing w:line="240" w:lineRule="auto"/>
        <w:jc w:val="both"/>
        <w:rPr>
          <w:rFonts w:cs="B Nazanin"/>
          <w:color w:val="000000"/>
          <w:sz w:val="22"/>
          <w:szCs w:val="22"/>
        </w:rPr>
      </w:pP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dc1</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dc2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dc3</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dc4</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H1</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H2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H3</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H4</m:t>
            </m:r>
          </m:sub>
        </m:sSub>
      </m:oMath>
      <w:r w:rsidR="006351D5" w:rsidRPr="009A0813">
        <w:rPr>
          <w:rFonts w:cs="Times New Roman"/>
          <w:sz w:val="20"/>
          <w:szCs w:val="20"/>
          <w:highlight w:val="yellow"/>
        </w:rPr>
        <w:t xml:space="preserve">                     </w:t>
      </w:r>
      <w:r w:rsidR="006351D5" w:rsidRPr="009A0813">
        <w:rPr>
          <w:rFonts w:cs="Times New Roman" w:hint="cs"/>
          <w:sz w:val="20"/>
          <w:szCs w:val="20"/>
          <w:highlight w:val="yellow"/>
          <w:rtl/>
        </w:rPr>
        <w:t xml:space="preserve"> </w:t>
      </w:r>
      <w:r w:rsidR="0063643F" w:rsidRPr="009A0813">
        <w:rPr>
          <w:rFonts w:cs="B Nazanin" w:hint="cs"/>
          <w:sz w:val="22"/>
          <w:szCs w:val="22"/>
          <w:highlight w:val="yellow"/>
          <w:rtl/>
        </w:rPr>
        <w:t xml:space="preserve">     </w:t>
      </w:r>
      <w:r w:rsidR="0063643F" w:rsidRPr="009A0813">
        <w:rPr>
          <w:rFonts w:cs="B Nazanin"/>
          <w:sz w:val="22"/>
          <w:szCs w:val="22"/>
          <w:highlight w:val="yellow"/>
        </w:rPr>
        <w:t xml:space="preserve"> </w:t>
      </w:r>
      <w:r w:rsidR="0063643F" w:rsidRPr="009A0813">
        <w:rPr>
          <w:rFonts w:cs="B Nazanin" w:hint="cs"/>
          <w:sz w:val="22"/>
          <w:szCs w:val="22"/>
          <w:highlight w:val="yellow"/>
          <w:rtl/>
        </w:rPr>
        <w:t>(</w:t>
      </w:r>
      <w:r w:rsidR="0063643F" w:rsidRPr="009A0813">
        <w:rPr>
          <w:rFonts w:cs="B Nazanin" w:hint="cs"/>
          <w:color w:val="000000"/>
          <w:sz w:val="22"/>
          <w:szCs w:val="22"/>
          <w:highlight w:val="yellow"/>
          <w:rtl/>
        </w:rPr>
        <w:t>2)</w:t>
      </w:r>
    </w:p>
    <w:p w:rsidR="00653BDD" w:rsidRPr="00125389" w:rsidRDefault="00217913" w:rsidP="00653BDD">
      <w:pPr>
        <w:pStyle w:val="Heading2"/>
        <w:rPr>
          <w:rFonts w:cs="B Nazanin"/>
        </w:rPr>
      </w:pPr>
      <w:r>
        <w:rPr>
          <w:rFonts w:cs="B Nazanin" w:hint="cs"/>
          <w:rtl/>
        </w:rPr>
        <w:t xml:space="preserve">مبدل </w:t>
      </w:r>
      <w:r>
        <w:rPr>
          <w:rFonts w:cs="B Nazanin"/>
        </w:rPr>
        <w:t>VSC</w:t>
      </w:r>
      <w:r w:rsidRPr="00217913">
        <w:rPr>
          <w:rFonts w:cs="B Nazanin"/>
          <w:vertAlign w:val="subscript"/>
        </w:rPr>
        <w:t>2</w:t>
      </w:r>
    </w:p>
    <w:p w:rsidR="001D2420" w:rsidRDefault="00217913" w:rsidP="00217913">
      <w:pPr>
        <w:pStyle w:val="Text1"/>
        <w:rPr>
          <w:rFonts w:cs="B Nazanin"/>
          <w:rtl/>
        </w:rPr>
      </w:pPr>
      <w:r w:rsidRPr="00217913">
        <w:rPr>
          <w:rFonts w:cs="B Nazanin"/>
          <w:rtl/>
        </w:rPr>
        <w:t>در ا</w:t>
      </w:r>
      <w:r w:rsidRPr="00217913">
        <w:rPr>
          <w:rFonts w:cs="B Nazanin" w:hint="cs"/>
          <w:rtl/>
        </w:rPr>
        <w:t>ی</w:t>
      </w:r>
      <w:r w:rsidRPr="00217913">
        <w:rPr>
          <w:rFonts w:cs="B Nazanin" w:hint="eastAsia"/>
          <w:rtl/>
        </w:rPr>
        <w:t>ن</w:t>
      </w:r>
      <w:r w:rsidRPr="00217913">
        <w:rPr>
          <w:rFonts w:cs="B Nazanin"/>
          <w:rtl/>
        </w:rPr>
        <w:t xml:space="preserve"> مورد ن</w:t>
      </w:r>
      <w:r w:rsidRPr="00217913">
        <w:rPr>
          <w:rFonts w:cs="B Nazanin" w:hint="cs"/>
          <w:rtl/>
        </w:rPr>
        <w:t>ی</w:t>
      </w:r>
      <w:r w:rsidRPr="00217913">
        <w:rPr>
          <w:rFonts w:cs="B Nazanin" w:hint="eastAsia"/>
          <w:rtl/>
        </w:rPr>
        <w:t>ز</w:t>
      </w:r>
      <w:r w:rsidRPr="00217913">
        <w:rPr>
          <w:rFonts w:cs="B Nazanin"/>
          <w:rtl/>
        </w:rPr>
        <w:t xml:space="preserve"> مبدل </w:t>
      </w:r>
      <w:r w:rsidRPr="00217913">
        <w:rPr>
          <w:rFonts w:cs="B Nazanin"/>
        </w:rPr>
        <w:t>VSC</w:t>
      </w:r>
      <w:r w:rsidRPr="00217913">
        <w:rPr>
          <w:rFonts w:cs="B Nazanin"/>
          <w:vertAlign w:val="subscript"/>
        </w:rPr>
        <w:t>2</w:t>
      </w:r>
      <w:r w:rsidRPr="00217913">
        <w:rPr>
          <w:rFonts w:cs="B Nazanin"/>
          <w:rtl/>
        </w:rPr>
        <w:t xml:space="preserve"> با ولتاژ توال</w:t>
      </w:r>
      <w:r w:rsidRPr="00217913">
        <w:rPr>
          <w:rFonts w:cs="B Nazanin" w:hint="cs"/>
          <w:rtl/>
        </w:rPr>
        <w:t>ی</w:t>
      </w:r>
      <w:r w:rsidRPr="00217913">
        <w:rPr>
          <w:rFonts w:cs="B Nazanin"/>
          <w:rtl/>
        </w:rPr>
        <w:t xml:space="preserve"> مثبت </w:t>
      </w:r>
      <w:r w:rsidRPr="00217913">
        <w:rPr>
          <w:rFonts w:cs="B Nazanin"/>
        </w:rPr>
        <w:t>PCC</w:t>
      </w:r>
      <w:r w:rsidRPr="00217913">
        <w:rPr>
          <w:rFonts w:cs="B Nazanin"/>
          <w:vertAlign w:val="subscript"/>
        </w:rPr>
        <w:t>2</w:t>
      </w:r>
      <w:r w:rsidRPr="00217913">
        <w:rPr>
          <w:rFonts w:cs="B Nazanin"/>
          <w:rtl/>
        </w:rPr>
        <w:t xml:space="preserve"> از طر</w:t>
      </w:r>
      <w:r w:rsidRPr="00217913">
        <w:rPr>
          <w:rFonts w:cs="B Nazanin" w:hint="cs"/>
          <w:rtl/>
        </w:rPr>
        <w:t>ی</w:t>
      </w:r>
      <w:r w:rsidRPr="00217913">
        <w:rPr>
          <w:rFonts w:cs="B Nazanin" w:hint="eastAsia"/>
          <w:rtl/>
        </w:rPr>
        <w:t>ق</w:t>
      </w:r>
      <w:r w:rsidRPr="00217913">
        <w:rPr>
          <w:rFonts w:cs="B Nazanin"/>
          <w:rtl/>
        </w:rPr>
        <w:t xml:space="preserve"> </w:t>
      </w:r>
      <w:r w:rsidRPr="00217913">
        <w:rPr>
          <w:rFonts w:cs="B Nazanin"/>
        </w:rPr>
        <w:t>PLL</w:t>
      </w:r>
      <w:r w:rsidRPr="00217913">
        <w:rPr>
          <w:rFonts w:cs="B Nazanin"/>
          <w:vertAlign w:val="subscript"/>
        </w:rPr>
        <w:t>2</w:t>
      </w:r>
      <w:r>
        <w:rPr>
          <w:rFonts w:cs="B Nazanin"/>
          <w:rtl/>
        </w:rPr>
        <w:t xml:space="preserve"> سنکرون شده است (شکل </w:t>
      </w:r>
      <w:r>
        <w:rPr>
          <w:rFonts w:cs="B Nazanin" w:hint="cs"/>
          <w:rtl/>
        </w:rPr>
        <w:t>(4)</w:t>
      </w:r>
      <w:r w:rsidRPr="00217913">
        <w:rPr>
          <w:rFonts w:cs="B Nazanin"/>
          <w:rtl/>
        </w:rPr>
        <w:t xml:space="preserve">) و همانند مبدل </w:t>
      </w:r>
      <w:r w:rsidRPr="00217913">
        <w:rPr>
          <w:rFonts w:cs="B Nazanin"/>
        </w:rPr>
        <w:t>VSC</w:t>
      </w:r>
      <w:r w:rsidRPr="00217913">
        <w:rPr>
          <w:rFonts w:cs="B Nazanin"/>
          <w:vertAlign w:val="subscript"/>
        </w:rPr>
        <w:t>1</w:t>
      </w:r>
      <w:r w:rsidRPr="00217913">
        <w:rPr>
          <w:rFonts w:cs="B Nazanin"/>
          <w:rtl/>
        </w:rPr>
        <w:t>، ترانسفورماتورها</w:t>
      </w:r>
      <w:r w:rsidRPr="00217913">
        <w:rPr>
          <w:rFonts w:cs="B Nazanin" w:hint="cs"/>
          <w:rtl/>
        </w:rPr>
        <w:t>ی</w:t>
      </w:r>
      <w:r w:rsidRPr="00217913">
        <w:rPr>
          <w:rFonts w:cs="B Nazanin"/>
          <w:rtl/>
        </w:rPr>
        <w:t xml:space="preserve"> متصل به ا</w:t>
      </w:r>
      <w:r w:rsidRPr="00217913">
        <w:rPr>
          <w:rFonts w:cs="B Nazanin" w:hint="cs"/>
          <w:rtl/>
        </w:rPr>
        <w:t>ی</w:t>
      </w:r>
      <w:r w:rsidRPr="00217913">
        <w:rPr>
          <w:rFonts w:cs="B Nazanin" w:hint="eastAsia"/>
          <w:rtl/>
        </w:rPr>
        <w:t>ن</w:t>
      </w:r>
      <w:r w:rsidRPr="00217913">
        <w:rPr>
          <w:rFonts w:cs="B Nazanin"/>
          <w:rtl/>
        </w:rPr>
        <w:t xml:space="preserve"> مبدل ن</w:t>
      </w:r>
      <w:r w:rsidRPr="00217913">
        <w:rPr>
          <w:rFonts w:cs="B Nazanin" w:hint="cs"/>
          <w:rtl/>
        </w:rPr>
        <w:t>ی</w:t>
      </w:r>
      <w:r w:rsidRPr="00217913">
        <w:rPr>
          <w:rFonts w:cs="B Nazanin" w:hint="eastAsia"/>
          <w:rtl/>
        </w:rPr>
        <w:t>ز</w:t>
      </w:r>
      <w:r w:rsidRPr="00217913">
        <w:rPr>
          <w:rFonts w:cs="B Nazanin"/>
          <w:rtl/>
        </w:rPr>
        <w:t xml:space="preserve"> با استفاده از </w:t>
      </w:r>
      <w:r w:rsidRPr="00217913">
        <w:rPr>
          <w:rFonts w:cs="B Nazanin" w:hint="cs"/>
          <w:rtl/>
        </w:rPr>
        <w:t>ی</w:t>
      </w:r>
      <w:r w:rsidRPr="00217913">
        <w:rPr>
          <w:rFonts w:cs="B Nazanin" w:hint="eastAsia"/>
          <w:rtl/>
        </w:rPr>
        <w:t>ک</w:t>
      </w:r>
      <w:r w:rsidRPr="00217913">
        <w:rPr>
          <w:rFonts w:cs="B Nazanin"/>
          <w:rtl/>
        </w:rPr>
        <w:t xml:space="preserve"> امپدانس اتصال کوتاه مدل شده‌اند. همچن</w:t>
      </w:r>
      <w:r w:rsidRPr="00217913">
        <w:rPr>
          <w:rFonts w:cs="B Nazanin" w:hint="cs"/>
          <w:rtl/>
        </w:rPr>
        <w:t>ی</w:t>
      </w:r>
      <w:r w:rsidRPr="00217913">
        <w:rPr>
          <w:rFonts w:cs="B Nazanin" w:hint="eastAsia"/>
          <w:rtl/>
        </w:rPr>
        <w:t>ن،</w:t>
      </w:r>
      <w:r w:rsidRPr="00217913">
        <w:rPr>
          <w:rFonts w:cs="B Nazanin"/>
          <w:rtl/>
        </w:rPr>
        <w:t xml:space="preserve"> </w:t>
      </w:r>
      <w:r w:rsidRPr="00217913">
        <w:rPr>
          <w:rFonts w:cs="B Nazanin" w:hint="cs"/>
          <w:rtl/>
        </w:rPr>
        <w:t>ی</w:t>
      </w:r>
      <w:r w:rsidRPr="00217913">
        <w:rPr>
          <w:rFonts w:cs="B Nazanin" w:hint="eastAsia"/>
          <w:rtl/>
        </w:rPr>
        <w:t>ک</w:t>
      </w:r>
      <w:r w:rsidRPr="00217913">
        <w:rPr>
          <w:rFonts w:cs="B Nazanin"/>
          <w:rtl/>
        </w:rPr>
        <w:t xml:space="preserve"> س</w:t>
      </w:r>
      <w:r w:rsidRPr="00217913">
        <w:rPr>
          <w:rFonts w:cs="B Nazanin" w:hint="cs"/>
          <w:rtl/>
        </w:rPr>
        <w:t>ی</w:t>
      </w:r>
      <w:r w:rsidRPr="00217913">
        <w:rPr>
          <w:rFonts w:cs="B Nazanin" w:hint="eastAsia"/>
          <w:rtl/>
        </w:rPr>
        <w:t>ستم</w:t>
      </w:r>
      <w:r w:rsidRPr="00217913">
        <w:rPr>
          <w:rFonts w:cs="B Nazanin"/>
          <w:rtl/>
        </w:rPr>
        <w:t xml:space="preserve"> کنترل بردار</w:t>
      </w:r>
      <w:r w:rsidRPr="00217913">
        <w:rPr>
          <w:rFonts w:cs="B Nazanin" w:hint="cs"/>
          <w:rtl/>
        </w:rPr>
        <w:t>ی</w:t>
      </w:r>
      <w:r w:rsidRPr="00217913">
        <w:rPr>
          <w:rFonts w:cs="B Nazanin"/>
          <w:rtl/>
        </w:rPr>
        <w:t xml:space="preserve"> ن</w:t>
      </w:r>
      <w:r w:rsidRPr="00217913">
        <w:rPr>
          <w:rFonts w:cs="B Nazanin" w:hint="cs"/>
          <w:rtl/>
        </w:rPr>
        <w:t>ی</w:t>
      </w:r>
      <w:r w:rsidRPr="00217913">
        <w:rPr>
          <w:rFonts w:cs="B Nazanin" w:hint="eastAsia"/>
          <w:rtl/>
        </w:rPr>
        <w:t>ز</w:t>
      </w:r>
      <w:r w:rsidRPr="00217913">
        <w:rPr>
          <w:rFonts w:cs="B Nazanin"/>
          <w:rtl/>
        </w:rPr>
        <w:t xml:space="preserve"> برا</w:t>
      </w:r>
      <w:r w:rsidRPr="00217913">
        <w:rPr>
          <w:rFonts w:cs="B Nazanin" w:hint="cs"/>
          <w:rtl/>
        </w:rPr>
        <w:t>ی</w:t>
      </w:r>
      <w:r w:rsidRPr="00217913">
        <w:rPr>
          <w:rFonts w:cs="B Nazanin"/>
          <w:rtl/>
        </w:rPr>
        <w:t xml:space="preserve"> کنترل جر</w:t>
      </w:r>
      <w:r w:rsidRPr="00217913">
        <w:rPr>
          <w:rFonts w:cs="B Nazanin" w:hint="cs"/>
          <w:rtl/>
        </w:rPr>
        <w:t>ی</w:t>
      </w:r>
      <w:r w:rsidRPr="00217913">
        <w:rPr>
          <w:rFonts w:cs="B Nazanin" w:hint="eastAsia"/>
          <w:rtl/>
        </w:rPr>
        <w:t>ان</w:t>
      </w:r>
      <w:r w:rsidRPr="00217913">
        <w:rPr>
          <w:rFonts w:cs="B Nazanin"/>
          <w:rtl/>
        </w:rPr>
        <w:t xml:space="preserve"> و ولتاژ </w:t>
      </w:r>
      <w:r w:rsidRPr="00217913">
        <w:rPr>
          <w:rFonts w:cs="B Nazanin"/>
        </w:rPr>
        <w:t>DC</w:t>
      </w:r>
      <w:r w:rsidRPr="00217913">
        <w:rPr>
          <w:rFonts w:cs="B Nazanin"/>
          <w:rtl/>
        </w:rPr>
        <w:t xml:space="preserve"> مبدل </w:t>
      </w:r>
      <w:r w:rsidRPr="00217913">
        <w:rPr>
          <w:rFonts w:cs="B Nazanin"/>
        </w:rPr>
        <w:t>VSC</w:t>
      </w:r>
      <w:r w:rsidRPr="00217913">
        <w:rPr>
          <w:rFonts w:cs="B Nazanin"/>
          <w:vertAlign w:val="subscript"/>
        </w:rPr>
        <w:t>2</w:t>
      </w:r>
      <w:r w:rsidRPr="00217913">
        <w:rPr>
          <w:rFonts w:cs="B Nazanin"/>
          <w:rtl/>
        </w:rPr>
        <w:t xml:space="preserve"> ن</w:t>
      </w:r>
      <w:r w:rsidRPr="00217913">
        <w:rPr>
          <w:rFonts w:cs="B Nazanin" w:hint="cs"/>
          <w:rtl/>
        </w:rPr>
        <w:t>ی</w:t>
      </w:r>
      <w:r w:rsidRPr="00217913">
        <w:rPr>
          <w:rFonts w:cs="B Nazanin" w:hint="eastAsia"/>
          <w:rtl/>
        </w:rPr>
        <w:t>ز</w:t>
      </w:r>
      <w:r w:rsidRPr="00217913">
        <w:rPr>
          <w:rFonts w:cs="B Nazanin"/>
          <w:rtl/>
        </w:rPr>
        <w:t xml:space="preserve"> مطابق شکل</w:t>
      </w:r>
      <w:r w:rsidRPr="00217913">
        <w:rPr>
          <w:rFonts w:cs="B Nazanin"/>
          <w:cs/>
        </w:rPr>
        <w:t>‎</w:t>
      </w:r>
      <w:r w:rsidRPr="00217913">
        <w:rPr>
          <w:rFonts w:cs="B Nazanin"/>
          <w:rtl/>
        </w:rPr>
        <w:t>ها</w:t>
      </w:r>
      <w:r w:rsidRPr="00217913">
        <w:rPr>
          <w:rFonts w:cs="B Nazanin" w:hint="cs"/>
          <w:rtl/>
        </w:rPr>
        <w:t>ی</w:t>
      </w:r>
      <w:r w:rsidRPr="00217913">
        <w:rPr>
          <w:rFonts w:cs="B Nazanin"/>
          <w:rtl/>
        </w:rPr>
        <w:t xml:space="preserve"> </w:t>
      </w:r>
      <w:r>
        <w:rPr>
          <w:rFonts w:cs="B Nazanin" w:hint="cs"/>
          <w:rtl/>
        </w:rPr>
        <w:t>(</w:t>
      </w:r>
      <w:r w:rsidRPr="00217913">
        <w:rPr>
          <w:rFonts w:cs="B Nazanin"/>
          <w:rtl/>
        </w:rPr>
        <w:t>5</w:t>
      </w:r>
      <w:r>
        <w:rPr>
          <w:rFonts w:cs="B Nazanin" w:hint="cs"/>
          <w:rtl/>
        </w:rPr>
        <w:t>)</w:t>
      </w:r>
      <w:r>
        <w:rPr>
          <w:rFonts w:cs="B Nazanin"/>
          <w:rtl/>
        </w:rPr>
        <w:t xml:space="preserve"> و </w:t>
      </w:r>
      <w:r>
        <w:rPr>
          <w:rFonts w:cs="B Nazanin" w:hint="cs"/>
          <w:rtl/>
        </w:rPr>
        <w:t>(6)</w:t>
      </w:r>
      <w:r w:rsidRPr="00217913">
        <w:rPr>
          <w:rFonts w:cs="B Nazanin"/>
          <w:rtl/>
        </w:rPr>
        <w:t xml:space="preserve"> در نظر گرفته شده است.</w:t>
      </w:r>
    </w:p>
    <w:p w:rsidR="00B37DBC" w:rsidRDefault="00B37DBC" w:rsidP="007C1389">
      <w:pPr>
        <w:pStyle w:val="a0"/>
        <w:ind w:hanging="31"/>
        <w:jc w:val="center"/>
        <w:rPr>
          <w:rtl/>
        </w:rPr>
      </w:pPr>
      <w:r>
        <w:object w:dxaOrig="21338" w:dyaOrig="4436">
          <v:shape id="_x0000_i1028" type="#_x0000_t75" style="width:235.9pt;height:49.15pt" o:ole="">
            <v:imagedata r:id="rId18" o:title=""/>
          </v:shape>
          <o:OLEObject Type="Embed" ProgID="Visio.Drawing.15" ShapeID="_x0000_i1028" DrawAspect="Content" ObjectID="_1794378440" r:id="rId19"/>
        </w:object>
      </w:r>
      <w:r w:rsidRPr="009A0813">
        <w:rPr>
          <w:rFonts w:cs="B Nazanin" w:hint="cs"/>
          <w:b/>
          <w:bCs/>
          <w:szCs w:val="20"/>
          <w:highlight w:val="yellow"/>
          <w:rtl/>
          <w:lang w:bidi="ar-SA"/>
        </w:rPr>
        <w:t>شکل (4):</w:t>
      </w:r>
      <w:r w:rsidRPr="009A0813">
        <w:rPr>
          <w:rFonts w:cs="B Nazanin" w:hint="cs"/>
          <w:b/>
          <w:bCs/>
          <w:szCs w:val="20"/>
          <w:highlight w:val="yellow"/>
          <w:rtl/>
        </w:rPr>
        <w:t xml:space="preserve"> </w:t>
      </w:r>
      <w:r w:rsidRPr="009A0813">
        <w:rPr>
          <w:rFonts w:cs="B Nazanin"/>
          <w:b/>
          <w:bCs/>
          <w:sz w:val="18"/>
          <w:szCs w:val="18"/>
          <w:highlight w:val="yellow"/>
        </w:rPr>
        <w:t>PLL</w:t>
      </w:r>
      <w:r w:rsidRPr="009A0813">
        <w:rPr>
          <w:rFonts w:cs="B Nazanin"/>
          <w:b/>
          <w:bCs/>
          <w:sz w:val="18"/>
          <w:szCs w:val="18"/>
          <w:highlight w:val="yellow"/>
          <w:vertAlign w:val="subscript"/>
        </w:rPr>
        <w:t>2</w:t>
      </w:r>
      <w:r w:rsidRPr="009A0813">
        <w:rPr>
          <w:rFonts w:cs="B Nazanin" w:hint="cs"/>
          <w:b/>
          <w:bCs/>
          <w:sz w:val="18"/>
          <w:szCs w:val="18"/>
          <w:highlight w:val="yellow"/>
          <w:rtl/>
        </w:rPr>
        <w:t xml:space="preserve"> </w:t>
      </w:r>
      <w:r w:rsidRPr="009A0813">
        <w:rPr>
          <w:rFonts w:cs="B Nazanin" w:hint="cs"/>
          <w:b/>
          <w:bCs/>
          <w:szCs w:val="20"/>
          <w:highlight w:val="yellow"/>
          <w:rtl/>
        </w:rPr>
        <w:t xml:space="preserve">سمت مبدل </w:t>
      </w:r>
      <w:r w:rsidRPr="009A0813">
        <w:rPr>
          <w:b/>
          <w:bCs/>
          <w:sz w:val="18"/>
          <w:szCs w:val="20"/>
          <w:highlight w:val="yellow"/>
        </w:rPr>
        <w:t>VSC</w:t>
      </w:r>
      <w:r w:rsidRPr="009A0813">
        <w:rPr>
          <w:b/>
          <w:bCs/>
          <w:sz w:val="18"/>
          <w:szCs w:val="20"/>
          <w:highlight w:val="yellow"/>
          <w:vertAlign w:val="subscript"/>
        </w:rPr>
        <w:t>2</w:t>
      </w:r>
      <w:r w:rsidR="00E2083D" w:rsidRPr="009A0813">
        <w:rPr>
          <w:rFonts w:hint="cs"/>
          <w:b/>
          <w:bCs/>
          <w:sz w:val="18"/>
          <w:szCs w:val="20"/>
          <w:highlight w:val="yellow"/>
          <w:vertAlign w:val="subscript"/>
          <w:rtl/>
        </w:rPr>
        <w:t xml:space="preserve"> </w:t>
      </w:r>
      <w:r w:rsidR="00E2083D" w:rsidRPr="009A0813">
        <w:rPr>
          <w:rFonts w:cs="B Nazanin" w:hint="cs"/>
          <w:b/>
          <w:bCs/>
          <w:sz w:val="18"/>
          <w:szCs w:val="18"/>
          <w:highlight w:val="yellow"/>
          <w:rtl/>
        </w:rPr>
        <w:t>[</w:t>
      </w:r>
      <w:r w:rsidR="007C1389">
        <w:rPr>
          <w:rFonts w:cs="B Nazanin" w:hint="cs"/>
          <w:b/>
          <w:bCs/>
          <w:sz w:val="18"/>
          <w:szCs w:val="18"/>
          <w:highlight w:val="yellow"/>
          <w:rtl/>
        </w:rPr>
        <w:t>17</w:t>
      </w:r>
      <w:r w:rsidR="00E2083D" w:rsidRPr="009A0813">
        <w:rPr>
          <w:rFonts w:cs="B Nazanin" w:hint="cs"/>
          <w:b/>
          <w:bCs/>
          <w:sz w:val="18"/>
          <w:szCs w:val="18"/>
          <w:highlight w:val="yellow"/>
          <w:rtl/>
        </w:rPr>
        <w:t>]</w:t>
      </w:r>
    </w:p>
    <w:p w:rsidR="00B37DBC" w:rsidRDefault="00B37DBC" w:rsidP="00B37DBC">
      <w:pPr>
        <w:pStyle w:val="a0"/>
        <w:ind w:hanging="31"/>
        <w:jc w:val="center"/>
        <w:rPr>
          <w:rtl/>
        </w:rPr>
      </w:pPr>
      <w:r>
        <w:rPr>
          <w:rFonts w:hint="cs"/>
          <w:rtl/>
        </w:rPr>
        <w:t xml:space="preserve"> </w:t>
      </w:r>
      <w:r>
        <w:object w:dxaOrig="23152" w:dyaOrig="23017">
          <v:shape id="_x0000_i1029" type="#_x0000_t75" style="width:184.15pt;height:183pt" o:ole="">
            <v:imagedata r:id="rId20" o:title=""/>
          </v:shape>
          <o:OLEObject Type="Embed" ProgID="Visio.Drawing.15" ShapeID="_x0000_i1029" DrawAspect="Content" ObjectID="_1794378441" r:id="rId21"/>
        </w:object>
      </w:r>
    </w:p>
    <w:p w:rsidR="00B37DBC" w:rsidRPr="00B37DBC" w:rsidRDefault="00B37DBC" w:rsidP="007C1389">
      <w:pPr>
        <w:pStyle w:val="a"/>
        <w:rPr>
          <w:rFonts w:cs="B Nazanin"/>
          <w:rtl/>
        </w:rPr>
      </w:pPr>
      <w:r w:rsidRPr="009A0813">
        <w:rPr>
          <w:rFonts w:cs="B Nazanin" w:hint="cs"/>
          <w:highlight w:val="yellow"/>
          <w:rtl/>
        </w:rPr>
        <w:t xml:space="preserve">شکل (5): کنترل جریان برداری مبدل </w:t>
      </w:r>
      <w:r w:rsidRPr="009A0813">
        <w:rPr>
          <w:rFonts w:cs="B Nazanin"/>
          <w:sz w:val="18"/>
          <w:szCs w:val="18"/>
          <w:highlight w:val="yellow"/>
        </w:rPr>
        <w:t>VSC</w:t>
      </w:r>
      <w:r w:rsidRPr="009A0813">
        <w:rPr>
          <w:rFonts w:cs="B Nazanin"/>
          <w:sz w:val="18"/>
          <w:szCs w:val="18"/>
          <w:highlight w:val="yellow"/>
          <w:vertAlign w:val="subscript"/>
        </w:rPr>
        <w:t>2</w:t>
      </w:r>
      <w:r w:rsidR="00E2083D" w:rsidRPr="009A0813">
        <w:rPr>
          <w:rFonts w:cs="B Nazanin" w:hint="cs"/>
          <w:sz w:val="18"/>
          <w:szCs w:val="18"/>
          <w:highlight w:val="yellow"/>
          <w:vertAlign w:val="subscript"/>
          <w:rtl/>
        </w:rPr>
        <w:t xml:space="preserve"> </w:t>
      </w:r>
      <w:r w:rsidR="00E2083D" w:rsidRPr="009A0813">
        <w:rPr>
          <w:rFonts w:cs="B Nazanin" w:hint="cs"/>
          <w:sz w:val="18"/>
          <w:szCs w:val="18"/>
          <w:highlight w:val="yellow"/>
          <w:rtl/>
        </w:rPr>
        <w:t>[</w:t>
      </w:r>
      <w:r w:rsidR="007C1389">
        <w:rPr>
          <w:rFonts w:cs="B Nazanin" w:hint="cs"/>
          <w:sz w:val="18"/>
          <w:szCs w:val="18"/>
          <w:highlight w:val="yellow"/>
          <w:rtl/>
        </w:rPr>
        <w:t>17</w:t>
      </w:r>
      <w:r w:rsidR="00E2083D" w:rsidRPr="009A0813">
        <w:rPr>
          <w:rFonts w:cs="B Nazanin" w:hint="cs"/>
          <w:sz w:val="18"/>
          <w:szCs w:val="18"/>
          <w:highlight w:val="yellow"/>
          <w:rtl/>
        </w:rPr>
        <w:t>]</w:t>
      </w:r>
    </w:p>
    <w:p w:rsidR="00B37DBC" w:rsidRDefault="00B37DBC" w:rsidP="00B37DBC">
      <w:pPr>
        <w:keepNext/>
        <w:spacing w:before="240"/>
      </w:pPr>
      <w:r>
        <w:object w:dxaOrig="16303" w:dyaOrig="4369">
          <v:shape id="_x0000_i1030" type="#_x0000_t75" style="width:234pt;height:62.65pt" o:ole="">
            <v:imagedata r:id="rId22" o:title=""/>
          </v:shape>
          <o:OLEObject Type="Embed" ProgID="Visio.Drawing.15" ShapeID="_x0000_i1030" DrawAspect="Content" ObjectID="_1794378442" r:id="rId23"/>
        </w:object>
      </w:r>
    </w:p>
    <w:p w:rsidR="00B37DBC" w:rsidRPr="00B37DBC" w:rsidRDefault="00B37DBC" w:rsidP="007C1389">
      <w:pPr>
        <w:pStyle w:val="Caption"/>
        <w:rPr>
          <w:rFonts w:cs="B Nazanin"/>
          <w:sz w:val="20"/>
        </w:rPr>
      </w:pPr>
      <w:r w:rsidRPr="009A0813">
        <w:rPr>
          <w:rFonts w:cs="B Nazanin" w:hint="cs"/>
          <w:sz w:val="20"/>
          <w:highlight w:val="yellow"/>
          <w:rtl/>
        </w:rPr>
        <w:t xml:space="preserve">شکل (6): کنترل کننده ولتاژ </w:t>
      </w:r>
      <w:r w:rsidRPr="009A0813">
        <w:rPr>
          <w:rFonts w:cs="B Nazanin"/>
          <w:b/>
          <w:bCs w:val="0"/>
          <w:sz w:val="18"/>
          <w:szCs w:val="18"/>
          <w:highlight w:val="yellow"/>
        </w:rPr>
        <w:t>DC</w:t>
      </w:r>
      <w:r w:rsidRPr="009A0813">
        <w:rPr>
          <w:rFonts w:cs="B Nazanin" w:hint="cs"/>
          <w:sz w:val="18"/>
          <w:szCs w:val="18"/>
          <w:highlight w:val="yellow"/>
          <w:rtl/>
        </w:rPr>
        <w:t xml:space="preserve"> </w:t>
      </w:r>
      <w:r w:rsidRPr="009A0813">
        <w:rPr>
          <w:rFonts w:cs="B Nazanin" w:hint="cs"/>
          <w:sz w:val="20"/>
          <w:highlight w:val="yellow"/>
          <w:rtl/>
        </w:rPr>
        <w:t xml:space="preserve">مبدل </w:t>
      </w:r>
      <w:r w:rsidRPr="009A0813">
        <w:rPr>
          <w:rFonts w:cs="B Nazanin"/>
          <w:b/>
          <w:bCs w:val="0"/>
          <w:sz w:val="18"/>
          <w:szCs w:val="18"/>
          <w:highlight w:val="yellow"/>
        </w:rPr>
        <w:t>VSC</w:t>
      </w:r>
      <w:r w:rsidRPr="009A0813">
        <w:rPr>
          <w:rFonts w:cs="B Nazanin"/>
          <w:b/>
          <w:bCs w:val="0"/>
          <w:sz w:val="18"/>
          <w:szCs w:val="18"/>
          <w:highlight w:val="yellow"/>
          <w:vertAlign w:val="subscript"/>
        </w:rPr>
        <w:t>2</w:t>
      </w:r>
      <w:r w:rsidR="00E2083D" w:rsidRPr="009A0813">
        <w:rPr>
          <w:rFonts w:cs="B Nazanin" w:hint="cs"/>
          <w:b/>
          <w:bCs w:val="0"/>
          <w:sz w:val="18"/>
          <w:szCs w:val="18"/>
          <w:highlight w:val="yellow"/>
          <w:vertAlign w:val="subscript"/>
          <w:rtl/>
        </w:rPr>
        <w:t xml:space="preserve"> </w:t>
      </w:r>
      <w:r w:rsidR="00E2083D" w:rsidRPr="009A0813">
        <w:rPr>
          <w:rFonts w:cs="B Nazanin" w:hint="cs"/>
          <w:sz w:val="18"/>
          <w:szCs w:val="18"/>
          <w:highlight w:val="yellow"/>
          <w:rtl/>
        </w:rPr>
        <w:t>[</w:t>
      </w:r>
      <w:r w:rsidR="007C1389">
        <w:rPr>
          <w:rFonts w:cs="B Nazanin" w:hint="cs"/>
          <w:sz w:val="18"/>
          <w:szCs w:val="18"/>
          <w:highlight w:val="yellow"/>
          <w:rtl/>
        </w:rPr>
        <w:t>17</w:t>
      </w:r>
      <w:r w:rsidR="00E2083D" w:rsidRPr="009A0813">
        <w:rPr>
          <w:rFonts w:cs="B Nazanin" w:hint="cs"/>
          <w:sz w:val="18"/>
          <w:szCs w:val="18"/>
          <w:highlight w:val="yellow"/>
          <w:rtl/>
        </w:rPr>
        <w:t>]</w:t>
      </w:r>
    </w:p>
    <w:p w:rsidR="00B37DBC" w:rsidRDefault="004231FB" w:rsidP="004231FB">
      <w:pPr>
        <w:pStyle w:val="Text"/>
        <w:rPr>
          <w:rFonts w:cs="B Nazanin"/>
          <w:rtl/>
        </w:rPr>
      </w:pPr>
      <w:r w:rsidRPr="004231FB">
        <w:rPr>
          <w:rFonts w:cs="B Nazanin"/>
          <w:rtl/>
        </w:rPr>
        <w:t>در پ</w:t>
      </w:r>
      <w:r w:rsidRPr="004231FB">
        <w:rPr>
          <w:rFonts w:cs="B Nazanin" w:hint="cs"/>
          <w:rtl/>
        </w:rPr>
        <w:t>ی</w:t>
      </w:r>
      <w:r w:rsidRPr="004231FB">
        <w:rPr>
          <w:rFonts w:cs="B Nazanin" w:hint="eastAsia"/>
          <w:rtl/>
        </w:rPr>
        <w:t>اده‌ساز</w:t>
      </w:r>
      <w:r w:rsidRPr="004231FB">
        <w:rPr>
          <w:rFonts w:cs="B Nazanin" w:hint="cs"/>
          <w:rtl/>
        </w:rPr>
        <w:t>ی</w:t>
      </w:r>
      <w:r w:rsidRPr="004231FB">
        <w:rPr>
          <w:rFonts w:cs="B Nazanin"/>
          <w:rtl/>
        </w:rPr>
        <w:t xml:space="preserve"> معادلات د</w:t>
      </w:r>
      <w:r w:rsidRPr="004231FB">
        <w:rPr>
          <w:rFonts w:cs="B Nazanin" w:hint="cs"/>
          <w:rtl/>
        </w:rPr>
        <w:t>ی</w:t>
      </w:r>
      <w:r w:rsidRPr="004231FB">
        <w:rPr>
          <w:rFonts w:cs="B Nazanin" w:hint="eastAsia"/>
          <w:rtl/>
        </w:rPr>
        <w:t>نام</w:t>
      </w:r>
      <w:r w:rsidRPr="004231FB">
        <w:rPr>
          <w:rFonts w:cs="B Nazanin" w:hint="cs"/>
          <w:rtl/>
        </w:rPr>
        <w:t>ی</w:t>
      </w:r>
      <w:r w:rsidRPr="004231FB">
        <w:rPr>
          <w:rFonts w:cs="B Nazanin" w:hint="eastAsia"/>
          <w:rtl/>
        </w:rPr>
        <w:t>ک</w:t>
      </w:r>
      <w:r w:rsidRPr="004231FB">
        <w:rPr>
          <w:rFonts w:cs="B Nazanin" w:hint="cs"/>
          <w:rtl/>
        </w:rPr>
        <w:t>ی</w:t>
      </w:r>
      <w:r w:rsidRPr="004231FB">
        <w:rPr>
          <w:rFonts w:cs="B Nazanin"/>
          <w:rtl/>
        </w:rPr>
        <w:t xml:space="preserve"> مبدل </w:t>
      </w:r>
      <w:r w:rsidRPr="004231FB">
        <w:rPr>
          <w:rFonts w:cs="B Nazanin"/>
        </w:rPr>
        <w:t>VSC</w:t>
      </w:r>
      <w:r w:rsidRPr="004231FB">
        <w:rPr>
          <w:rFonts w:cs="B Nazanin"/>
          <w:vertAlign w:val="subscript"/>
        </w:rPr>
        <w:t>2</w:t>
      </w:r>
      <w:r w:rsidRPr="004231FB">
        <w:rPr>
          <w:rFonts w:cs="B Nazanin"/>
          <w:rtl/>
        </w:rPr>
        <w:t xml:space="preserve"> شش متغير حالت برا</w:t>
      </w:r>
      <w:r w:rsidRPr="004231FB">
        <w:rPr>
          <w:rFonts w:cs="B Nazanin" w:hint="cs"/>
          <w:rtl/>
        </w:rPr>
        <w:t>ی</w:t>
      </w:r>
      <w:r w:rsidRPr="004231FB">
        <w:rPr>
          <w:rFonts w:cs="B Nazanin"/>
          <w:rtl/>
        </w:rPr>
        <w:t xml:space="preserve"> جر</w:t>
      </w:r>
      <w:r w:rsidRPr="004231FB">
        <w:rPr>
          <w:rFonts w:cs="B Nazanin" w:hint="cs"/>
          <w:rtl/>
        </w:rPr>
        <w:t>ی</w:t>
      </w:r>
      <w:r w:rsidRPr="004231FB">
        <w:rPr>
          <w:rFonts w:cs="B Nazanin" w:hint="eastAsia"/>
          <w:rtl/>
        </w:rPr>
        <w:t>ان</w:t>
      </w:r>
      <w:r w:rsidRPr="004231FB">
        <w:rPr>
          <w:rFonts w:cs="B Nazanin" w:hint="eastAsia"/>
          <w:cs/>
        </w:rPr>
        <w:t>‎</w:t>
      </w:r>
      <w:r w:rsidRPr="004231FB">
        <w:rPr>
          <w:rFonts w:cs="B Nazanin" w:hint="eastAsia"/>
          <w:rtl/>
        </w:rPr>
        <w:t>ها</w:t>
      </w:r>
      <w:r w:rsidRPr="004231FB">
        <w:rPr>
          <w:rFonts w:cs="B Nazanin"/>
          <w:rtl/>
        </w:rPr>
        <w:t xml:space="preserve"> و ولتاژها</w:t>
      </w:r>
      <w:r w:rsidRPr="004231FB">
        <w:rPr>
          <w:rFonts w:cs="B Nazanin" w:hint="cs"/>
          <w:rtl/>
        </w:rPr>
        <w:t>ی</w:t>
      </w:r>
      <w:r w:rsidRPr="004231FB">
        <w:rPr>
          <w:rFonts w:cs="B Nazanin"/>
          <w:rtl/>
        </w:rPr>
        <w:t xml:space="preserve"> سمت مبدل، سه متغ</w:t>
      </w:r>
      <w:r w:rsidRPr="004231FB">
        <w:rPr>
          <w:rFonts w:cs="B Nazanin" w:hint="cs"/>
          <w:rtl/>
        </w:rPr>
        <w:t>ی</w:t>
      </w:r>
      <w:r w:rsidRPr="004231FB">
        <w:rPr>
          <w:rFonts w:cs="B Nazanin" w:hint="eastAsia"/>
          <w:rtl/>
        </w:rPr>
        <w:t>ر</w:t>
      </w:r>
      <w:r w:rsidRPr="004231FB">
        <w:rPr>
          <w:rFonts w:cs="B Nazanin"/>
          <w:rtl/>
        </w:rPr>
        <w:t xml:space="preserve"> حالت برا</w:t>
      </w:r>
      <w:r w:rsidRPr="004231FB">
        <w:rPr>
          <w:rFonts w:cs="B Nazanin" w:hint="cs"/>
          <w:rtl/>
        </w:rPr>
        <w:t>ی</w:t>
      </w:r>
      <w:r w:rsidRPr="004231FB">
        <w:rPr>
          <w:rFonts w:cs="B Nazanin"/>
          <w:rtl/>
        </w:rPr>
        <w:t xml:space="preserve"> کنترل کننده</w:t>
      </w:r>
      <w:r>
        <w:rPr>
          <w:rFonts w:ascii="Cambria" w:hAnsi="Cambria" w:cs="Cambria" w:hint="cs"/>
          <w:rtl/>
        </w:rPr>
        <w:t>‌</w:t>
      </w:r>
      <w:r w:rsidRPr="004231FB">
        <w:rPr>
          <w:rFonts w:cs="B Nazanin" w:hint="cs"/>
          <w:rtl/>
        </w:rPr>
        <w:t>ها</w:t>
      </w:r>
      <w:r w:rsidRPr="004231FB">
        <w:rPr>
          <w:rFonts w:cs="B Nazanin"/>
          <w:rtl/>
        </w:rPr>
        <w:t xml:space="preserve"> </w:t>
      </w:r>
      <w:r w:rsidRPr="004231FB">
        <w:rPr>
          <w:rFonts w:cs="B Nazanin" w:hint="cs"/>
          <w:rtl/>
        </w:rPr>
        <w:t>و</w:t>
      </w:r>
      <w:r w:rsidRPr="004231FB">
        <w:rPr>
          <w:rFonts w:cs="B Nazanin"/>
          <w:rtl/>
        </w:rPr>
        <w:t xml:space="preserve"> </w:t>
      </w:r>
      <w:r w:rsidRPr="004231FB">
        <w:rPr>
          <w:rFonts w:cs="B Nazanin" w:hint="cs"/>
          <w:rtl/>
        </w:rPr>
        <w:t>دو</w:t>
      </w:r>
      <w:r w:rsidRPr="004231FB">
        <w:rPr>
          <w:rFonts w:cs="B Nazanin"/>
          <w:rtl/>
        </w:rPr>
        <w:t xml:space="preserve"> </w:t>
      </w:r>
      <w:r w:rsidRPr="004231FB">
        <w:rPr>
          <w:rFonts w:cs="B Nazanin" w:hint="cs"/>
          <w:rtl/>
        </w:rPr>
        <w:t>متغير</w:t>
      </w:r>
      <w:r w:rsidRPr="004231FB">
        <w:rPr>
          <w:rFonts w:cs="B Nazanin"/>
          <w:rtl/>
        </w:rPr>
        <w:t xml:space="preserve"> </w:t>
      </w:r>
      <w:r w:rsidRPr="004231FB">
        <w:rPr>
          <w:rFonts w:cs="B Nazanin" w:hint="cs"/>
          <w:rtl/>
        </w:rPr>
        <w:t>حالت</w:t>
      </w:r>
      <w:r w:rsidRPr="004231FB">
        <w:rPr>
          <w:rFonts w:cs="B Nazanin"/>
          <w:rtl/>
        </w:rPr>
        <w:t xml:space="preserve"> </w:t>
      </w:r>
      <w:r w:rsidRPr="004231FB">
        <w:rPr>
          <w:rFonts w:cs="B Nazanin" w:hint="cs"/>
          <w:rtl/>
        </w:rPr>
        <w:t>نی</w:t>
      </w:r>
      <w:r w:rsidRPr="004231FB">
        <w:rPr>
          <w:rFonts w:cs="B Nazanin" w:hint="eastAsia"/>
          <w:rtl/>
        </w:rPr>
        <w:t>ز</w:t>
      </w:r>
      <w:r w:rsidRPr="004231FB">
        <w:rPr>
          <w:rFonts w:cs="B Nazanin"/>
          <w:rtl/>
        </w:rPr>
        <w:t xml:space="preserve"> برا</w:t>
      </w:r>
      <w:r w:rsidRPr="004231FB">
        <w:rPr>
          <w:rFonts w:cs="B Nazanin" w:hint="cs"/>
          <w:rtl/>
        </w:rPr>
        <w:t>ی</w:t>
      </w:r>
      <w:r w:rsidRPr="004231FB">
        <w:rPr>
          <w:rFonts w:cs="B Nazanin"/>
          <w:rtl/>
        </w:rPr>
        <w:t xml:space="preserve"> </w:t>
      </w:r>
      <w:r w:rsidRPr="004231FB">
        <w:rPr>
          <w:rFonts w:cs="B Nazanin"/>
        </w:rPr>
        <w:t>PLL</w:t>
      </w:r>
      <w:r w:rsidRPr="004231FB">
        <w:rPr>
          <w:rFonts w:cs="B Nazanin"/>
          <w:vertAlign w:val="subscript"/>
        </w:rPr>
        <w:t>2</w:t>
      </w:r>
      <w:r w:rsidRPr="004231FB">
        <w:rPr>
          <w:rFonts w:cs="B Nazanin"/>
          <w:rtl/>
        </w:rPr>
        <w:t xml:space="preserve"> در نظر گرفته شده است.</w:t>
      </w:r>
    </w:p>
    <w:p w:rsidR="004231FB" w:rsidRPr="00BA22B3" w:rsidRDefault="00891DF1" w:rsidP="006351D5">
      <w:pPr>
        <w:pStyle w:val="Style1"/>
        <w:bidi w:val="0"/>
        <w:spacing w:line="240" w:lineRule="auto"/>
        <w:jc w:val="both"/>
        <w:rPr>
          <w:rFonts w:cs="B Lotus"/>
          <w:color w:val="000000"/>
          <w:sz w:val="24"/>
          <w:szCs w:val="24"/>
        </w:rPr>
      </w:pP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2d</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2q</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 xml:space="preserve">pcc2d </m:t>
            </m:r>
          </m:sub>
        </m:sSub>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pcc2q</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Bd</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Bq</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3</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4</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5</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2</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2</m:t>
            </m:r>
          </m:sub>
        </m:sSub>
      </m:oMath>
      <w:r w:rsidR="006351D5" w:rsidRPr="009A0813">
        <w:rPr>
          <w:rFonts w:cs="B Lotus" w:hint="cs"/>
          <w:sz w:val="20"/>
          <w:szCs w:val="20"/>
          <w:highlight w:val="yellow"/>
          <w:rtl/>
        </w:rPr>
        <w:t xml:space="preserve"> </w:t>
      </w:r>
      <w:r w:rsidR="004231FB" w:rsidRPr="009A0813">
        <w:rPr>
          <w:rFonts w:hint="cs"/>
          <w:highlight w:val="yellow"/>
          <w:rtl/>
        </w:rPr>
        <w:t xml:space="preserve">       </w:t>
      </w:r>
      <w:r w:rsidR="004231FB" w:rsidRPr="009A0813">
        <w:rPr>
          <w:highlight w:val="yellow"/>
        </w:rPr>
        <w:t xml:space="preserve"> </w:t>
      </w:r>
      <w:r w:rsidR="004231FB" w:rsidRPr="009A0813">
        <w:rPr>
          <w:rFonts w:cs="B Nazanin" w:hint="cs"/>
          <w:sz w:val="22"/>
          <w:szCs w:val="22"/>
          <w:highlight w:val="yellow"/>
          <w:rtl/>
        </w:rPr>
        <w:t xml:space="preserve"> (</w:t>
      </w:r>
      <w:r w:rsidR="004231FB" w:rsidRPr="009A0813">
        <w:rPr>
          <w:rFonts w:cs="B Nazanin" w:hint="cs"/>
          <w:color w:val="000000"/>
          <w:sz w:val="22"/>
          <w:szCs w:val="22"/>
          <w:highlight w:val="yellow"/>
          <w:rtl/>
        </w:rPr>
        <w:t>3)</w:t>
      </w:r>
    </w:p>
    <w:p w:rsidR="00D346F1" w:rsidRPr="00125389" w:rsidRDefault="00C90975" w:rsidP="00D346F1">
      <w:pPr>
        <w:pStyle w:val="Heading2"/>
        <w:rPr>
          <w:rFonts w:cs="B Nazanin"/>
          <w:rtl/>
        </w:rPr>
      </w:pPr>
      <w:r>
        <w:rPr>
          <w:rFonts w:cs="B Nazanin" w:hint="cs"/>
          <w:rtl/>
        </w:rPr>
        <w:t>مزرعه بادی</w:t>
      </w:r>
    </w:p>
    <w:p w:rsidR="00D346F1" w:rsidRDefault="00C90975" w:rsidP="00ED539B">
      <w:pPr>
        <w:pStyle w:val="Text1"/>
        <w:rPr>
          <w:rFonts w:cs="B Nazanin"/>
          <w:rtl/>
        </w:rPr>
      </w:pPr>
      <w:r w:rsidRPr="00C90975">
        <w:rPr>
          <w:rFonts w:cs="B Nazanin"/>
          <w:rtl/>
        </w:rPr>
        <w:t>همانگونه که اشاره شد، مزرعه باد</w:t>
      </w:r>
      <w:r w:rsidRPr="00C90975">
        <w:rPr>
          <w:rFonts w:cs="B Nazanin" w:hint="cs"/>
          <w:rtl/>
        </w:rPr>
        <w:t>ی</w:t>
      </w:r>
      <w:r w:rsidRPr="00C90975">
        <w:rPr>
          <w:rFonts w:cs="B Nazanin"/>
          <w:rtl/>
        </w:rPr>
        <w:t xml:space="preserve"> به ظرف</w:t>
      </w:r>
      <w:r w:rsidRPr="00C90975">
        <w:rPr>
          <w:rFonts w:cs="B Nazanin" w:hint="cs"/>
          <w:rtl/>
        </w:rPr>
        <w:t>ی</w:t>
      </w:r>
      <w:r w:rsidRPr="00C90975">
        <w:rPr>
          <w:rFonts w:cs="B Nazanin" w:hint="eastAsia"/>
          <w:rtl/>
        </w:rPr>
        <w:t>ت</w:t>
      </w:r>
      <w:r w:rsidRPr="00C90975">
        <w:rPr>
          <w:rFonts w:cs="B Nazanin"/>
          <w:rtl/>
        </w:rPr>
        <w:t xml:space="preserve"> 13.5 مگاوات متشکل از 9 تورب</w:t>
      </w:r>
      <w:r w:rsidRPr="00C90975">
        <w:rPr>
          <w:rFonts w:cs="B Nazanin" w:hint="cs"/>
          <w:rtl/>
        </w:rPr>
        <w:t>ی</w:t>
      </w:r>
      <w:r w:rsidRPr="00C90975">
        <w:rPr>
          <w:rFonts w:cs="B Nazanin" w:hint="eastAsia"/>
          <w:rtl/>
        </w:rPr>
        <w:t>ن</w:t>
      </w:r>
      <w:r w:rsidRPr="00C90975">
        <w:rPr>
          <w:rFonts w:cs="B Nazanin"/>
          <w:rtl/>
        </w:rPr>
        <w:t xml:space="preserve"> </w:t>
      </w:r>
      <w:r w:rsidR="00ED539B">
        <w:rPr>
          <w:rFonts w:cs="B Nazanin" w:hint="cs"/>
          <w:rtl/>
        </w:rPr>
        <w:t>ب</w:t>
      </w:r>
      <w:r w:rsidRPr="00C90975">
        <w:rPr>
          <w:rFonts w:cs="B Nazanin"/>
          <w:rtl/>
        </w:rPr>
        <w:t>اد</w:t>
      </w:r>
      <w:r w:rsidRPr="00C90975">
        <w:rPr>
          <w:rFonts w:cs="B Nazanin" w:hint="cs"/>
          <w:rtl/>
        </w:rPr>
        <w:t>ی</w:t>
      </w:r>
      <w:r w:rsidRPr="00C90975">
        <w:rPr>
          <w:rFonts w:cs="B Nazanin"/>
          <w:rtl/>
        </w:rPr>
        <w:t xml:space="preserve"> مبتن</w:t>
      </w:r>
      <w:r w:rsidRPr="00C90975">
        <w:rPr>
          <w:rFonts w:cs="B Nazanin" w:hint="cs"/>
          <w:rtl/>
        </w:rPr>
        <w:t>ی</w:t>
      </w:r>
      <w:r w:rsidRPr="00C90975">
        <w:rPr>
          <w:rFonts w:cs="B Nazanin"/>
          <w:rtl/>
        </w:rPr>
        <w:t xml:space="preserve"> بر ژنراتورها</w:t>
      </w:r>
      <w:r w:rsidRPr="00C90975">
        <w:rPr>
          <w:rFonts w:cs="B Nazanin" w:hint="cs"/>
          <w:rtl/>
        </w:rPr>
        <w:t>ی</w:t>
      </w:r>
      <w:r w:rsidRPr="00C90975">
        <w:rPr>
          <w:rFonts w:cs="B Nazanin"/>
          <w:rtl/>
        </w:rPr>
        <w:t xml:space="preserve"> </w:t>
      </w:r>
      <w:r w:rsidRPr="00C90975">
        <w:rPr>
          <w:rFonts w:cs="B Nazanin"/>
        </w:rPr>
        <w:t>DFIG</w:t>
      </w:r>
      <w:r w:rsidRPr="00C90975">
        <w:rPr>
          <w:rFonts w:cs="B Nazanin"/>
          <w:rtl/>
        </w:rPr>
        <w:t xml:space="preserve"> با ظرف</w:t>
      </w:r>
      <w:r w:rsidRPr="00C90975">
        <w:rPr>
          <w:rFonts w:cs="B Nazanin" w:hint="cs"/>
          <w:rtl/>
        </w:rPr>
        <w:t>ی</w:t>
      </w:r>
      <w:r w:rsidRPr="00C90975">
        <w:rPr>
          <w:rFonts w:cs="B Nazanin" w:hint="eastAsia"/>
          <w:rtl/>
        </w:rPr>
        <w:t>ت</w:t>
      </w:r>
      <w:r w:rsidRPr="00C90975">
        <w:rPr>
          <w:rFonts w:cs="B Nazanin"/>
          <w:rtl/>
        </w:rPr>
        <w:t xml:space="preserve"> </w:t>
      </w:r>
      <w:r w:rsidRPr="00C90975">
        <w:rPr>
          <w:rFonts w:cs="B Nazanin" w:hint="cs"/>
          <w:rtl/>
        </w:rPr>
        <w:t>ی</w:t>
      </w:r>
      <w:r w:rsidRPr="00C90975">
        <w:rPr>
          <w:rFonts w:cs="B Nazanin" w:hint="eastAsia"/>
          <w:rtl/>
        </w:rPr>
        <w:t>کسان</w:t>
      </w:r>
      <w:r w:rsidRPr="00C90975">
        <w:rPr>
          <w:rFonts w:cs="B Nazanin"/>
          <w:rtl/>
        </w:rPr>
        <w:t xml:space="preserve"> در نظر گرفته شده است.</w:t>
      </w:r>
    </w:p>
    <w:p w:rsidR="006A14B0" w:rsidRPr="00125389" w:rsidRDefault="00973C3F" w:rsidP="006A14B0">
      <w:pPr>
        <w:pStyle w:val="Heading3"/>
        <w:rPr>
          <w:rtl/>
        </w:rPr>
      </w:pPr>
      <w:r>
        <w:rPr>
          <w:rFonts w:hint="cs"/>
          <w:rtl/>
        </w:rPr>
        <w:t>توربي</w:t>
      </w:r>
      <w:r w:rsidR="006A14B0">
        <w:rPr>
          <w:rFonts w:hint="cs"/>
          <w:rtl/>
        </w:rPr>
        <w:t>ن بادی</w:t>
      </w:r>
    </w:p>
    <w:p w:rsidR="00A2441C" w:rsidRDefault="004F2502" w:rsidP="00B70E49">
      <w:pPr>
        <w:pStyle w:val="Text1"/>
        <w:rPr>
          <w:rFonts w:cs="B Nazanin"/>
          <w:rtl/>
        </w:rPr>
      </w:pPr>
      <w:r w:rsidRPr="004F2502">
        <w:rPr>
          <w:rFonts w:cs="B Nazanin"/>
          <w:rtl/>
        </w:rPr>
        <w:t>تورب</w:t>
      </w:r>
      <w:r w:rsidRPr="004F2502">
        <w:rPr>
          <w:rFonts w:cs="B Nazanin" w:hint="cs"/>
          <w:rtl/>
        </w:rPr>
        <w:t>ی</w:t>
      </w:r>
      <w:r w:rsidRPr="004F2502">
        <w:rPr>
          <w:rFonts w:cs="B Nazanin" w:hint="eastAsia"/>
          <w:rtl/>
        </w:rPr>
        <w:t>ن</w:t>
      </w:r>
      <w:r w:rsidRPr="004F2502">
        <w:rPr>
          <w:rFonts w:cs="B Nazanin"/>
          <w:rtl/>
        </w:rPr>
        <w:t xml:space="preserve"> باد</w:t>
      </w:r>
      <w:r w:rsidRPr="004F2502">
        <w:rPr>
          <w:rFonts w:cs="B Nazanin" w:hint="cs"/>
          <w:rtl/>
        </w:rPr>
        <w:t>ی</w:t>
      </w:r>
      <w:r w:rsidRPr="004F2502">
        <w:rPr>
          <w:rFonts w:cs="B Nazanin"/>
          <w:rtl/>
        </w:rPr>
        <w:t xml:space="preserve"> شامل پره</w:t>
      </w:r>
      <w:r>
        <w:rPr>
          <w:rFonts w:ascii="Cambria" w:hAnsi="Cambria" w:cs="Cambria" w:hint="cs"/>
          <w:rtl/>
        </w:rPr>
        <w:t>‌</w:t>
      </w:r>
      <w:r w:rsidRPr="004F2502">
        <w:rPr>
          <w:rFonts w:cs="B Nazanin" w:hint="cs"/>
          <w:rtl/>
        </w:rPr>
        <w:t>ها</w:t>
      </w:r>
      <w:r w:rsidRPr="004F2502">
        <w:rPr>
          <w:rFonts w:cs="B Nazanin"/>
          <w:rtl/>
        </w:rPr>
        <w:t xml:space="preserve"> </w:t>
      </w:r>
      <w:r w:rsidRPr="004F2502">
        <w:rPr>
          <w:rFonts w:cs="B Nazanin" w:hint="cs"/>
          <w:rtl/>
        </w:rPr>
        <w:t>و</w:t>
      </w:r>
      <w:r w:rsidRPr="004F2502">
        <w:rPr>
          <w:rFonts w:cs="B Nazanin"/>
          <w:rtl/>
        </w:rPr>
        <w:t xml:space="preserve"> </w:t>
      </w:r>
      <w:r w:rsidRPr="004F2502">
        <w:rPr>
          <w:rFonts w:cs="B Nazanin" w:hint="cs"/>
          <w:rtl/>
        </w:rPr>
        <w:t>گوی</w:t>
      </w:r>
      <w:r w:rsidRPr="004F2502">
        <w:rPr>
          <w:rFonts w:cs="B Nazanin"/>
          <w:rtl/>
        </w:rPr>
        <w:t xml:space="preserve"> مرکز</w:t>
      </w:r>
      <w:r w:rsidRPr="004F2502">
        <w:rPr>
          <w:rFonts w:cs="B Nazanin" w:hint="cs"/>
          <w:rtl/>
        </w:rPr>
        <w:t>ی</w:t>
      </w:r>
      <w:r w:rsidRPr="004F2502">
        <w:rPr>
          <w:rFonts w:cs="B Nazanin" w:hint="eastAsia"/>
          <w:rtl/>
        </w:rPr>
        <w:t>،</w:t>
      </w:r>
      <w:r w:rsidRPr="004F2502">
        <w:rPr>
          <w:rFonts w:cs="B Nazanin"/>
          <w:rtl/>
        </w:rPr>
        <w:t xml:space="preserve"> محور سرعت پا</w:t>
      </w:r>
      <w:r w:rsidRPr="004F2502">
        <w:rPr>
          <w:rFonts w:cs="B Nazanin" w:hint="cs"/>
          <w:rtl/>
        </w:rPr>
        <w:t>یی</w:t>
      </w:r>
      <w:r w:rsidRPr="004F2502">
        <w:rPr>
          <w:rFonts w:cs="B Nazanin" w:hint="eastAsia"/>
          <w:rtl/>
        </w:rPr>
        <w:t>ن،</w:t>
      </w:r>
      <w:r w:rsidRPr="004F2502">
        <w:rPr>
          <w:rFonts w:cs="B Nazanin"/>
          <w:rtl/>
        </w:rPr>
        <w:t xml:space="preserve"> جعبه دنده، محور سرعت بالا و ژنراتور م</w:t>
      </w:r>
      <w:r w:rsidRPr="004F2502">
        <w:rPr>
          <w:rFonts w:cs="B Nazanin" w:hint="cs"/>
          <w:rtl/>
        </w:rPr>
        <w:t>ی</w:t>
      </w:r>
      <w:r>
        <w:rPr>
          <w:rFonts w:ascii="Cambria" w:hAnsi="Cambria" w:cs="Cambria" w:hint="cs"/>
          <w:rtl/>
        </w:rPr>
        <w:t>‌</w:t>
      </w:r>
      <w:r w:rsidRPr="004F2502">
        <w:rPr>
          <w:rFonts w:cs="B Nazanin" w:hint="cs"/>
          <w:rtl/>
        </w:rPr>
        <w:t>باشد</w:t>
      </w:r>
      <w:r w:rsidRPr="004F2502">
        <w:rPr>
          <w:rFonts w:cs="B Nazanin"/>
          <w:rtl/>
        </w:rPr>
        <w:t>. در ا</w:t>
      </w:r>
      <w:r w:rsidRPr="004F2502">
        <w:rPr>
          <w:rFonts w:cs="B Nazanin" w:hint="cs"/>
          <w:rtl/>
        </w:rPr>
        <w:t>ی</w:t>
      </w:r>
      <w:r w:rsidRPr="004F2502">
        <w:rPr>
          <w:rFonts w:cs="B Nazanin" w:hint="eastAsia"/>
          <w:rtl/>
        </w:rPr>
        <w:t>ن</w:t>
      </w:r>
      <w:r w:rsidRPr="004F2502">
        <w:rPr>
          <w:rFonts w:cs="B Nazanin"/>
          <w:rtl/>
        </w:rPr>
        <w:t xml:space="preserve"> مقاله جهت مطالعه ناپا</w:t>
      </w:r>
      <w:r w:rsidRPr="004F2502">
        <w:rPr>
          <w:rFonts w:cs="B Nazanin" w:hint="cs"/>
          <w:rtl/>
        </w:rPr>
        <w:t>ی</w:t>
      </w:r>
      <w:r w:rsidRPr="004F2502">
        <w:rPr>
          <w:rFonts w:cs="B Nazanin" w:hint="eastAsia"/>
          <w:rtl/>
        </w:rPr>
        <w:t>دار</w:t>
      </w:r>
      <w:r w:rsidRPr="004F2502">
        <w:rPr>
          <w:rFonts w:cs="B Nazanin" w:hint="cs"/>
          <w:rtl/>
        </w:rPr>
        <w:t>ی</w:t>
      </w:r>
      <w:r w:rsidRPr="004F2502">
        <w:rPr>
          <w:rFonts w:cs="B Nazanin"/>
          <w:rtl/>
        </w:rPr>
        <w:t xml:space="preserve"> احتمال</w:t>
      </w:r>
      <w:r w:rsidRPr="004F2502">
        <w:rPr>
          <w:rFonts w:cs="B Nazanin" w:hint="cs"/>
          <w:rtl/>
        </w:rPr>
        <w:t>ی</w:t>
      </w:r>
      <w:r w:rsidRPr="004F2502">
        <w:rPr>
          <w:rFonts w:cs="B Nazanin"/>
          <w:rtl/>
        </w:rPr>
        <w:t xml:space="preserve"> مدها</w:t>
      </w:r>
      <w:r w:rsidRPr="004F2502">
        <w:rPr>
          <w:rFonts w:cs="B Nazanin" w:hint="cs"/>
          <w:rtl/>
        </w:rPr>
        <w:t>ی</w:t>
      </w:r>
      <w:r w:rsidRPr="004F2502">
        <w:rPr>
          <w:rFonts w:cs="B Nazanin"/>
          <w:rtl/>
        </w:rPr>
        <w:t xml:space="preserve"> پ</w:t>
      </w:r>
      <w:r w:rsidRPr="004F2502">
        <w:rPr>
          <w:rFonts w:cs="B Nazanin" w:hint="cs"/>
          <w:rtl/>
        </w:rPr>
        <w:t>ی</w:t>
      </w:r>
      <w:r w:rsidRPr="004F2502">
        <w:rPr>
          <w:rFonts w:cs="B Nazanin" w:hint="eastAsia"/>
          <w:rtl/>
        </w:rPr>
        <w:t>چش</w:t>
      </w:r>
      <w:r w:rsidRPr="004F2502">
        <w:rPr>
          <w:rFonts w:cs="B Nazanin" w:hint="cs"/>
          <w:rtl/>
        </w:rPr>
        <w:t>ی</w:t>
      </w:r>
      <w:r w:rsidRPr="004F2502">
        <w:rPr>
          <w:rFonts w:cs="B Nazanin" w:hint="eastAsia"/>
          <w:rtl/>
        </w:rPr>
        <w:t>،</w:t>
      </w:r>
      <w:r w:rsidRPr="004F2502">
        <w:rPr>
          <w:rFonts w:cs="B Nazanin"/>
          <w:rtl/>
        </w:rPr>
        <w:t xml:space="preserve"> مدل سه جرم</w:t>
      </w:r>
      <w:r w:rsidRPr="004F2502">
        <w:rPr>
          <w:rFonts w:cs="B Nazanin" w:hint="cs"/>
          <w:rtl/>
        </w:rPr>
        <w:t>ی</w:t>
      </w:r>
      <w:r w:rsidRPr="004F2502">
        <w:rPr>
          <w:rFonts w:cs="B Nazanin"/>
          <w:rtl/>
        </w:rPr>
        <w:t xml:space="preserve"> به صورت شکل </w:t>
      </w:r>
      <w:r>
        <w:rPr>
          <w:rFonts w:cs="B Nazanin" w:hint="cs"/>
          <w:rtl/>
        </w:rPr>
        <w:t>(</w:t>
      </w:r>
      <w:r w:rsidRPr="004F2502">
        <w:rPr>
          <w:rFonts w:cs="B Nazanin"/>
          <w:rtl/>
        </w:rPr>
        <w:t>7</w:t>
      </w:r>
      <w:r>
        <w:rPr>
          <w:rFonts w:cs="B Nazanin" w:hint="cs"/>
          <w:rtl/>
        </w:rPr>
        <w:t>)</w:t>
      </w:r>
      <w:r w:rsidRPr="004F2502">
        <w:rPr>
          <w:rFonts w:cs="B Nazanin"/>
          <w:rtl/>
        </w:rPr>
        <w:t xml:space="preserve"> در نظر گرفته شده است. </w:t>
      </w:r>
      <w:r w:rsidR="00B70E49" w:rsidRPr="00B70E49">
        <w:rPr>
          <w:rFonts w:cs="B Nazanin" w:hint="cs"/>
          <w:highlight w:val="yellow"/>
          <w:rtl/>
        </w:rPr>
        <w:t>جرم 1 شامل پره</w:t>
      </w:r>
      <w:r w:rsidR="00B70E49" w:rsidRPr="00B70E49">
        <w:rPr>
          <w:rFonts w:cs="B Nazanin"/>
          <w:highlight w:val="yellow"/>
          <w:rtl/>
        </w:rPr>
        <w:softHyphen/>
      </w:r>
      <w:r w:rsidR="00B70E49" w:rsidRPr="00B70E49">
        <w:rPr>
          <w:rFonts w:cs="B Nazanin" w:hint="cs"/>
          <w:highlight w:val="yellow"/>
          <w:rtl/>
        </w:rPr>
        <w:t>ها، جرم 2 شامل هاب و جرم 3 شامل گیربکس و ژنراتور می</w:t>
      </w:r>
      <w:r w:rsidR="00B70E49" w:rsidRPr="00B70E49">
        <w:rPr>
          <w:rFonts w:cs="B Nazanin"/>
          <w:highlight w:val="yellow"/>
          <w:rtl/>
        </w:rPr>
        <w:softHyphen/>
      </w:r>
      <w:r w:rsidR="00B70E49" w:rsidRPr="00B70E49">
        <w:rPr>
          <w:rFonts w:cs="B Nazanin" w:hint="cs"/>
          <w:highlight w:val="yellow"/>
          <w:rtl/>
        </w:rPr>
        <w:t>باشند. بر این مبنا</w:t>
      </w:r>
      <w:r w:rsidR="00B70E49">
        <w:rPr>
          <w:rFonts w:cs="B Nazanin" w:hint="cs"/>
          <w:rtl/>
        </w:rPr>
        <w:t xml:space="preserve"> </w:t>
      </w:r>
      <w:r w:rsidRPr="004F2502">
        <w:rPr>
          <w:rFonts w:cs="B Nazanin"/>
          <w:rtl/>
        </w:rPr>
        <w:t>شش متغ</w:t>
      </w:r>
      <w:r w:rsidRPr="004F2502">
        <w:rPr>
          <w:rFonts w:cs="B Nazanin" w:hint="cs"/>
          <w:rtl/>
        </w:rPr>
        <w:t>ی</w:t>
      </w:r>
      <w:r w:rsidRPr="004F2502">
        <w:rPr>
          <w:rFonts w:cs="B Nazanin" w:hint="eastAsia"/>
          <w:rtl/>
        </w:rPr>
        <w:t>ر</w:t>
      </w:r>
      <w:r w:rsidRPr="004F2502">
        <w:rPr>
          <w:rFonts w:cs="B Nazanin"/>
          <w:rtl/>
        </w:rPr>
        <w:t xml:space="preserve"> حالت به ترت</w:t>
      </w:r>
      <w:r w:rsidRPr="004F2502">
        <w:rPr>
          <w:rFonts w:cs="B Nazanin" w:hint="cs"/>
          <w:rtl/>
        </w:rPr>
        <w:t>ی</w:t>
      </w:r>
      <w:r w:rsidRPr="004F2502">
        <w:rPr>
          <w:rFonts w:cs="B Nazanin" w:hint="eastAsia"/>
          <w:rtl/>
        </w:rPr>
        <w:t>ب</w:t>
      </w:r>
      <w:r w:rsidRPr="004F2502">
        <w:rPr>
          <w:rFonts w:cs="B Nazanin"/>
          <w:rtl/>
        </w:rPr>
        <w:t xml:space="preserve"> ز</w:t>
      </w:r>
      <w:r w:rsidRPr="004F2502">
        <w:rPr>
          <w:rFonts w:cs="B Nazanin" w:hint="cs"/>
          <w:rtl/>
        </w:rPr>
        <w:t>ی</w:t>
      </w:r>
      <w:r w:rsidRPr="004F2502">
        <w:rPr>
          <w:rFonts w:cs="B Nazanin" w:hint="eastAsia"/>
          <w:rtl/>
        </w:rPr>
        <w:t>ر</w:t>
      </w:r>
      <w:r w:rsidRPr="004F2502">
        <w:rPr>
          <w:rFonts w:cs="B Nazanin"/>
          <w:rtl/>
        </w:rPr>
        <w:t xml:space="preserve"> </w:t>
      </w:r>
      <w:r w:rsidRPr="00B70E49">
        <w:rPr>
          <w:rFonts w:cs="B Nazanin"/>
          <w:highlight w:val="yellow"/>
          <w:rtl/>
        </w:rPr>
        <w:t>برا</w:t>
      </w:r>
      <w:r w:rsidRPr="00B70E49">
        <w:rPr>
          <w:rFonts w:cs="B Nazanin" w:hint="cs"/>
          <w:highlight w:val="yellow"/>
          <w:rtl/>
        </w:rPr>
        <w:t>ی</w:t>
      </w:r>
      <w:r w:rsidRPr="00B70E49">
        <w:rPr>
          <w:rFonts w:cs="B Nazanin"/>
          <w:highlight w:val="yellow"/>
          <w:rtl/>
        </w:rPr>
        <w:t xml:space="preserve"> </w:t>
      </w:r>
      <w:r w:rsidR="00B70E49" w:rsidRPr="00B70E49">
        <w:rPr>
          <w:rFonts w:cs="B Nazanin" w:hint="cs"/>
          <w:highlight w:val="yellow"/>
          <w:rtl/>
        </w:rPr>
        <w:t>مدل</w:t>
      </w:r>
      <w:r w:rsidR="00B70E49">
        <w:rPr>
          <w:rFonts w:cs="B Nazanin"/>
          <w:highlight w:val="yellow"/>
          <w:rtl/>
        </w:rPr>
        <w:softHyphen/>
      </w:r>
      <w:r w:rsidR="00B70E49" w:rsidRPr="00B70E49">
        <w:rPr>
          <w:rFonts w:cs="B Nazanin" w:hint="cs"/>
          <w:highlight w:val="yellow"/>
          <w:rtl/>
        </w:rPr>
        <w:t>سازی توربین بادی</w:t>
      </w:r>
      <w:r w:rsidR="00B70E49">
        <w:rPr>
          <w:rFonts w:cs="B Nazanin" w:hint="cs"/>
          <w:rtl/>
        </w:rPr>
        <w:t xml:space="preserve"> </w:t>
      </w:r>
      <w:r>
        <w:rPr>
          <w:rFonts w:cs="B Nazanin"/>
          <w:rtl/>
        </w:rPr>
        <w:t>در نظر گرفته شده است</w:t>
      </w:r>
      <w:r w:rsidR="0052150B" w:rsidRPr="00125389">
        <w:rPr>
          <w:rFonts w:cs="B Nazanin" w:hint="cs"/>
          <w:rtl/>
        </w:rPr>
        <w:t>.</w:t>
      </w:r>
    </w:p>
    <w:p w:rsidR="004F2502" w:rsidRDefault="00891DF1" w:rsidP="00ED539B">
      <w:pPr>
        <w:bidi w:val="0"/>
        <w:rPr>
          <w:rtl/>
        </w:rPr>
      </w:pPr>
      <m:oMath>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gen</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hub</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blade</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gen</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hub</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blade</m:t>
            </m:r>
          </m:sub>
        </m:sSub>
      </m:oMath>
      <w:r w:rsidR="006351D5" w:rsidRPr="00ED539B">
        <w:rPr>
          <w:rFonts w:cs="B Lotus"/>
          <w:sz w:val="20"/>
          <w:szCs w:val="20"/>
        </w:rPr>
        <w:t xml:space="preserve">         </w:t>
      </w:r>
      <w:r w:rsidR="004F2502" w:rsidRPr="00ED539B">
        <w:rPr>
          <w:rFonts w:cs="B Nazanin" w:hint="cs"/>
          <w:sz w:val="22"/>
          <w:szCs w:val="22"/>
          <w:highlight w:val="yellow"/>
          <w:rtl/>
        </w:rPr>
        <w:t>(4)</w:t>
      </w:r>
      <w:r w:rsidR="004F2502" w:rsidRPr="004F2502">
        <w:rPr>
          <w:rFonts w:cs="B Nazanin" w:hint="cs"/>
          <w:sz w:val="22"/>
          <w:szCs w:val="22"/>
          <w:rtl/>
        </w:rPr>
        <w:t xml:space="preserve"> </w:t>
      </w:r>
      <w:r w:rsidR="004F2502">
        <w:rPr>
          <w:rFonts w:cs="B Lotus" w:hint="cs"/>
          <w:rtl/>
        </w:rPr>
        <w:t xml:space="preserve">       </w:t>
      </w:r>
      <w:r w:rsidR="00584B79">
        <w:rPr>
          <w:rFonts w:cs="B Lotus" w:hint="cs"/>
          <w:rtl/>
        </w:rPr>
        <w:t xml:space="preserve"> </w:t>
      </w:r>
      <w:r w:rsidR="004F2502">
        <w:rPr>
          <w:rFonts w:cs="B Lotus" w:hint="cs"/>
          <w:rtl/>
        </w:rPr>
        <w:t xml:space="preserve">       </w:t>
      </w:r>
    </w:p>
    <w:p w:rsidR="00232999" w:rsidRDefault="00232999" w:rsidP="00232999">
      <w:pPr>
        <w:pStyle w:val="Text"/>
        <w:keepNext/>
        <w:ind w:hanging="31"/>
        <w:jc w:val="center"/>
      </w:pPr>
      <w:r w:rsidRPr="0030132A">
        <w:object w:dxaOrig="19348" w:dyaOrig="7562">
          <v:shape id="_x0000_i1031" type="#_x0000_t75" style="width:233.25pt;height:91.5pt" o:ole="">
            <v:imagedata r:id="rId24" o:title=""/>
          </v:shape>
          <o:OLEObject Type="Embed" ProgID="Visio.Drawing.15" ShapeID="_x0000_i1031" DrawAspect="Content" ObjectID="_1794378443" r:id="rId25"/>
        </w:object>
      </w:r>
    </w:p>
    <w:p w:rsidR="00232999" w:rsidRPr="00232999" w:rsidRDefault="00232999" w:rsidP="00232999">
      <w:pPr>
        <w:pStyle w:val="a"/>
        <w:rPr>
          <w:rFonts w:cs="B Nazanin"/>
          <w:rtl/>
        </w:rPr>
      </w:pPr>
      <w:r w:rsidRPr="00232999">
        <w:rPr>
          <w:rFonts w:cs="B Nazanin" w:hint="cs"/>
          <w:rtl/>
        </w:rPr>
        <w:t xml:space="preserve">شکل </w:t>
      </w:r>
      <w:r>
        <w:rPr>
          <w:rFonts w:cs="B Nazanin" w:hint="cs"/>
          <w:rtl/>
        </w:rPr>
        <w:t>(</w:t>
      </w:r>
      <w:r w:rsidRPr="00232999">
        <w:rPr>
          <w:rFonts w:cs="B Nazanin" w:hint="cs"/>
          <w:rtl/>
        </w:rPr>
        <w:t>7</w:t>
      </w:r>
      <w:r>
        <w:rPr>
          <w:rFonts w:cs="B Nazanin" w:hint="cs"/>
          <w:rtl/>
        </w:rPr>
        <w:t>)</w:t>
      </w:r>
      <w:r w:rsidRPr="00232999">
        <w:rPr>
          <w:rFonts w:cs="B Nazanin" w:hint="cs"/>
          <w:rtl/>
        </w:rPr>
        <w:t>: اجزای مدل سه جرمی برای سیستم توربین-ژنراتور بادی</w:t>
      </w:r>
    </w:p>
    <w:p w:rsidR="004F2502" w:rsidRDefault="007E76DC" w:rsidP="007E76DC">
      <w:pPr>
        <w:pStyle w:val="Heading3"/>
        <w:rPr>
          <w:rtl/>
        </w:rPr>
      </w:pPr>
      <w:r w:rsidRPr="007E76DC">
        <w:rPr>
          <w:rtl/>
        </w:rPr>
        <w:t>ژنراتور القا</w:t>
      </w:r>
      <w:r w:rsidR="00267118">
        <w:rPr>
          <w:rFonts w:hint="cs"/>
          <w:rtl/>
        </w:rPr>
        <w:t>ي</w:t>
      </w:r>
      <w:r w:rsidRPr="007E76DC">
        <w:rPr>
          <w:rFonts w:hint="cs"/>
          <w:rtl/>
        </w:rPr>
        <w:t>ی</w:t>
      </w:r>
      <w:r w:rsidRPr="007E76DC">
        <w:rPr>
          <w:rtl/>
        </w:rPr>
        <w:t xml:space="preserve"> دو سو تغذ</w:t>
      </w:r>
      <w:r w:rsidR="00267118">
        <w:rPr>
          <w:rFonts w:hint="cs"/>
          <w:rtl/>
        </w:rPr>
        <w:t>ي</w:t>
      </w:r>
      <w:r w:rsidRPr="007E76DC">
        <w:rPr>
          <w:rFonts w:hint="eastAsia"/>
          <w:rtl/>
        </w:rPr>
        <w:t>ه</w:t>
      </w:r>
      <w:r w:rsidRPr="007E76DC">
        <w:rPr>
          <w:rtl/>
        </w:rPr>
        <w:t xml:space="preserve"> (</w:t>
      </w:r>
      <w:r w:rsidRPr="007E76DC">
        <w:t>DFIG</w:t>
      </w:r>
      <w:r w:rsidRPr="007E76DC">
        <w:rPr>
          <w:rtl/>
        </w:rPr>
        <w:t>)</w:t>
      </w:r>
    </w:p>
    <w:p w:rsidR="007E76DC" w:rsidRDefault="007E76DC" w:rsidP="007E76DC">
      <w:pPr>
        <w:pStyle w:val="Text1"/>
        <w:rPr>
          <w:rFonts w:cs="B Nazanin"/>
          <w:rtl/>
        </w:rPr>
      </w:pPr>
      <w:r w:rsidRPr="007E76DC">
        <w:rPr>
          <w:rFonts w:cs="B Nazanin"/>
          <w:rtl/>
        </w:rPr>
        <w:t xml:space="preserve">شکل </w:t>
      </w:r>
      <w:r>
        <w:rPr>
          <w:rFonts w:cs="B Nazanin" w:hint="cs"/>
          <w:rtl/>
        </w:rPr>
        <w:t>(8)</w:t>
      </w:r>
      <w:r w:rsidRPr="007E76DC">
        <w:rPr>
          <w:rFonts w:cs="B Nazanin"/>
          <w:rtl/>
        </w:rPr>
        <w:t xml:space="preserve"> </w:t>
      </w:r>
      <w:r w:rsidRPr="007E76DC">
        <w:rPr>
          <w:rFonts w:cs="B Nazanin" w:hint="cs"/>
          <w:rtl/>
        </w:rPr>
        <w:t>ی</w:t>
      </w:r>
      <w:r w:rsidRPr="007E76DC">
        <w:rPr>
          <w:rFonts w:cs="B Nazanin" w:hint="eastAsia"/>
          <w:rtl/>
        </w:rPr>
        <w:t>ک</w:t>
      </w:r>
      <w:r w:rsidRPr="007E76DC">
        <w:rPr>
          <w:rFonts w:cs="B Nazanin"/>
          <w:rtl/>
        </w:rPr>
        <w:t xml:space="preserve"> تورب</w:t>
      </w:r>
      <w:r w:rsidRPr="007E76DC">
        <w:rPr>
          <w:rFonts w:cs="B Nazanin" w:hint="cs"/>
          <w:rtl/>
        </w:rPr>
        <w:t>ی</w:t>
      </w:r>
      <w:r w:rsidRPr="007E76DC">
        <w:rPr>
          <w:rFonts w:cs="B Nazanin" w:hint="eastAsia"/>
          <w:rtl/>
        </w:rPr>
        <w:t>ن</w:t>
      </w:r>
      <w:r w:rsidRPr="007E76DC">
        <w:rPr>
          <w:rFonts w:cs="B Nazanin"/>
          <w:rtl/>
        </w:rPr>
        <w:t xml:space="preserve"> باد</w:t>
      </w:r>
      <w:r w:rsidRPr="007E76DC">
        <w:rPr>
          <w:rFonts w:cs="B Nazanin" w:hint="cs"/>
          <w:rtl/>
        </w:rPr>
        <w:t>ی</w:t>
      </w:r>
      <w:r w:rsidRPr="007E76DC">
        <w:rPr>
          <w:rFonts w:cs="B Nazanin"/>
          <w:rtl/>
        </w:rPr>
        <w:t xml:space="preserve"> سرعت متغ</w:t>
      </w:r>
      <w:r w:rsidRPr="007E76DC">
        <w:rPr>
          <w:rFonts w:cs="B Nazanin" w:hint="cs"/>
          <w:rtl/>
        </w:rPr>
        <w:t>ی</w:t>
      </w:r>
      <w:r w:rsidRPr="007E76DC">
        <w:rPr>
          <w:rFonts w:cs="B Nazanin" w:hint="eastAsia"/>
          <w:rtl/>
        </w:rPr>
        <w:t>ر</w:t>
      </w:r>
      <w:r w:rsidRPr="007E76DC">
        <w:rPr>
          <w:rFonts w:cs="B Nazanin"/>
          <w:rtl/>
        </w:rPr>
        <w:t xml:space="preserve"> مجهز به </w:t>
      </w:r>
      <w:r w:rsidRPr="007E76DC">
        <w:rPr>
          <w:rFonts w:cs="B Nazanin"/>
        </w:rPr>
        <w:t>DFIG</w:t>
      </w:r>
      <w:r w:rsidRPr="007E76DC">
        <w:rPr>
          <w:rFonts w:cs="B Nazanin"/>
          <w:rtl/>
        </w:rPr>
        <w:t xml:space="preserve"> را نشان م</w:t>
      </w:r>
      <w:r w:rsidRPr="007E76DC">
        <w:rPr>
          <w:rFonts w:cs="B Nazanin" w:hint="cs"/>
          <w:rtl/>
        </w:rPr>
        <w:t>ی</w:t>
      </w:r>
      <w:r>
        <w:rPr>
          <w:rFonts w:ascii="Cambria" w:hAnsi="Cambria" w:cs="Cambria" w:hint="cs"/>
          <w:rtl/>
        </w:rPr>
        <w:t>‌</w:t>
      </w:r>
      <w:r w:rsidRPr="007E76DC">
        <w:rPr>
          <w:rFonts w:cs="B Nazanin" w:hint="cs"/>
          <w:rtl/>
        </w:rPr>
        <w:t>دهد</w:t>
      </w:r>
      <w:r w:rsidRPr="007E76DC">
        <w:rPr>
          <w:rFonts w:cs="B Nazanin"/>
          <w:rtl/>
        </w:rPr>
        <w:t>. در ا</w:t>
      </w:r>
      <w:r w:rsidRPr="007E76DC">
        <w:rPr>
          <w:rFonts w:cs="B Nazanin" w:hint="cs"/>
          <w:rtl/>
        </w:rPr>
        <w:t>ی</w:t>
      </w:r>
      <w:r w:rsidRPr="007E76DC">
        <w:rPr>
          <w:rFonts w:cs="B Nazanin" w:hint="eastAsia"/>
          <w:rtl/>
        </w:rPr>
        <w:t>ن</w:t>
      </w:r>
      <w:r w:rsidRPr="007E76DC">
        <w:rPr>
          <w:rFonts w:cs="B Nazanin"/>
          <w:rtl/>
        </w:rPr>
        <w:t xml:space="preserve"> شکل، مدار روتور ماش</w:t>
      </w:r>
      <w:r w:rsidRPr="007E76DC">
        <w:rPr>
          <w:rFonts w:cs="B Nazanin" w:hint="cs"/>
          <w:rtl/>
        </w:rPr>
        <w:t>ی</w:t>
      </w:r>
      <w:r w:rsidRPr="007E76DC">
        <w:rPr>
          <w:rFonts w:cs="B Nazanin" w:hint="eastAsia"/>
          <w:rtl/>
        </w:rPr>
        <w:t>ن</w:t>
      </w:r>
      <w:r w:rsidRPr="007E76DC">
        <w:rPr>
          <w:rFonts w:cs="B Nazanin"/>
          <w:rtl/>
        </w:rPr>
        <w:t xml:space="preserve"> به دو مبدل و </w:t>
      </w:r>
      <w:r w:rsidRPr="007E76DC">
        <w:rPr>
          <w:rFonts w:cs="B Nazanin" w:hint="cs"/>
          <w:rtl/>
        </w:rPr>
        <w:t>ی</w:t>
      </w:r>
      <w:r w:rsidRPr="007E76DC">
        <w:rPr>
          <w:rFonts w:cs="B Nazanin" w:hint="eastAsia"/>
          <w:rtl/>
        </w:rPr>
        <w:t>ک</w:t>
      </w:r>
      <w:r w:rsidRPr="007E76DC">
        <w:rPr>
          <w:rFonts w:cs="B Nazanin"/>
          <w:rtl/>
        </w:rPr>
        <w:t xml:space="preserve"> خازن ل</w:t>
      </w:r>
      <w:r w:rsidRPr="007E76DC">
        <w:rPr>
          <w:rFonts w:cs="B Nazanin" w:hint="cs"/>
          <w:rtl/>
        </w:rPr>
        <w:t>ی</w:t>
      </w:r>
      <w:r w:rsidRPr="007E76DC">
        <w:rPr>
          <w:rFonts w:cs="B Nazanin" w:hint="eastAsia"/>
          <w:rtl/>
        </w:rPr>
        <w:t>نک</w:t>
      </w:r>
      <w:r w:rsidRPr="007E76DC">
        <w:rPr>
          <w:rFonts w:cs="B Nazanin"/>
          <w:rtl/>
        </w:rPr>
        <w:t xml:space="preserve"> </w:t>
      </w:r>
      <w:r w:rsidRPr="007E76DC">
        <w:rPr>
          <w:rFonts w:cs="B Nazanin"/>
        </w:rPr>
        <w:t>DC</w:t>
      </w:r>
      <w:r w:rsidRPr="007E76DC">
        <w:rPr>
          <w:rFonts w:cs="B Nazanin"/>
          <w:rtl/>
        </w:rPr>
        <w:t xml:space="preserve"> مجهز م</w:t>
      </w:r>
      <w:r w:rsidRPr="007E76DC">
        <w:rPr>
          <w:rFonts w:cs="B Nazanin" w:hint="cs"/>
          <w:rtl/>
        </w:rPr>
        <w:t>ی</w:t>
      </w:r>
      <w:r>
        <w:rPr>
          <w:rFonts w:ascii="Cambria" w:hAnsi="Cambria" w:cs="Cambria" w:hint="cs"/>
          <w:rtl/>
        </w:rPr>
        <w:t>‌</w:t>
      </w:r>
      <w:r w:rsidRPr="007E76DC">
        <w:rPr>
          <w:rFonts w:cs="B Nazanin" w:hint="cs"/>
          <w:rtl/>
        </w:rPr>
        <w:t>باشد</w:t>
      </w:r>
      <w:r w:rsidRPr="007E76DC">
        <w:rPr>
          <w:rFonts w:cs="B Nazanin"/>
          <w:rtl/>
        </w:rPr>
        <w:t>.</w:t>
      </w:r>
    </w:p>
    <w:p w:rsidR="007E76DC" w:rsidRPr="003E4FFE" w:rsidRDefault="007E76DC" w:rsidP="007E76DC">
      <w:pPr>
        <w:keepNext/>
        <w:jc w:val="center"/>
        <w:rPr>
          <w:rFonts w:ascii="Calibri Light" w:hAnsi="Calibri Light"/>
        </w:rPr>
      </w:pPr>
      <w:r>
        <w:object w:dxaOrig="22668" w:dyaOrig="7980">
          <v:shape id="_x0000_i1032" type="#_x0000_t75" style="width:233.65pt;height:85.5pt" o:ole="">
            <v:imagedata r:id="rId26" o:title=""/>
          </v:shape>
          <o:OLEObject Type="Embed" ProgID="Visio.Drawing.15" ShapeID="_x0000_i1032" DrawAspect="Content" ObjectID="_1794378444" r:id="rId27"/>
        </w:object>
      </w:r>
      <w:r w:rsidRPr="007E76DC">
        <w:rPr>
          <w:rFonts w:cs="B Nazanin" w:hint="cs"/>
          <w:b/>
          <w:bCs/>
          <w:sz w:val="20"/>
          <w:szCs w:val="20"/>
          <w:rtl/>
        </w:rPr>
        <w:t xml:space="preserve">شکل </w:t>
      </w:r>
      <w:r>
        <w:rPr>
          <w:rFonts w:cs="B Nazanin" w:hint="cs"/>
          <w:b/>
          <w:bCs/>
          <w:sz w:val="20"/>
          <w:szCs w:val="20"/>
          <w:rtl/>
        </w:rPr>
        <w:t>(</w:t>
      </w:r>
      <w:r w:rsidRPr="007E76DC">
        <w:rPr>
          <w:rFonts w:cs="B Nazanin" w:hint="cs"/>
          <w:b/>
          <w:bCs/>
          <w:sz w:val="20"/>
          <w:szCs w:val="20"/>
          <w:rtl/>
        </w:rPr>
        <w:t>8</w:t>
      </w:r>
      <w:r>
        <w:rPr>
          <w:rFonts w:cs="B Nazanin" w:hint="cs"/>
          <w:b/>
          <w:bCs/>
          <w:sz w:val="20"/>
          <w:szCs w:val="20"/>
          <w:rtl/>
        </w:rPr>
        <w:t>)</w:t>
      </w:r>
      <w:r w:rsidRPr="007E76DC">
        <w:rPr>
          <w:rFonts w:cs="B Nazanin" w:hint="cs"/>
          <w:b/>
          <w:bCs/>
          <w:sz w:val="20"/>
          <w:szCs w:val="20"/>
          <w:rtl/>
        </w:rPr>
        <w:t>: توربین بادی مجهز به ژنراتور القایی دو سو تغذیه (</w:t>
      </w:r>
      <w:r w:rsidRPr="007E76DC">
        <w:rPr>
          <w:rFonts w:cs="B Nazanin"/>
          <w:b/>
          <w:bCs/>
          <w:sz w:val="18"/>
          <w:szCs w:val="18"/>
        </w:rPr>
        <w:t>DFIG</w:t>
      </w:r>
      <w:r w:rsidRPr="007E76DC">
        <w:rPr>
          <w:rFonts w:cs="B Nazanin" w:hint="cs"/>
          <w:b/>
          <w:bCs/>
          <w:sz w:val="20"/>
          <w:szCs w:val="20"/>
          <w:rtl/>
        </w:rPr>
        <w:t>)</w:t>
      </w:r>
    </w:p>
    <w:p w:rsidR="007E76DC" w:rsidRDefault="004451C5" w:rsidP="00094CD6">
      <w:pPr>
        <w:pStyle w:val="Text"/>
        <w:rPr>
          <w:rFonts w:cs="B Nazanin"/>
          <w:rtl/>
        </w:rPr>
      </w:pPr>
      <w:r w:rsidRPr="004451C5">
        <w:rPr>
          <w:rFonts w:cs="B Nazanin"/>
          <w:rtl/>
        </w:rPr>
        <w:t>مرجع [</w:t>
      </w:r>
      <w:r w:rsidR="00094CD6">
        <w:rPr>
          <w:rFonts w:cs="B Nazanin" w:hint="cs"/>
          <w:rtl/>
        </w:rPr>
        <w:t>46</w:t>
      </w:r>
      <w:r w:rsidRPr="004451C5">
        <w:rPr>
          <w:rFonts w:cs="B Nazanin"/>
          <w:rtl/>
        </w:rPr>
        <w:t>] نشان داده است که ارتباط بس</w:t>
      </w:r>
      <w:r w:rsidRPr="004451C5">
        <w:rPr>
          <w:rFonts w:cs="B Nazanin" w:hint="cs"/>
          <w:rtl/>
        </w:rPr>
        <w:t>ی</w:t>
      </w:r>
      <w:r w:rsidRPr="004451C5">
        <w:rPr>
          <w:rFonts w:cs="B Nazanin" w:hint="eastAsia"/>
          <w:rtl/>
        </w:rPr>
        <w:t>ار</w:t>
      </w:r>
      <w:r w:rsidRPr="004451C5">
        <w:rPr>
          <w:rFonts w:cs="B Nazanin"/>
          <w:rtl/>
        </w:rPr>
        <w:t xml:space="preserve"> قو</w:t>
      </w:r>
      <w:r w:rsidRPr="004451C5">
        <w:rPr>
          <w:rFonts w:cs="B Nazanin" w:hint="cs"/>
          <w:rtl/>
        </w:rPr>
        <w:t>ی</w:t>
      </w:r>
      <w:r w:rsidRPr="004451C5">
        <w:rPr>
          <w:rFonts w:cs="B Nazanin"/>
          <w:rtl/>
        </w:rPr>
        <w:t xml:space="preserve"> ب</w:t>
      </w:r>
      <w:r w:rsidRPr="004451C5">
        <w:rPr>
          <w:rFonts w:cs="B Nazanin" w:hint="cs"/>
          <w:rtl/>
        </w:rPr>
        <w:t>ی</w:t>
      </w:r>
      <w:r w:rsidRPr="004451C5">
        <w:rPr>
          <w:rFonts w:cs="B Nazanin" w:hint="eastAsia"/>
          <w:rtl/>
        </w:rPr>
        <w:t>ن</w:t>
      </w:r>
      <w:r w:rsidRPr="004451C5">
        <w:rPr>
          <w:rFonts w:cs="B Nazanin"/>
          <w:rtl/>
        </w:rPr>
        <w:t xml:space="preserve"> توان اکت</w:t>
      </w:r>
      <w:r w:rsidRPr="004451C5">
        <w:rPr>
          <w:rFonts w:cs="B Nazanin" w:hint="cs"/>
          <w:rtl/>
        </w:rPr>
        <w:t>ی</w:t>
      </w:r>
      <w:r w:rsidRPr="004451C5">
        <w:rPr>
          <w:rFonts w:cs="B Nazanin" w:hint="eastAsia"/>
          <w:rtl/>
        </w:rPr>
        <w:t>و</w:t>
      </w:r>
      <w:r w:rsidRPr="004451C5">
        <w:rPr>
          <w:rFonts w:cs="B Nazanin"/>
          <w:rtl/>
        </w:rPr>
        <w:t xml:space="preserve"> (</w:t>
      </w:r>
      <w:r w:rsidRPr="004451C5">
        <w:rPr>
          <w:rFonts w:cs="B Nazanin"/>
        </w:rPr>
        <w:t>P</w:t>
      </w:r>
      <w:r w:rsidRPr="004451C5">
        <w:rPr>
          <w:rFonts w:cs="B Nazanin"/>
          <w:vertAlign w:val="subscript"/>
        </w:rPr>
        <w:t>gen</w:t>
      </w:r>
      <w:r w:rsidRPr="004451C5">
        <w:rPr>
          <w:rFonts w:cs="B Nazanin"/>
          <w:rtl/>
        </w:rPr>
        <w:t xml:space="preserve">) - مولفه </w:t>
      </w:r>
      <w:r w:rsidRPr="004451C5">
        <w:rPr>
          <w:rFonts w:cs="B Nazanin"/>
        </w:rPr>
        <w:t>q</w:t>
      </w:r>
      <w:r w:rsidRPr="004451C5">
        <w:rPr>
          <w:rFonts w:cs="B Nazanin"/>
          <w:rtl/>
        </w:rPr>
        <w:t xml:space="preserve"> ولتاژ روتور (</w:t>
      </w:r>
      <w:r w:rsidRPr="004451C5">
        <w:rPr>
          <w:rFonts w:cs="B Nazanin"/>
        </w:rPr>
        <w:t>V</w:t>
      </w:r>
      <w:r w:rsidRPr="004451C5">
        <w:rPr>
          <w:rFonts w:cs="B Nazanin"/>
          <w:vertAlign w:val="subscript"/>
        </w:rPr>
        <w:t>qr</w:t>
      </w:r>
      <w:r w:rsidRPr="004451C5">
        <w:rPr>
          <w:rFonts w:cs="B Nazanin"/>
          <w:rtl/>
        </w:rPr>
        <w:t>) و توان راکت</w:t>
      </w:r>
      <w:r w:rsidRPr="004451C5">
        <w:rPr>
          <w:rFonts w:cs="B Nazanin" w:hint="cs"/>
          <w:rtl/>
        </w:rPr>
        <w:t>ی</w:t>
      </w:r>
      <w:r w:rsidRPr="004451C5">
        <w:rPr>
          <w:rFonts w:cs="B Nazanin" w:hint="eastAsia"/>
          <w:rtl/>
        </w:rPr>
        <w:t>و</w:t>
      </w:r>
      <w:r w:rsidRPr="004451C5">
        <w:rPr>
          <w:rFonts w:cs="B Nazanin"/>
          <w:rtl/>
        </w:rPr>
        <w:t xml:space="preserve"> (</w:t>
      </w:r>
      <w:r w:rsidRPr="004451C5">
        <w:rPr>
          <w:rFonts w:cs="B Nazanin"/>
        </w:rPr>
        <w:t>Q</w:t>
      </w:r>
      <w:r w:rsidRPr="004451C5">
        <w:rPr>
          <w:rFonts w:cs="B Nazanin"/>
          <w:vertAlign w:val="subscript"/>
        </w:rPr>
        <w:t>gen</w:t>
      </w:r>
      <w:r w:rsidRPr="004451C5">
        <w:rPr>
          <w:rFonts w:cs="B Nazanin"/>
          <w:rtl/>
        </w:rPr>
        <w:t xml:space="preserve">) - مولفه </w:t>
      </w:r>
      <w:r w:rsidRPr="004451C5">
        <w:rPr>
          <w:rFonts w:cs="B Nazanin"/>
        </w:rPr>
        <w:t>d</w:t>
      </w:r>
      <w:r w:rsidRPr="004451C5">
        <w:rPr>
          <w:rFonts w:cs="B Nazanin"/>
          <w:rtl/>
        </w:rPr>
        <w:t xml:space="preserve"> ولتاژ روتور (</w:t>
      </w:r>
      <w:r w:rsidRPr="004451C5">
        <w:rPr>
          <w:rFonts w:cs="B Nazanin"/>
        </w:rPr>
        <w:t>V</w:t>
      </w:r>
      <w:r w:rsidRPr="004451C5">
        <w:rPr>
          <w:rFonts w:cs="B Nazanin"/>
          <w:vertAlign w:val="subscript"/>
        </w:rPr>
        <w:t>dr</w:t>
      </w:r>
      <w:r w:rsidRPr="004451C5">
        <w:rPr>
          <w:rFonts w:cs="B Nazanin"/>
          <w:rtl/>
        </w:rPr>
        <w:t>) وجود دارد و لذا طراح</w:t>
      </w:r>
      <w:r w:rsidRPr="004451C5">
        <w:rPr>
          <w:rFonts w:cs="B Nazanin" w:hint="cs"/>
          <w:rtl/>
        </w:rPr>
        <w:t>ی</w:t>
      </w:r>
      <w:r w:rsidRPr="004451C5">
        <w:rPr>
          <w:rFonts w:cs="B Nazanin"/>
          <w:rtl/>
        </w:rPr>
        <w:t xml:space="preserve"> کنترل کننده</w:t>
      </w:r>
      <w:r>
        <w:rPr>
          <w:rFonts w:ascii="Cambria" w:hAnsi="Cambria" w:cs="Cambria" w:hint="cs"/>
          <w:rtl/>
        </w:rPr>
        <w:t>‌</w:t>
      </w:r>
      <w:r w:rsidRPr="004451C5">
        <w:rPr>
          <w:rFonts w:cs="B Nazanin" w:hint="cs"/>
          <w:rtl/>
        </w:rPr>
        <w:t>های</w:t>
      </w:r>
      <w:r w:rsidRPr="004451C5">
        <w:rPr>
          <w:rFonts w:cs="B Nazanin"/>
          <w:rtl/>
        </w:rPr>
        <w:t xml:space="preserve"> </w:t>
      </w:r>
      <w:r w:rsidRPr="004451C5">
        <w:rPr>
          <w:rFonts w:cs="B Nazanin"/>
        </w:rPr>
        <w:t>DFIG</w:t>
      </w:r>
      <w:r w:rsidRPr="004451C5">
        <w:rPr>
          <w:rFonts w:cs="B Nazanin"/>
          <w:rtl/>
        </w:rPr>
        <w:t xml:space="preserve"> ن</w:t>
      </w:r>
      <w:r w:rsidRPr="004451C5">
        <w:rPr>
          <w:rFonts w:cs="B Nazanin" w:hint="cs"/>
          <w:rtl/>
        </w:rPr>
        <w:t>ی</w:t>
      </w:r>
      <w:r w:rsidRPr="004451C5">
        <w:rPr>
          <w:rFonts w:cs="B Nazanin" w:hint="eastAsia"/>
          <w:rtl/>
        </w:rPr>
        <w:t>ز</w:t>
      </w:r>
      <w:r w:rsidRPr="004451C5">
        <w:rPr>
          <w:rFonts w:cs="B Nazanin"/>
          <w:rtl/>
        </w:rPr>
        <w:t xml:space="preserve"> مبتن</w:t>
      </w:r>
      <w:r w:rsidRPr="004451C5">
        <w:rPr>
          <w:rFonts w:cs="B Nazanin" w:hint="cs"/>
          <w:rtl/>
        </w:rPr>
        <w:t>ی</w:t>
      </w:r>
      <w:r w:rsidRPr="004451C5">
        <w:rPr>
          <w:rFonts w:cs="B Nazanin"/>
          <w:rtl/>
        </w:rPr>
        <w:t xml:space="preserve"> بر هم</w:t>
      </w:r>
      <w:r w:rsidRPr="004451C5">
        <w:rPr>
          <w:rFonts w:cs="B Nazanin" w:hint="cs"/>
          <w:rtl/>
        </w:rPr>
        <w:t>ی</w:t>
      </w:r>
      <w:r w:rsidRPr="004451C5">
        <w:rPr>
          <w:rFonts w:cs="B Nazanin" w:hint="eastAsia"/>
          <w:rtl/>
        </w:rPr>
        <w:t>ن</w:t>
      </w:r>
      <w:r w:rsidRPr="004451C5">
        <w:rPr>
          <w:rFonts w:cs="B Nazanin"/>
          <w:rtl/>
        </w:rPr>
        <w:t xml:space="preserve"> مشخصات صورت م</w:t>
      </w:r>
      <w:r w:rsidRPr="004451C5">
        <w:rPr>
          <w:rFonts w:cs="B Nazanin" w:hint="cs"/>
          <w:rtl/>
        </w:rPr>
        <w:t>ی</w:t>
      </w:r>
      <w:r>
        <w:rPr>
          <w:rFonts w:ascii="Cambria" w:hAnsi="Cambria" w:cs="Cambria" w:hint="cs"/>
          <w:rtl/>
        </w:rPr>
        <w:t>‌</w:t>
      </w:r>
      <w:r w:rsidRPr="004451C5">
        <w:rPr>
          <w:rFonts w:cs="B Nazanin" w:hint="cs"/>
          <w:rtl/>
        </w:rPr>
        <w:t>گی</w:t>
      </w:r>
      <w:r w:rsidRPr="004451C5">
        <w:rPr>
          <w:rFonts w:cs="B Nazanin" w:hint="eastAsia"/>
          <w:rtl/>
        </w:rPr>
        <w:t>رد</w:t>
      </w:r>
      <w:r>
        <w:rPr>
          <w:rFonts w:cs="B Nazanin"/>
          <w:rtl/>
        </w:rPr>
        <w:t xml:space="preserve">. شکل </w:t>
      </w:r>
      <w:r>
        <w:rPr>
          <w:rFonts w:cs="B Nazanin" w:hint="cs"/>
          <w:rtl/>
        </w:rPr>
        <w:t>(9)</w:t>
      </w:r>
      <w:r w:rsidRPr="004451C5">
        <w:rPr>
          <w:rFonts w:cs="B Nazanin"/>
          <w:rtl/>
        </w:rPr>
        <w:t xml:space="preserve"> ا</w:t>
      </w:r>
      <w:r w:rsidRPr="004451C5">
        <w:rPr>
          <w:rFonts w:cs="B Nazanin" w:hint="cs"/>
          <w:rtl/>
        </w:rPr>
        <w:t>ی</w:t>
      </w:r>
      <w:r w:rsidRPr="004451C5">
        <w:rPr>
          <w:rFonts w:cs="B Nazanin" w:hint="eastAsia"/>
          <w:rtl/>
        </w:rPr>
        <w:t>ن</w:t>
      </w:r>
      <w:r w:rsidRPr="004451C5">
        <w:rPr>
          <w:rFonts w:cs="B Nazanin"/>
          <w:rtl/>
        </w:rPr>
        <w:t xml:space="preserve"> کنترل کننده</w:t>
      </w:r>
      <w:r>
        <w:rPr>
          <w:rFonts w:ascii="Cambria" w:hAnsi="Cambria" w:cs="Cambria" w:hint="cs"/>
          <w:rtl/>
        </w:rPr>
        <w:t>‌</w:t>
      </w:r>
      <w:r w:rsidRPr="004451C5">
        <w:rPr>
          <w:rFonts w:cs="B Nazanin" w:hint="cs"/>
          <w:rtl/>
        </w:rPr>
        <w:t>ها</w:t>
      </w:r>
      <w:r w:rsidRPr="004451C5">
        <w:rPr>
          <w:rFonts w:cs="B Nazanin"/>
          <w:rtl/>
        </w:rPr>
        <w:t xml:space="preserve"> </w:t>
      </w:r>
      <w:r w:rsidRPr="004451C5">
        <w:rPr>
          <w:rFonts w:cs="B Nazanin" w:hint="cs"/>
          <w:rtl/>
        </w:rPr>
        <w:t>را</w:t>
      </w:r>
      <w:r w:rsidRPr="004451C5">
        <w:rPr>
          <w:rFonts w:cs="B Nazanin"/>
          <w:rtl/>
        </w:rPr>
        <w:t xml:space="preserve"> </w:t>
      </w:r>
      <w:r w:rsidRPr="004451C5">
        <w:rPr>
          <w:rFonts w:cs="B Nazanin" w:hint="cs"/>
          <w:rtl/>
        </w:rPr>
        <w:t>نشا</w:t>
      </w:r>
      <w:r w:rsidRPr="004451C5">
        <w:rPr>
          <w:rFonts w:cs="B Nazanin" w:hint="eastAsia"/>
          <w:rtl/>
        </w:rPr>
        <w:t>ن</w:t>
      </w:r>
      <w:r w:rsidRPr="004451C5">
        <w:rPr>
          <w:rFonts w:cs="B Nazanin"/>
          <w:rtl/>
        </w:rPr>
        <w:t xml:space="preserve"> م</w:t>
      </w:r>
      <w:r w:rsidRPr="004451C5">
        <w:rPr>
          <w:rFonts w:cs="B Nazanin" w:hint="cs"/>
          <w:rtl/>
        </w:rPr>
        <w:t>ی</w:t>
      </w:r>
      <w:r>
        <w:rPr>
          <w:rFonts w:cs="B Nazanin" w:hint="cs"/>
          <w:rtl/>
        </w:rPr>
        <w:t>‌</w:t>
      </w:r>
      <w:r w:rsidRPr="004451C5">
        <w:rPr>
          <w:rFonts w:cs="B Nazanin"/>
          <w:rtl/>
        </w:rPr>
        <w:t>دهد.</w:t>
      </w:r>
    </w:p>
    <w:p w:rsidR="004451C5" w:rsidRDefault="004451C5" w:rsidP="00094CD6">
      <w:pPr>
        <w:pStyle w:val="Text"/>
        <w:keepNext/>
        <w:ind w:hanging="31"/>
        <w:jc w:val="center"/>
        <w:rPr>
          <w:rFonts w:cs="B Nazanin"/>
          <w:b/>
          <w:bCs/>
          <w:sz w:val="18"/>
          <w:szCs w:val="18"/>
          <w:rtl/>
        </w:rPr>
      </w:pPr>
      <w:r>
        <w:object w:dxaOrig="27571" w:dyaOrig="11757">
          <v:shape id="_x0000_i1033" type="#_x0000_t75" style="width:234.4pt;height:99.4pt" o:ole="">
            <v:imagedata r:id="rId28" o:title=""/>
          </v:shape>
          <o:OLEObject Type="Embed" ProgID="Visio.Drawing.15" ShapeID="_x0000_i1033" DrawAspect="Content" ObjectID="_1794378445" r:id="rId29"/>
        </w:object>
      </w:r>
      <w:r w:rsidRPr="009A0813">
        <w:rPr>
          <w:rFonts w:cs="B Nazanin" w:hint="cs"/>
          <w:b/>
          <w:bCs/>
          <w:szCs w:val="20"/>
          <w:highlight w:val="yellow"/>
          <w:rtl/>
        </w:rPr>
        <w:t>شکل 9: کنترل کننده</w:t>
      </w:r>
      <w:r w:rsidRPr="009A0813">
        <w:rPr>
          <w:rFonts w:cs="B Nazanin" w:hint="cs"/>
          <w:b/>
          <w:bCs/>
          <w:szCs w:val="20"/>
          <w:highlight w:val="yellow"/>
          <w:rtl/>
        </w:rPr>
        <w:softHyphen/>
        <w:t xml:space="preserve">های توان اکتیو و راکتیو خروجی </w:t>
      </w:r>
      <w:r w:rsidRPr="009A0813">
        <w:rPr>
          <w:rFonts w:cs="B Nazanin"/>
          <w:b/>
          <w:bCs/>
          <w:sz w:val="18"/>
          <w:szCs w:val="18"/>
          <w:highlight w:val="yellow"/>
        </w:rPr>
        <w:t>DFIG</w:t>
      </w:r>
      <w:r w:rsidR="00E2083D" w:rsidRPr="009A0813">
        <w:rPr>
          <w:rFonts w:cs="B Nazanin" w:hint="cs"/>
          <w:b/>
          <w:bCs/>
          <w:sz w:val="18"/>
          <w:szCs w:val="18"/>
          <w:highlight w:val="yellow"/>
          <w:rtl/>
        </w:rPr>
        <w:t xml:space="preserve"> [</w:t>
      </w:r>
      <w:r w:rsidR="007C1389">
        <w:rPr>
          <w:rFonts w:cs="B Nazanin" w:hint="cs"/>
          <w:b/>
          <w:bCs/>
          <w:sz w:val="18"/>
          <w:szCs w:val="18"/>
          <w:highlight w:val="yellow"/>
          <w:rtl/>
        </w:rPr>
        <w:t>4</w:t>
      </w:r>
      <w:r w:rsidR="00094CD6">
        <w:rPr>
          <w:rFonts w:cs="B Nazanin" w:hint="cs"/>
          <w:b/>
          <w:bCs/>
          <w:sz w:val="18"/>
          <w:szCs w:val="18"/>
          <w:highlight w:val="yellow"/>
          <w:rtl/>
        </w:rPr>
        <w:t>6</w:t>
      </w:r>
      <w:r w:rsidR="00E2083D" w:rsidRPr="009A0813">
        <w:rPr>
          <w:rFonts w:cs="B Nazanin" w:hint="cs"/>
          <w:b/>
          <w:bCs/>
          <w:sz w:val="18"/>
          <w:szCs w:val="18"/>
          <w:highlight w:val="yellow"/>
          <w:rtl/>
        </w:rPr>
        <w:t>]</w:t>
      </w:r>
    </w:p>
    <w:p w:rsidR="004451C5" w:rsidRPr="00D31ACD" w:rsidRDefault="004451C5" w:rsidP="004451C5">
      <w:pPr>
        <w:pStyle w:val="Text"/>
        <w:rPr>
          <w:rFonts w:cs="B Nazanin"/>
          <w:rtl/>
        </w:rPr>
      </w:pPr>
      <w:r w:rsidRPr="004451C5">
        <w:rPr>
          <w:rFonts w:cs="B Nazanin"/>
          <w:rtl/>
        </w:rPr>
        <w:t>در پ</w:t>
      </w:r>
      <w:r w:rsidRPr="004451C5">
        <w:rPr>
          <w:rFonts w:cs="B Nazanin" w:hint="cs"/>
          <w:rtl/>
        </w:rPr>
        <w:t>ی</w:t>
      </w:r>
      <w:r w:rsidRPr="004451C5">
        <w:rPr>
          <w:rFonts w:cs="B Nazanin" w:hint="eastAsia"/>
          <w:rtl/>
        </w:rPr>
        <w:t>اده‌ساز</w:t>
      </w:r>
      <w:r w:rsidRPr="004451C5">
        <w:rPr>
          <w:rFonts w:cs="B Nazanin" w:hint="cs"/>
          <w:rtl/>
        </w:rPr>
        <w:t>ی</w:t>
      </w:r>
      <w:r w:rsidRPr="004451C5">
        <w:rPr>
          <w:rFonts w:cs="B Nazanin"/>
          <w:rtl/>
        </w:rPr>
        <w:t xml:space="preserve"> معادلات د</w:t>
      </w:r>
      <w:r w:rsidRPr="004451C5">
        <w:rPr>
          <w:rFonts w:cs="B Nazanin" w:hint="cs"/>
          <w:rtl/>
        </w:rPr>
        <w:t>ی</w:t>
      </w:r>
      <w:r w:rsidRPr="004451C5">
        <w:rPr>
          <w:rFonts w:cs="B Nazanin" w:hint="eastAsia"/>
          <w:rtl/>
        </w:rPr>
        <w:t>نام</w:t>
      </w:r>
      <w:r w:rsidRPr="004451C5">
        <w:rPr>
          <w:rFonts w:cs="B Nazanin" w:hint="cs"/>
          <w:rtl/>
        </w:rPr>
        <w:t>ی</w:t>
      </w:r>
      <w:r w:rsidRPr="004451C5">
        <w:rPr>
          <w:rFonts w:cs="B Nazanin" w:hint="eastAsia"/>
          <w:rtl/>
        </w:rPr>
        <w:t>ک</w:t>
      </w:r>
      <w:r w:rsidRPr="004451C5">
        <w:rPr>
          <w:rFonts w:cs="B Nazanin" w:hint="cs"/>
          <w:rtl/>
        </w:rPr>
        <w:t>ی</w:t>
      </w:r>
      <w:r w:rsidRPr="004451C5">
        <w:rPr>
          <w:rFonts w:cs="B Nazanin"/>
          <w:rtl/>
        </w:rPr>
        <w:t xml:space="preserve"> </w:t>
      </w:r>
      <w:r w:rsidRPr="004451C5">
        <w:rPr>
          <w:rFonts w:cs="B Nazanin"/>
        </w:rPr>
        <w:t>DFIG</w:t>
      </w:r>
      <w:r w:rsidRPr="004451C5">
        <w:rPr>
          <w:rFonts w:cs="B Nazanin"/>
          <w:rtl/>
        </w:rPr>
        <w:t xml:space="preserve"> چهار متغير حالت برا</w:t>
      </w:r>
      <w:r w:rsidRPr="004451C5">
        <w:rPr>
          <w:rFonts w:cs="B Nazanin" w:hint="cs"/>
          <w:rtl/>
        </w:rPr>
        <w:t>ی</w:t>
      </w:r>
      <w:r w:rsidRPr="004451C5">
        <w:rPr>
          <w:rFonts w:cs="B Nazanin"/>
          <w:rtl/>
        </w:rPr>
        <w:t xml:space="preserve"> مولفه‌ها</w:t>
      </w:r>
      <w:r w:rsidRPr="004451C5">
        <w:rPr>
          <w:rFonts w:cs="B Nazanin" w:hint="cs"/>
          <w:rtl/>
        </w:rPr>
        <w:t>ی</w:t>
      </w:r>
      <w:r w:rsidRPr="004451C5">
        <w:rPr>
          <w:rFonts w:cs="B Nazanin"/>
          <w:rtl/>
        </w:rPr>
        <w:t xml:space="preserve"> </w:t>
      </w:r>
      <w:r w:rsidRPr="004451C5">
        <w:rPr>
          <w:rFonts w:cs="B Nazanin"/>
        </w:rPr>
        <w:t>q</w:t>
      </w:r>
      <w:r w:rsidRPr="004451C5">
        <w:rPr>
          <w:rFonts w:cs="B Nazanin"/>
          <w:rtl/>
        </w:rPr>
        <w:t xml:space="preserve"> و </w:t>
      </w:r>
      <w:r w:rsidRPr="004451C5">
        <w:rPr>
          <w:rFonts w:cs="B Nazanin"/>
        </w:rPr>
        <w:t>d</w:t>
      </w:r>
      <w:r w:rsidRPr="004451C5">
        <w:rPr>
          <w:rFonts w:cs="B Nazanin"/>
          <w:rtl/>
        </w:rPr>
        <w:t xml:space="preserve"> جر</w:t>
      </w:r>
      <w:r w:rsidRPr="004451C5">
        <w:rPr>
          <w:rFonts w:cs="B Nazanin" w:hint="cs"/>
          <w:rtl/>
        </w:rPr>
        <w:t>ی</w:t>
      </w:r>
      <w:r w:rsidRPr="004451C5">
        <w:rPr>
          <w:rFonts w:cs="B Nazanin" w:hint="eastAsia"/>
          <w:rtl/>
        </w:rPr>
        <w:t>انها</w:t>
      </w:r>
      <w:r w:rsidRPr="004451C5">
        <w:rPr>
          <w:rFonts w:cs="B Nazanin" w:hint="cs"/>
          <w:rtl/>
        </w:rPr>
        <w:t>ی</w:t>
      </w:r>
      <w:r w:rsidRPr="004451C5">
        <w:rPr>
          <w:rFonts w:cs="B Nazanin"/>
          <w:rtl/>
        </w:rPr>
        <w:t xml:space="preserve"> استاتور و روتور و چهار متغير حالت ن</w:t>
      </w:r>
      <w:r w:rsidRPr="004451C5">
        <w:rPr>
          <w:rFonts w:cs="B Nazanin" w:hint="cs"/>
          <w:rtl/>
        </w:rPr>
        <w:t>ی</w:t>
      </w:r>
      <w:r w:rsidRPr="004451C5">
        <w:rPr>
          <w:rFonts w:cs="B Nazanin" w:hint="eastAsia"/>
          <w:rtl/>
        </w:rPr>
        <w:t>ز</w:t>
      </w:r>
      <w:r w:rsidRPr="004451C5">
        <w:rPr>
          <w:rFonts w:cs="B Nazanin"/>
          <w:rtl/>
        </w:rPr>
        <w:t xml:space="preserve"> برا</w:t>
      </w:r>
      <w:r w:rsidRPr="004451C5">
        <w:rPr>
          <w:rFonts w:cs="B Nazanin" w:hint="cs"/>
          <w:rtl/>
        </w:rPr>
        <w:t>ی</w:t>
      </w:r>
      <w:r w:rsidRPr="004451C5">
        <w:rPr>
          <w:rFonts w:cs="B Nazanin"/>
          <w:rtl/>
        </w:rPr>
        <w:t xml:space="preserve"> کنترل کننده</w:t>
      </w:r>
      <w:r>
        <w:rPr>
          <w:rFonts w:ascii="Cambria" w:hAnsi="Cambria" w:cs="Cambria" w:hint="cs"/>
          <w:rtl/>
        </w:rPr>
        <w:t>‌</w:t>
      </w:r>
      <w:r w:rsidRPr="004451C5">
        <w:rPr>
          <w:rFonts w:cs="B Nazanin" w:hint="cs"/>
          <w:rtl/>
        </w:rPr>
        <w:t>های</w:t>
      </w:r>
      <w:r w:rsidRPr="004451C5">
        <w:rPr>
          <w:rFonts w:cs="B Nazanin"/>
          <w:rtl/>
        </w:rPr>
        <w:t xml:space="preserve"> آن به صورت ز</w:t>
      </w:r>
      <w:r w:rsidRPr="004451C5">
        <w:rPr>
          <w:rFonts w:cs="B Nazanin" w:hint="cs"/>
          <w:rtl/>
        </w:rPr>
        <w:t>ی</w:t>
      </w:r>
      <w:r w:rsidRPr="004451C5">
        <w:rPr>
          <w:rFonts w:cs="B Nazanin" w:hint="eastAsia"/>
          <w:rtl/>
        </w:rPr>
        <w:t>ر</w:t>
      </w:r>
      <w:r w:rsidRPr="004451C5">
        <w:rPr>
          <w:rFonts w:cs="B Nazanin"/>
          <w:rtl/>
        </w:rPr>
        <w:t xml:space="preserve"> در نظر گرفته شده است.</w:t>
      </w:r>
    </w:p>
    <w:p w:rsidR="00D905F9" w:rsidRPr="00DD415E" w:rsidRDefault="00891DF1" w:rsidP="006351D5">
      <w:pPr>
        <w:pStyle w:val="Style1"/>
        <w:bidi w:val="0"/>
        <w:spacing w:after="240" w:line="240" w:lineRule="auto"/>
        <w:jc w:val="center"/>
        <w:rPr>
          <w:rFonts w:cs="B Lotus"/>
          <w:sz w:val="20"/>
          <w:szCs w:val="20"/>
          <w:rtl/>
        </w:rPr>
      </w:pP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qs</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ds</m:t>
            </m:r>
          </m:sub>
        </m:sSub>
        <m:r>
          <w:rPr>
            <w:rFonts w:ascii="Cambria Math" w:hAnsi="Cambria Math"/>
            <w:sz w:val="20"/>
            <w:szCs w:val="20"/>
          </w:rPr>
          <m:t>,</m:t>
        </m:r>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qr</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dr</m:t>
                </m:r>
              </m:sub>
            </m:sSub>
            <m:r>
              <w:rPr>
                <w:rFonts w:ascii="Cambria Math" w:hAnsi="Cambria Math"/>
                <w:sz w:val="20"/>
                <w:szCs w:val="20"/>
              </w:rPr>
              <m:t>,x</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3</m:t>
                </m:r>
              </m:sub>
            </m:sSub>
            <m:r>
              <w:rPr>
                <w:rFonts w:ascii="Cambria Math" w:hAnsi="Cambria Math"/>
                <w:sz w:val="20"/>
                <w:szCs w:val="20"/>
              </w:rPr>
              <m:t>,x</m:t>
            </m:r>
          </m:e>
          <m:sub>
            <m:r>
              <w:rPr>
                <w:rFonts w:ascii="Cambria Math" w:hAnsi="Cambria Math"/>
                <w:sz w:val="20"/>
                <w:szCs w:val="20"/>
              </w:rPr>
              <m:t>4</m:t>
            </m:r>
          </m:sub>
        </m:sSub>
      </m:oMath>
      <w:r w:rsidR="00D905F9" w:rsidRPr="009A0813">
        <w:rPr>
          <w:rFonts w:cs="B Lotus"/>
          <w:sz w:val="20"/>
          <w:szCs w:val="20"/>
          <w:highlight w:val="yellow"/>
        </w:rPr>
        <w:fldChar w:fldCharType="begin"/>
      </w:r>
      <w:r w:rsidR="00D905F9" w:rsidRPr="009A0813">
        <w:rPr>
          <w:rFonts w:cs="B Lotus"/>
          <w:sz w:val="20"/>
          <w:szCs w:val="20"/>
          <w:highlight w:val="yellow"/>
        </w:rPr>
        <w:instrText xml:space="preserve"> QUOTE </w:instrText>
      </w:r>
      <m:oMath>
        <m:sSub>
          <m:sSubPr>
            <m:ctrlPr>
              <w:rPr>
                <w:rFonts w:ascii="Cambria Math" w:hAnsi="Cambria Math"/>
                <w:i/>
                <w:sz w:val="20"/>
                <w:szCs w:val="20"/>
              </w:rPr>
            </m:ctrlPr>
          </m:sSubPr>
          <m:e>
            <m:r>
              <m:rPr>
                <m:sty m:val="p"/>
              </m:rPr>
              <w:rPr>
                <w:rFonts w:ascii="Cambria Math" w:hAnsi="Cambria Math"/>
                <w:sz w:val="20"/>
                <w:szCs w:val="20"/>
              </w:rPr>
              <m:t>I</m:t>
            </m:r>
          </m:e>
          <m:sub>
            <m:r>
              <m:rPr>
                <m:sty m:val="p"/>
              </m:rPr>
              <w:rPr>
                <w:rFonts w:ascii="Cambria Math" w:hAnsi="Cambria Math"/>
                <w:sz w:val="20"/>
                <w:szCs w:val="20"/>
              </w:rPr>
              <m:t>qs</m:t>
            </m:r>
          </m:sub>
        </m:sSub>
        <m:r>
          <m:rPr>
            <m:sty m:val="p"/>
          </m:rPr>
          <w:rPr>
            <w:rFonts w:ascii="Cambria Math" w:hAnsi="Cambria Math"/>
            <w:sz w:val="20"/>
            <w:szCs w:val="20"/>
          </w:rPr>
          <m:t>,</m:t>
        </m:r>
        <m:sSub>
          <m:sSubPr>
            <m:ctrlPr>
              <w:rPr>
                <w:rFonts w:ascii="Cambria Math" w:hAnsi="Cambria Math"/>
                <w:i/>
                <w:sz w:val="20"/>
                <w:szCs w:val="20"/>
              </w:rPr>
            </m:ctrlPr>
          </m:sSubPr>
          <m:e>
            <m:r>
              <m:rPr>
                <m:sty m:val="p"/>
              </m:rPr>
              <w:rPr>
                <w:rFonts w:ascii="Cambria Math" w:hAnsi="Cambria Math"/>
                <w:sz w:val="20"/>
                <w:szCs w:val="20"/>
              </w:rPr>
              <m:t>I</m:t>
            </m:r>
          </m:e>
          <m:sub>
            <m:r>
              <m:rPr>
                <m:sty m:val="p"/>
              </m:rPr>
              <w:rPr>
                <w:rFonts w:ascii="Cambria Math" w:hAnsi="Cambria Math"/>
                <w:sz w:val="20"/>
                <w:szCs w:val="20"/>
              </w:rPr>
              <m:t>ds</m:t>
            </m:r>
          </m:sub>
        </m:sSub>
        <m:r>
          <m:rPr>
            <m:sty m:val="p"/>
          </m:rPr>
          <w:rPr>
            <w:rFonts w:ascii="Cambria Math" w:hAnsi="Cambria Math"/>
            <w:sz w:val="20"/>
            <w:szCs w:val="20"/>
          </w:rPr>
          <m:t>,</m:t>
        </m:r>
        <m:sSub>
          <m:sSubPr>
            <m:ctrlPr>
              <w:rPr>
                <w:rFonts w:ascii="Cambria Math" w:hAnsi="Cambria Math"/>
                <w:i/>
                <w:sz w:val="20"/>
                <w:szCs w:val="20"/>
              </w:rPr>
            </m:ctrlPr>
          </m:sSubPr>
          <m:e>
            <m:sSub>
              <m:sSubPr>
                <m:ctrlPr>
                  <w:rPr>
                    <w:rFonts w:ascii="Cambria Math" w:hAnsi="Cambria Math"/>
                    <w:i/>
                    <w:sz w:val="20"/>
                    <w:szCs w:val="20"/>
                  </w:rPr>
                </m:ctrlPr>
              </m:sSubPr>
              <m:e>
                <m:r>
                  <m:rPr>
                    <m:sty m:val="p"/>
                  </m:rPr>
                  <w:rPr>
                    <w:rFonts w:ascii="Cambria Math" w:hAnsi="Cambria Math"/>
                    <w:sz w:val="20"/>
                    <w:szCs w:val="20"/>
                  </w:rPr>
                  <m:t>I</m:t>
                </m:r>
              </m:e>
              <m:sub>
                <m:r>
                  <m:rPr>
                    <m:sty m:val="p"/>
                  </m:rPr>
                  <w:rPr>
                    <w:rFonts w:ascii="Cambria Math" w:hAnsi="Cambria Math"/>
                    <w:sz w:val="20"/>
                    <w:szCs w:val="20"/>
                  </w:rPr>
                  <m:t>qr</m:t>
                </m:r>
              </m:sub>
            </m:sSub>
            <m:r>
              <m:rPr>
                <m:sty m:val="p"/>
              </m:rPr>
              <w:rPr>
                <w:rFonts w:ascii="Cambria Math" w:hAnsi="Cambria Math"/>
                <w:sz w:val="20"/>
                <w:szCs w:val="20"/>
              </w:rPr>
              <m:t>,</m:t>
            </m:r>
            <m:sSub>
              <m:sSubPr>
                <m:ctrlPr>
                  <w:rPr>
                    <w:rFonts w:ascii="Cambria Math" w:hAnsi="Cambria Math"/>
                    <w:i/>
                    <w:sz w:val="20"/>
                    <w:szCs w:val="20"/>
                  </w:rPr>
                </m:ctrlPr>
              </m:sSubPr>
              <m:e>
                <m:r>
                  <m:rPr>
                    <m:sty m:val="p"/>
                  </m:rPr>
                  <w:rPr>
                    <w:rFonts w:ascii="Cambria Math" w:hAnsi="Cambria Math"/>
                    <w:sz w:val="20"/>
                    <w:szCs w:val="20"/>
                  </w:rPr>
                  <m:t>I</m:t>
                </m:r>
              </m:e>
              <m:sub>
                <m:r>
                  <m:rPr>
                    <m:sty m:val="p"/>
                  </m:rPr>
                  <w:rPr>
                    <w:rFonts w:ascii="Cambria Math" w:hAnsi="Cambria Math"/>
                    <w:sz w:val="20"/>
                    <w:szCs w:val="20"/>
                  </w:rPr>
                  <m:t>dr</m:t>
                </m:r>
              </m:sub>
            </m:sSub>
            <m:r>
              <m:rPr>
                <m:sty m:val="p"/>
              </m:rPr>
              <w:rPr>
                <w:rFonts w:ascii="Cambria Math" w:hAnsi="Cambria Math"/>
                <w:sz w:val="20"/>
                <w:szCs w:val="20"/>
              </w:rPr>
              <m:t>,x</m:t>
            </m:r>
          </m:e>
          <m:sub>
            <m:r>
              <m:rPr>
                <m:sty m:val="p"/>
              </m:rPr>
              <w:rPr>
                <w:rFonts w:ascii="Cambria Math" w:hAnsi="Cambria Math"/>
                <w:sz w:val="20"/>
                <w:szCs w:val="20"/>
              </w:rPr>
              <m:t>1</m:t>
            </m:r>
          </m:sub>
        </m:sSub>
        <m:r>
          <m:rPr>
            <m:sty m:val="p"/>
          </m:rPr>
          <w:rPr>
            <w:rFonts w:ascii="Cambria Math" w:hAnsi="Cambria Math"/>
            <w:sz w:val="20"/>
            <w:szCs w:val="20"/>
          </w:rPr>
          <m:t>,</m:t>
        </m:r>
        <m:sSub>
          <m:sSubPr>
            <m:ctrlPr>
              <w:rPr>
                <w:rFonts w:ascii="Cambria Math" w:hAnsi="Cambria Math"/>
                <w:i/>
                <w:sz w:val="20"/>
                <w:szCs w:val="20"/>
              </w:rPr>
            </m:ctrlPr>
          </m:sSubPr>
          <m:e>
            <m:sSub>
              <m:sSubPr>
                <m:ctrlPr>
                  <w:rPr>
                    <w:rFonts w:ascii="Cambria Math" w:hAnsi="Cambria Math"/>
                    <w:i/>
                    <w:sz w:val="20"/>
                    <w:szCs w:val="20"/>
                  </w:rPr>
                </m:ctrlPr>
              </m:sSubPr>
              <m:e>
                <m:r>
                  <m:rPr>
                    <m:sty m:val="p"/>
                  </m:rPr>
                  <w:rPr>
                    <w:rFonts w:ascii="Cambria Math" w:hAnsi="Cambria Math"/>
                    <w:sz w:val="20"/>
                    <w:szCs w:val="20"/>
                  </w:rPr>
                  <m:t>x</m:t>
                </m:r>
              </m:e>
              <m:sub>
                <m:r>
                  <m:rPr>
                    <m:sty m:val="p"/>
                  </m:rPr>
                  <w:rPr>
                    <w:rFonts w:ascii="Cambria Math" w:hAnsi="Cambria Math"/>
                    <w:sz w:val="20"/>
                    <w:szCs w:val="20"/>
                  </w:rPr>
                  <m:t>2</m:t>
                </m:r>
              </m:sub>
            </m:sSub>
            <m:r>
              <m:rPr>
                <m:sty m:val="p"/>
              </m:rPr>
              <w:rPr>
                <w:rFonts w:ascii="Cambria Math" w:hAnsi="Cambria Math"/>
                <w:sz w:val="20"/>
                <w:szCs w:val="20"/>
              </w:rPr>
              <m:t>,</m:t>
            </m:r>
            <m:sSub>
              <m:sSubPr>
                <m:ctrlPr>
                  <w:rPr>
                    <w:rFonts w:ascii="Cambria Math" w:hAnsi="Cambria Math"/>
                    <w:i/>
                    <w:sz w:val="20"/>
                    <w:szCs w:val="20"/>
                  </w:rPr>
                </m:ctrlPr>
              </m:sSubPr>
              <m:e>
                <m:r>
                  <m:rPr>
                    <m:sty m:val="p"/>
                  </m:rPr>
                  <w:rPr>
                    <w:rFonts w:ascii="Cambria Math" w:hAnsi="Cambria Math"/>
                    <w:sz w:val="20"/>
                    <w:szCs w:val="20"/>
                  </w:rPr>
                  <m:t>x</m:t>
                </m:r>
              </m:e>
              <m:sub>
                <m:r>
                  <m:rPr>
                    <m:sty m:val="p"/>
                  </m:rPr>
                  <w:rPr>
                    <w:rFonts w:ascii="Cambria Math" w:hAnsi="Cambria Math"/>
                    <w:sz w:val="20"/>
                    <w:szCs w:val="20"/>
                  </w:rPr>
                  <m:t>3</m:t>
                </m:r>
              </m:sub>
            </m:sSub>
            <m:r>
              <m:rPr>
                <m:sty m:val="p"/>
              </m:rPr>
              <w:rPr>
                <w:rFonts w:ascii="Cambria Math" w:hAnsi="Cambria Math"/>
                <w:sz w:val="20"/>
                <w:szCs w:val="20"/>
              </w:rPr>
              <m:t>,x</m:t>
            </m:r>
          </m:e>
          <m:sub>
            <m:r>
              <m:rPr>
                <m:sty m:val="p"/>
              </m:rPr>
              <w:rPr>
                <w:rFonts w:ascii="Cambria Math" w:hAnsi="Cambria Math"/>
                <w:sz w:val="20"/>
                <w:szCs w:val="20"/>
              </w:rPr>
              <m:t>4</m:t>
            </m:r>
          </m:sub>
        </m:sSub>
      </m:oMath>
      <w:r w:rsidR="00D905F9" w:rsidRPr="009A0813">
        <w:rPr>
          <w:rFonts w:cs="B Lotus"/>
          <w:sz w:val="20"/>
          <w:szCs w:val="20"/>
          <w:highlight w:val="yellow"/>
        </w:rPr>
        <w:instrText xml:space="preserve"> </w:instrText>
      </w:r>
      <w:r w:rsidR="00D905F9" w:rsidRPr="009A0813">
        <w:rPr>
          <w:rFonts w:cs="B Lotus"/>
          <w:sz w:val="20"/>
          <w:szCs w:val="20"/>
          <w:highlight w:val="yellow"/>
        </w:rPr>
        <w:fldChar w:fldCharType="end"/>
      </w:r>
      <w:r w:rsidR="00D905F9" w:rsidRPr="009A0813">
        <w:rPr>
          <w:rFonts w:cs="B Lotus"/>
          <w:sz w:val="20"/>
          <w:szCs w:val="20"/>
          <w:highlight w:val="yellow"/>
        </w:rPr>
        <w:t xml:space="preserve">                                        </w:t>
      </w:r>
      <w:r w:rsidR="00D905F9" w:rsidRPr="009A0813">
        <w:rPr>
          <w:highlight w:val="yellow"/>
        </w:rPr>
        <w:t xml:space="preserve"> </w:t>
      </w:r>
      <w:r w:rsidR="00D905F9" w:rsidRPr="009A0813">
        <w:rPr>
          <w:rFonts w:cs="B Nazanin" w:hint="cs"/>
          <w:sz w:val="22"/>
          <w:szCs w:val="22"/>
          <w:highlight w:val="yellow"/>
          <w:rtl/>
        </w:rPr>
        <w:t xml:space="preserve"> (</w:t>
      </w:r>
      <w:r w:rsidR="00D905F9" w:rsidRPr="009A0813">
        <w:rPr>
          <w:rFonts w:cs="B Nazanin" w:hint="cs"/>
          <w:color w:val="000000"/>
          <w:sz w:val="22"/>
          <w:szCs w:val="22"/>
          <w:highlight w:val="yellow"/>
          <w:rtl/>
        </w:rPr>
        <w:t>5)</w:t>
      </w:r>
    </w:p>
    <w:p w:rsidR="00567632" w:rsidRPr="00125389" w:rsidRDefault="00725BB4" w:rsidP="00725BB4">
      <w:pPr>
        <w:pStyle w:val="Heading3"/>
        <w:rPr>
          <w:rtl/>
        </w:rPr>
      </w:pPr>
      <w:r>
        <w:rPr>
          <w:rFonts w:hint="cs"/>
          <w:rtl/>
        </w:rPr>
        <w:t xml:space="preserve">مبدل </w:t>
      </w:r>
      <w:r>
        <w:t>VSC</w:t>
      </w:r>
      <w:r>
        <w:rPr>
          <w:rFonts w:hint="cs"/>
          <w:rtl/>
        </w:rPr>
        <w:t xml:space="preserve"> متصل به مزرعه بادی (</w:t>
      </w:r>
      <w:r>
        <w:t>VSC</w:t>
      </w:r>
      <w:r w:rsidRPr="00725BB4">
        <w:rPr>
          <w:vertAlign w:val="subscript"/>
        </w:rPr>
        <w:t>3</w:t>
      </w:r>
      <w:r>
        <w:rPr>
          <w:rFonts w:hint="cs"/>
          <w:rtl/>
        </w:rPr>
        <w:t>)</w:t>
      </w:r>
    </w:p>
    <w:p w:rsidR="00725BB4" w:rsidRDefault="00725BB4" w:rsidP="00725BB4">
      <w:pPr>
        <w:pStyle w:val="Text1"/>
        <w:rPr>
          <w:rFonts w:cs="B Nazanin"/>
          <w:rtl/>
        </w:rPr>
      </w:pPr>
      <w:r w:rsidRPr="00725BB4">
        <w:rPr>
          <w:rFonts w:cs="B Nazanin"/>
          <w:rtl/>
        </w:rPr>
        <w:t>اتصال مزرعه باد</w:t>
      </w:r>
      <w:r w:rsidRPr="00725BB4">
        <w:rPr>
          <w:rFonts w:cs="B Nazanin" w:hint="cs"/>
          <w:rtl/>
        </w:rPr>
        <w:t>ی</w:t>
      </w:r>
      <w:r w:rsidRPr="00725BB4">
        <w:rPr>
          <w:rFonts w:cs="B Nazanin"/>
          <w:rtl/>
        </w:rPr>
        <w:t xml:space="preserve"> به شبکه ن</w:t>
      </w:r>
      <w:r w:rsidRPr="00725BB4">
        <w:rPr>
          <w:rFonts w:cs="B Nazanin" w:hint="cs"/>
          <w:rtl/>
        </w:rPr>
        <w:t>ی</w:t>
      </w:r>
      <w:r w:rsidRPr="00725BB4">
        <w:rPr>
          <w:rFonts w:cs="B Nazanin" w:hint="eastAsia"/>
          <w:rtl/>
        </w:rPr>
        <w:t>ز</w:t>
      </w:r>
      <w:r w:rsidRPr="00725BB4">
        <w:rPr>
          <w:rFonts w:cs="B Nazanin"/>
          <w:rtl/>
        </w:rPr>
        <w:t xml:space="preserve"> پس از افزا</w:t>
      </w:r>
      <w:r w:rsidRPr="00725BB4">
        <w:rPr>
          <w:rFonts w:cs="B Nazanin" w:hint="cs"/>
          <w:rtl/>
        </w:rPr>
        <w:t>ی</w:t>
      </w:r>
      <w:r w:rsidRPr="00725BB4">
        <w:rPr>
          <w:rFonts w:cs="B Nazanin" w:hint="eastAsia"/>
          <w:rtl/>
        </w:rPr>
        <w:t>ش</w:t>
      </w:r>
      <w:r w:rsidRPr="00725BB4">
        <w:rPr>
          <w:rFonts w:cs="B Nazanin"/>
          <w:rtl/>
        </w:rPr>
        <w:t xml:space="preserve"> ولتاژ با استفاده از </w:t>
      </w:r>
      <w:r w:rsidRPr="00725BB4">
        <w:rPr>
          <w:rFonts w:cs="B Nazanin" w:hint="cs"/>
          <w:rtl/>
        </w:rPr>
        <w:t>ی</w:t>
      </w:r>
      <w:r w:rsidRPr="00725BB4">
        <w:rPr>
          <w:rFonts w:cs="B Nazanin" w:hint="eastAsia"/>
          <w:rtl/>
        </w:rPr>
        <w:t>ک</w:t>
      </w:r>
      <w:r w:rsidRPr="00725BB4">
        <w:rPr>
          <w:rFonts w:cs="B Nazanin"/>
          <w:rtl/>
        </w:rPr>
        <w:t xml:space="preserve"> ترانسفورماتور با بهره‌گ</w:t>
      </w:r>
      <w:r w:rsidRPr="00725BB4">
        <w:rPr>
          <w:rFonts w:cs="B Nazanin" w:hint="cs"/>
          <w:rtl/>
        </w:rPr>
        <w:t>ی</w:t>
      </w:r>
      <w:r w:rsidRPr="00725BB4">
        <w:rPr>
          <w:rFonts w:cs="B Nazanin" w:hint="eastAsia"/>
          <w:rtl/>
        </w:rPr>
        <w:t>ر</w:t>
      </w:r>
      <w:r w:rsidRPr="00725BB4">
        <w:rPr>
          <w:rFonts w:cs="B Nazanin" w:hint="cs"/>
          <w:rtl/>
        </w:rPr>
        <w:t>ی</w:t>
      </w:r>
      <w:r w:rsidRPr="00725BB4">
        <w:rPr>
          <w:rFonts w:cs="B Nazanin"/>
          <w:rtl/>
        </w:rPr>
        <w:t xml:space="preserve"> از </w:t>
      </w:r>
      <w:r w:rsidRPr="00725BB4">
        <w:rPr>
          <w:rFonts w:cs="B Nazanin" w:hint="cs"/>
          <w:rtl/>
        </w:rPr>
        <w:t>ی</w:t>
      </w:r>
      <w:r w:rsidRPr="00725BB4">
        <w:rPr>
          <w:rFonts w:cs="B Nazanin" w:hint="eastAsia"/>
          <w:rtl/>
        </w:rPr>
        <w:t>ک</w:t>
      </w:r>
      <w:r w:rsidRPr="00725BB4">
        <w:rPr>
          <w:rFonts w:cs="B Nazanin"/>
          <w:rtl/>
        </w:rPr>
        <w:t xml:space="preserve"> مبدل </w:t>
      </w:r>
      <w:r w:rsidRPr="00725BB4">
        <w:rPr>
          <w:rFonts w:cs="B Nazanin"/>
        </w:rPr>
        <w:t>VSC</w:t>
      </w:r>
      <w:r w:rsidRPr="00725BB4">
        <w:rPr>
          <w:rFonts w:cs="B Nazanin"/>
          <w:rtl/>
        </w:rPr>
        <w:t xml:space="preserve"> به همراه دو کنترل کننده صورت م</w:t>
      </w:r>
      <w:r w:rsidRPr="00725BB4">
        <w:rPr>
          <w:rFonts w:cs="B Nazanin" w:hint="cs"/>
          <w:rtl/>
        </w:rPr>
        <w:t>ی‌</w:t>
      </w:r>
      <w:r w:rsidRPr="00725BB4">
        <w:rPr>
          <w:rFonts w:cs="B Nazanin" w:hint="eastAsia"/>
          <w:rtl/>
        </w:rPr>
        <w:t>گ</w:t>
      </w:r>
      <w:r w:rsidRPr="00725BB4">
        <w:rPr>
          <w:rFonts w:cs="B Nazanin" w:hint="cs"/>
          <w:rtl/>
        </w:rPr>
        <w:t>ی</w:t>
      </w:r>
      <w:r w:rsidRPr="00725BB4">
        <w:rPr>
          <w:rFonts w:cs="B Nazanin" w:hint="eastAsia"/>
          <w:rtl/>
        </w:rPr>
        <w:t>رد</w:t>
      </w:r>
      <w:r>
        <w:rPr>
          <w:rFonts w:cs="B Nazanin"/>
          <w:rtl/>
        </w:rPr>
        <w:t xml:space="preserve">. شکل </w:t>
      </w:r>
      <w:r>
        <w:rPr>
          <w:rFonts w:cs="B Nazanin" w:hint="cs"/>
          <w:rtl/>
        </w:rPr>
        <w:t>(10)</w:t>
      </w:r>
      <w:r w:rsidRPr="00725BB4">
        <w:rPr>
          <w:rFonts w:cs="B Nazanin"/>
          <w:rtl/>
        </w:rPr>
        <w:t xml:space="preserve"> کنترل کننده‌ها</w:t>
      </w:r>
      <w:r w:rsidRPr="00725BB4">
        <w:rPr>
          <w:rFonts w:cs="B Nazanin" w:hint="cs"/>
          <w:rtl/>
        </w:rPr>
        <w:t>ی</w:t>
      </w:r>
      <w:r w:rsidRPr="00725BB4">
        <w:rPr>
          <w:rFonts w:cs="B Nazanin"/>
          <w:rtl/>
        </w:rPr>
        <w:t xml:space="preserve"> مزبور را نشان م</w:t>
      </w:r>
      <w:r w:rsidRPr="00725BB4">
        <w:rPr>
          <w:rFonts w:cs="B Nazanin" w:hint="cs"/>
          <w:rtl/>
        </w:rPr>
        <w:t>ی‌</w:t>
      </w:r>
      <w:r w:rsidRPr="00725BB4">
        <w:rPr>
          <w:rFonts w:cs="B Nazanin" w:hint="eastAsia"/>
          <w:rtl/>
        </w:rPr>
        <w:t>دهد</w:t>
      </w:r>
      <w:r w:rsidRPr="00725BB4">
        <w:rPr>
          <w:rFonts w:cs="B Nazanin"/>
          <w:rtl/>
        </w:rPr>
        <w:t>.</w:t>
      </w:r>
    </w:p>
    <w:p w:rsidR="00725BB4" w:rsidRDefault="00725BB4" w:rsidP="00725BB4">
      <w:pPr>
        <w:pStyle w:val="a"/>
        <w:rPr>
          <w:rtl/>
        </w:rPr>
      </w:pPr>
      <w:r>
        <w:object w:dxaOrig="23522" w:dyaOrig="10303">
          <v:shape id="_x0000_i1034" type="#_x0000_t75" style="width:232.9pt;height:102.4pt" o:ole="">
            <v:imagedata r:id="rId30" o:title=""/>
          </v:shape>
          <o:OLEObject Type="Embed" ProgID="Visio.Drawing.15" ShapeID="_x0000_i1034" DrawAspect="Content" ObjectID="_1794378446" r:id="rId31"/>
        </w:object>
      </w:r>
      <w:r w:rsidRPr="00725BB4">
        <w:rPr>
          <w:rFonts w:cs="B Nazanin" w:hint="cs"/>
          <w:rtl/>
        </w:rPr>
        <w:t xml:space="preserve">شکل </w:t>
      </w:r>
      <w:r>
        <w:rPr>
          <w:rFonts w:cs="B Nazanin" w:hint="cs"/>
          <w:rtl/>
        </w:rPr>
        <w:t>(</w:t>
      </w:r>
      <w:r w:rsidRPr="00725BB4">
        <w:rPr>
          <w:rFonts w:cs="B Nazanin" w:hint="cs"/>
          <w:rtl/>
        </w:rPr>
        <w:t>10</w:t>
      </w:r>
      <w:r>
        <w:rPr>
          <w:rFonts w:cs="B Nazanin" w:hint="cs"/>
          <w:rtl/>
        </w:rPr>
        <w:t>)</w:t>
      </w:r>
      <w:r w:rsidRPr="00725BB4">
        <w:rPr>
          <w:rFonts w:cs="B Nazanin" w:hint="cs"/>
          <w:rtl/>
        </w:rPr>
        <w:t xml:space="preserve">: کنترل کننده‌های توان اکتیو و تکمیلی مبدل </w:t>
      </w:r>
      <w:r w:rsidRPr="00725BB4">
        <w:rPr>
          <w:rFonts w:cs="B Nazanin"/>
          <w:sz w:val="18"/>
          <w:szCs w:val="18"/>
        </w:rPr>
        <w:t>VSC</w:t>
      </w:r>
      <w:r w:rsidRPr="00725BB4">
        <w:rPr>
          <w:rFonts w:cs="B Nazanin"/>
          <w:sz w:val="18"/>
          <w:szCs w:val="18"/>
          <w:vertAlign w:val="subscript"/>
        </w:rPr>
        <w:t>3</w:t>
      </w:r>
      <w:r w:rsidRPr="00725BB4">
        <w:rPr>
          <w:rFonts w:cs="B Nazanin" w:hint="cs"/>
          <w:sz w:val="18"/>
          <w:szCs w:val="18"/>
          <w:rtl/>
        </w:rPr>
        <w:t xml:space="preserve"> </w:t>
      </w:r>
      <w:r w:rsidRPr="00725BB4">
        <w:rPr>
          <w:rFonts w:cs="B Nazanin" w:hint="cs"/>
          <w:rtl/>
        </w:rPr>
        <w:t>متصل به مزرعه بادی</w:t>
      </w:r>
    </w:p>
    <w:p w:rsidR="00725BB4" w:rsidRDefault="00725BB4" w:rsidP="00725BB4">
      <w:pPr>
        <w:pStyle w:val="Text"/>
        <w:rPr>
          <w:rFonts w:cs="B Nazanin"/>
          <w:rtl/>
        </w:rPr>
      </w:pPr>
      <w:r w:rsidRPr="00725BB4">
        <w:rPr>
          <w:rFonts w:cs="B Nazanin"/>
          <w:rtl/>
        </w:rPr>
        <w:t>از ا</w:t>
      </w:r>
      <w:r w:rsidRPr="00725BB4">
        <w:rPr>
          <w:rFonts w:cs="B Nazanin" w:hint="cs"/>
          <w:rtl/>
        </w:rPr>
        <w:t>ی</w:t>
      </w:r>
      <w:r w:rsidRPr="00725BB4">
        <w:rPr>
          <w:rFonts w:cs="B Nazanin" w:hint="eastAsia"/>
          <w:rtl/>
        </w:rPr>
        <w:t>ن</w:t>
      </w:r>
      <w:r w:rsidRPr="00725BB4">
        <w:rPr>
          <w:rFonts w:cs="B Nazanin"/>
          <w:rtl/>
        </w:rPr>
        <w:t xml:space="preserve"> رو، شش متغ</w:t>
      </w:r>
      <w:r w:rsidRPr="00725BB4">
        <w:rPr>
          <w:rFonts w:cs="B Nazanin" w:hint="cs"/>
          <w:rtl/>
        </w:rPr>
        <w:t>ی</w:t>
      </w:r>
      <w:r w:rsidRPr="00725BB4">
        <w:rPr>
          <w:rFonts w:cs="B Nazanin" w:hint="eastAsia"/>
          <w:rtl/>
        </w:rPr>
        <w:t>ر</w:t>
      </w:r>
      <w:r w:rsidRPr="00725BB4">
        <w:rPr>
          <w:rFonts w:cs="B Nazanin"/>
          <w:rtl/>
        </w:rPr>
        <w:t xml:space="preserve"> حالت ن</w:t>
      </w:r>
      <w:r w:rsidRPr="00725BB4">
        <w:rPr>
          <w:rFonts w:cs="B Nazanin" w:hint="cs"/>
          <w:rtl/>
        </w:rPr>
        <w:t>ی</w:t>
      </w:r>
      <w:r w:rsidRPr="00725BB4">
        <w:rPr>
          <w:rFonts w:cs="B Nazanin" w:hint="eastAsia"/>
          <w:rtl/>
        </w:rPr>
        <w:t>ز</w:t>
      </w:r>
      <w:r w:rsidRPr="00725BB4">
        <w:rPr>
          <w:rFonts w:cs="B Nazanin"/>
          <w:rtl/>
        </w:rPr>
        <w:t xml:space="preserve"> برا</w:t>
      </w:r>
      <w:r w:rsidRPr="00725BB4">
        <w:rPr>
          <w:rFonts w:cs="B Nazanin" w:hint="cs"/>
          <w:rtl/>
        </w:rPr>
        <w:t>ی</w:t>
      </w:r>
      <w:r w:rsidRPr="00725BB4">
        <w:rPr>
          <w:rFonts w:cs="B Nazanin"/>
          <w:rtl/>
        </w:rPr>
        <w:t xml:space="preserve"> مبدل</w:t>
      </w:r>
      <w:r w:rsidRPr="00725BB4">
        <w:rPr>
          <w:rFonts w:cs="B Nazanin"/>
        </w:rPr>
        <w:t>VSC</w:t>
      </w:r>
      <w:r w:rsidRPr="00725BB4">
        <w:rPr>
          <w:rFonts w:cs="B Nazanin"/>
          <w:vertAlign w:val="subscript"/>
        </w:rPr>
        <w:t>3</w:t>
      </w:r>
      <w:r w:rsidRPr="00725BB4">
        <w:rPr>
          <w:rFonts w:cs="B Nazanin"/>
          <w:rtl/>
        </w:rPr>
        <w:t xml:space="preserve">  متصل به مزرعه باد</w:t>
      </w:r>
      <w:r w:rsidRPr="00725BB4">
        <w:rPr>
          <w:rFonts w:cs="B Nazanin" w:hint="cs"/>
          <w:rtl/>
        </w:rPr>
        <w:t>ی</w:t>
      </w:r>
      <w:r w:rsidRPr="00725BB4">
        <w:rPr>
          <w:rFonts w:cs="B Nazanin"/>
          <w:rtl/>
        </w:rPr>
        <w:t xml:space="preserve"> و همچن</w:t>
      </w:r>
      <w:r w:rsidRPr="00725BB4">
        <w:rPr>
          <w:rFonts w:cs="B Nazanin" w:hint="cs"/>
          <w:rtl/>
        </w:rPr>
        <w:t>ی</w:t>
      </w:r>
      <w:r w:rsidRPr="00725BB4">
        <w:rPr>
          <w:rFonts w:cs="B Nazanin" w:hint="eastAsia"/>
          <w:rtl/>
        </w:rPr>
        <w:t>ن</w:t>
      </w:r>
      <w:r w:rsidRPr="00725BB4">
        <w:rPr>
          <w:rFonts w:cs="B Nazanin"/>
          <w:rtl/>
        </w:rPr>
        <w:t xml:space="preserve"> کنترل کننده‌ها</w:t>
      </w:r>
      <w:r w:rsidRPr="00725BB4">
        <w:rPr>
          <w:rFonts w:cs="B Nazanin" w:hint="cs"/>
          <w:rtl/>
        </w:rPr>
        <w:t>ی</w:t>
      </w:r>
      <w:r w:rsidRPr="00725BB4">
        <w:rPr>
          <w:rFonts w:cs="B Nazanin"/>
          <w:rtl/>
        </w:rPr>
        <w:t xml:space="preserve"> توان اکت</w:t>
      </w:r>
      <w:r w:rsidRPr="00725BB4">
        <w:rPr>
          <w:rFonts w:cs="B Nazanin" w:hint="cs"/>
          <w:rtl/>
        </w:rPr>
        <w:t>ی</w:t>
      </w:r>
      <w:r w:rsidRPr="00725BB4">
        <w:rPr>
          <w:rFonts w:cs="B Nazanin" w:hint="eastAsia"/>
          <w:rtl/>
        </w:rPr>
        <w:t>و</w:t>
      </w:r>
      <w:r w:rsidRPr="00725BB4">
        <w:rPr>
          <w:rFonts w:cs="B Nazanin"/>
          <w:rtl/>
        </w:rPr>
        <w:t xml:space="preserve"> و تکم</w:t>
      </w:r>
      <w:r w:rsidRPr="00725BB4">
        <w:rPr>
          <w:rFonts w:cs="B Nazanin" w:hint="cs"/>
          <w:rtl/>
        </w:rPr>
        <w:t>ی</w:t>
      </w:r>
      <w:r w:rsidRPr="00725BB4">
        <w:rPr>
          <w:rFonts w:cs="B Nazanin" w:hint="eastAsia"/>
          <w:rtl/>
        </w:rPr>
        <w:t>ل</w:t>
      </w:r>
      <w:r w:rsidRPr="00725BB4">
        <w:rPr>
          <w:rFonts w:cs="B Nazanin" w:hint="cs"/>
          <w:rtl/>
        </w:rPr>
        <w:t>ی</w:t>
      </w:r>
      <w:r w:rsidRPr="00725BB4">
        <w:rPr>
          <w:rFonts w:cs="B Nazanin"/>
          <w:rtl/>
        </w:rPr>
        <w:t xml:space="preserve"> آن در نظر گرفته شده است.</w:t>
      </w:r>
    </w:p>
    <w:p w:rsidR="00725BB4" w:rsidRDefault="00891DF1" w:rsidP="00ED539B">
      <w:pPr>
        <w:pStyle w:val="a"/>
        <w:bidi w:val="0"/>
        <w:rPr>
          <w:color w:val="000000"/>
          <w:sz w:val="24"/>
          <w:szCs w:val="24"/>
          <w:rtl/>
        </w:rPr>
      </w:pPr>
      <m:oMath>
        <m:sSub>
          <m:sSubPr>
            <m:ctrlPr>
              <w:rPr>
                <w:rFonts w:ascii="Cambria Math" w:eastAsia="Calibri" w:hAnsi="Cambria Math" w:cs="Calibri"/>
                <w:i/>
                <w:lang w:bidi="ar-SA"/>
              </w:rPr>
            </m:ctrlPr>
          </m:sSubPr>
          <m:e>
            <m:r>
              <m:rPr>
                <m:sty m:val="bi"/>
              </m:rPr>
              <w:rPr>
                <w:rFonts w:ascii="Cambria Math" w:eastAsia="Calibri" w:hAnsi="Cambria Math" w:cs="Calibri"/>
                <w:lang w:bidi="ar-SA"/>
              </w:rPr>
              <m:t>I</m:t>
            </m:r>
          </m:e>
          <m:sub>
            <m:r>
              <m:rPr>
                <m:sty m:val="bi"/>
              </m:rPr>
              <w:rPr>
                <w:rFonts w:ascii="Cambria Math" w:eastAsia="Calibri" w:hAnsi="Cambria Math" w:cs="Calibri"/>
                <w:lang w:bidi="ar-SA"/>
              </w:rPr>
              <m:t>qw</m:t>
            </m:r>
          </m:sub>
        </m:sSub>
        <m:r>
          <m:rPr>
            <m:sty m:val="bi"/>
          </m:rPr>
          <w:rPr>
            <w:rFonts w:ascii="Cambria Math" w:eastAsia="Calibri" w:hAnsi="Cambria Math" w:cs="Calibri"/>
            <w:lang w:bidi="ar-SA"/>
          </w:rPr>
          <m:t>,</m:t>
        </m:r>
        <m:sSub>
          <m:sSubPr>
            <m:ctrlPr>
              <w:rPr>
                <w:rFonts w:ascii="Cambria Math" w:eastAsia="Calibri" w:hAnsi="Cambria Math" w:cs="Calibri"/>
                <w:i/>
                <w:lang w:bidi="ar-SA"/>
              </w:rPr>
            </m:ctrlPr>
          </m:sSubPr>
          <m:e>
            <m:r>
              <m:rPr>
                <m:sty m:val="bi"/>
              </m:rPr>
              <w:rPr>
                <w:rFonts w:ascii="Cambria Math" w:eastAsia="Calibri" w:hAnsi="Cambria Math" w:cs="Calibri"/>
                <w:lang w:bidi="ar-SA"/>
              </w:rPr>
              <m:t>I</m:t>
            </m:r>
          </m:e>
          <m:sub>
            <m:r>
              <m:rPr>
                <m:sty m:val="bi"/>
              </m:rPr>
              <w:rPr>
                <w:rFonts w:ascii="Cambria Math" w:eastAsia="Calibri" w:hAnsi="Cambria Math" w:cs="Calibri"/>
                <w:lang w:bidi="ar-SA"/>
              </w:rPr>
              <m:t>dw</m:t>
            </m:r>
          </m:sub>
        </m:sSub>
        <m:r>
          <m:rPr>
            <m:sty m:val="bi"/>
          </m:rPr>
          <w:rPr>
            <w:rFonts w:ascii="Cambria Math" w:eastAsia="Calibri" w:hAnsi="Cambria Math" w:cs="Calibri"/>
            <w:lang w:bidi="ar-SA"/>
          </w:rPr>
          <m:t>,</m:t>
        </m:r>
        <m:sSub>
          <m:sSubPr>
            <m:ctrlPr>
              <w:rPr>
                <w:rFonts w:ascii="Cambria Math" w:eastAsia="Calibri" w:hAnsi="Cambria Math" w:cs="Calibri"/>
                <w:i/>
                <w:lang w:bidi="ar-SA"/>
              </w:rPr>
            </m:ctrlPr>
          </m:sSubPr>
          <m:e>
            <m:sSub>
              <m:sSubPr>
                <m:ctrlPr>
                  <w:rPr>
                    <w:rFonts w:ascii="Cambria Math" w:eastAsia="Calibri" w:hAnsi="Cambria Math" w:cs="Calibri"/>
                    <w:i/>
                    <w:lang w:bidi="ar-SA"/>
                  </w:rPr>
                </m:ctrlPr>
              </m:sSubPr>
              <m:e>
                <m:r>
                  <m:rPr>
                    <m:sty m:val="bi"/>
                  </m:rPr>
                  <w:rPr>
                    <w:rFonts w:ascii="Cambria Math" w:eastAsia="Calibri" w:hAnsi="Cambria Math" w:cs="Calibri"/>
                    <w:lang w:bidi="ar-SA"/>
                  </w:rPr>
                  <m:t>m</m:t>
                </m:r>
              </m:e>
              <m:sub>
                <m:r>
                  <m:rPr>
                    <m:sty m:val="bi"/>
                  </m:rPr>
                  <w:rPr>
                    <w:rFonts w:ascii="Cambria Math" w:eastAsia="Calibri" w:hAnsi="Cambria Math" w:cs="Calibri"/>
                    <w:lang w:bidi="ar-SA"/>
                  </w:rPr>
                  <m:t>wr</m:t>
                </m:r>
              </m:sub>
            </m:sSub>
            <m:r>
              <m:rPr>
                <m:sty m:val="bi"/>
              </m:rPr>
              <w:rPr>
                <w:rFonts w:ascii="Cambria Math" w:eastAsia="Calibri" w:hAnsi="Cambria Math" w:cs="Calibri"/>
                <w:lang w:bidi="ar-SA"/>
              </w:rPr>
              <m:t>,</m:t>
            </m:r>
            <m:sSub>
              <m:sSubPr>
                <m:ctrlPr>
                  <w:rPr>
                    <w:rFonts w:ascii="Cambria Math" w:eastAsia="Calibri" w:hAnsi="Cambria Math" w:cs="Calibri"/>
                    <w:i/>
                    <w:lang w:bidi="ar-SA"/>
                  </w:rPr>
                </m:ctrlPr>
              </m:sSubPr>
              <m:e>
                <m:r>
                  <m:rPr>
                    <m:sty m:val="bi"/>
                  </m:rPr>
                  <w:rPr>
                    <w:rFonts w:ascii="Cambria Math" w:eastAsia="Calibri" w:hAnsi="Cambria Math" w:cs="Calibri"/>
                    <w:lang w:bidi="ar-SA"/>
                  </w:rPr>
                  <m:t>m</m:t>
                </m:r>
              </m:e>
              <m:sub>
                <m:r>
                  <m:rPr>
                    <m:sty m:val="bi"/>
                  </m:rPr>
                  <w:rPr>
                    <w:rFonts w:ascii="Cambria Math" w:eastAsia="Calibri" w:hAnsi="Cambria Math" w:cs="Calibri"/>
                    <w:lang w:bidi="ar-SA"/>
                  </w:rPr>
                  <m:t>w</m:t>
                </m:r>
              </m:sub>
            </m:sSub>
            <m:r>
              <m:rPr>
                <m:sty m:val="bi"/>
              </m:rPr>
              <w:rPr>
                <w:rFonts w:ascii="Cambria Math" w:eastAsia="Calibri" w:hAnsi="Cambria Math" w:cs="Calibri"/>
                <w:lang w:bidi="ar-SA"/>
              </w:rPr>
              <m:t>,D</m:t>
            </m:r>
          </m:e>
          <m:sub>
            <m:r>
              <m:rPr>
                <m:sty m:val="bi"/>
              </m:rPr>
              <w:rPr>
                <w:rFonts w:ascii="Cambria Math" w:eastAsia="Calibri" w:hAnsi="Cambria Math" w:cs="Calibri"/>
                <w:lang w:bidi="ar-SA"/>
              </w:rPr>
              <m:t>wsh</m:t>
            </m:r>
          </m:sub>
        </m:sSub>
        <m:r>
          <m:rPr>
            <m:sty m:val="bi"/>
          </m:rPr>
          <w:rPr>
            <w:rFonts w:ascii="Cambria Math" w:eastAsia="Calibri" w:hAnsi="Cambria Math" w:cs="Calibri"/>
            <w:lang w:bidi="ar-SA"/>
          </w:rPr>
          <m:t>,</m:t>
        </m:r>
        <m:sSub>
          <m:sSubPr>
            <m:ctrlPr>
              <w:rPr>
                <w:rFonts w:ascii="Cambria Math" w:eastAsia="Calibri" w:hAnsi="Cambria Math" w:cs="Calibri"/>
                <w:i/>
                <w:lang w:bidi="ar-SA"/>
              </w:rPr>
            </m:ctrlPr>
          </m:sSubPr>
          <m:e>
            <m:r>
              <m:rPr>
                <m:sty m:val="bi"/>
              </m:rPr>
              <w:rPr>
                <w:rFonts w:ascii="Cambria Math" w:eastAsia="Calibri" w:hAnsi="Cambria Math" w:cs="Calibri"/>
                <w:lang w:bidi="ar-SA"/>
              </w:rPr>
              <m:t>δ</m:t>
            </m:r>
          </m:e>
          <m:sub>
            <m:r>
              <m:rPr>
                <m:sty m:val="bi"/>
              </m:rPr>
              <w:rPr>
                <w:rFonts w:ascii="Cambria Math" w:eastAsia="Calibri" w:hAnsi="Cambria Math" w:cs="Calibri"/>
                <w:lang w:bidi="ar-SA"/>
              </w:rPr>
              <m:t>wsh</m:t>
            </m:r>
          </m:sub>
        </m:sSub>
      </m:oMath>
      <w:r w:rsidR="006351D5" w:rsidRPr="009A0813">
        <w:rPr>
          <w:rFonts w:hint="cs"/>
          <w:b w:val="0"/>
          <w:bCs w:val="0"/>
          <w:highlight w:val="yellow"/>
          <w:rtl/>
        </w:rPr>
        <w:t xml:space="preserve">     </w:t>
      </w:r>
      <w:r w:rsidR="00725BB4" w:rsidRPr="009A0813">
        <w:rPr>
          <w:b w:val="0"/>
          <w:bCs w:val="0"/>
          <w:highlight w:val="yellow"/>
        </w:rPr>
        <w:fldChar w:fldCharType="begin"/>
      </w:r>
      <w:r w:rsidR="00725BB4" w:rsidRPr="009A0813">
        <w:rPr>
          <w:b w:val="0"/>
          <w:bCs w:val="0"/>
          <w:highlight w:val="yellow"/>
        </w:rPr>
        <w:instrText xml:space="preserve"> QUOTE </w:instrText>
      </w:r>
      <m:oMath>
        <m:sSub>
          <m:sSubPr>
            <m:ctrlPr>
              <w:rPr>
                <w:rFonts w:ascii="Cambria Math" w:hAnsi="Cambria Math"/>
                <w:i/>
              </w:rPr>
            </m:ctrlPr>
          </m:sSubPr>
          <m:e>
            <m:r>
              <m:rPr>
                <m:sty m:val="b"/>
              </m:rPr>
              <w:rPr>
                <w:rFonts w:ascii="Cambria Math" w:hAnsi="Cambria Math"/>
              </w:rPr>
              <m:t>I</m:t>
            </m:r>
          </m:e>
          <m:sub>
            <m:r>
              <m:rPr>
                <m:sty m:val="b"/>
              </m:rPr>
              <w:rPr>
                <w:rFonts w:ascii="Cambria Math" w:hAnsi="Cambria Math"/>
              </w:rPr>
              <m:t>qw</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I</m:t>
            </m:r>
          </m:e>
          <m:sub>
            <m:r>
              <m:rPr>
                <m:sty m:val="b"/>
              </m:rPr>
              <w:rPr>
                <w:rFonts w:ascii="Cambria Math" w:hAnsi="Cambria Math"/>
              </w:rPr>
              <m:t>dw</m:t>
            </m:r>
          </m:sub>
        </m:sSub>
        <m:r>
          <m:rPr>
            <m:sty m:val="b"/>
          </m:rPr>
          <w:rPr>
            <w:rFonts w:ascii="Cambria Math" w:hAnsi="Cambria Math"/>
          </w:rPr>
          <m:t>,</m:t>
        </m:r>
        <m:sSub>
          <m:sSubPr>
            <m:ctrlPr>
              <w:rPr>
                <w:rFonts w:ascii="Cambria Math" w:hAnsi="Cambria Math"/>
                <w:i/>
              </w:rPr>
            </m:ctrlPr>
          </m:sSubPr>
          <m:e>
            <m:sSub>
              <m:sSubPr>
                <m:ctrlPr>
                  <w:rPr>
                    <w:rFonts w:ascii="Cambria Math" w:hAnsi="Cambria Math"/>
                    <w:i/>
                  </w:rPr>
                </m:ctrlPr>
              </m:sSubPr>
              <m:e>
                <m:r>
                  <m:rPr>
                    <m:sty m:val="b"/>
                  </m:rPr>
                  <w:rPr>
                    <w:rFonts w:ascii="Cambria Math" w:hAnsi="Cambria Math"/>
                  </w:rPr>
                  <m:t>m</m:t>
                </m:r>
              </m:e>
              <m:sub>
                <m:r>
                  <m:rPr>
                    <m:sty m:val="b"/>
                  </m:rPr>
                  <w:rPr>
                    <w:rFonts w:ascii="Cambria Math" w:hAnsi="Cambria Math"/>
                  </w:rPr>
                  <m:t>wr</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m</m:t>
                </m:r>
              </m:e>
              <m:sub>
                <m:r>
                  <m:rPr>
                    <m:sty m:val="b"/>
                  </m:rPr>
                  <w:rPr>
                    <w:rFonts w:ascii="Cambria Math" w:hAnsi="Cambria Math"/>
                  </w:rPr>
                  <m:t>w</m:t>
                </m:r>
              </m:sub>
            </m:sSub>
            <m:r>
              <m:rPr>
                <m:sty m:val="b"/>
              </m:rPr>
              <w:rPr>
                <w:rFonts w:ascii="Cambria Math" w:hAnsi="Cambria Math"/>
              </w:rPr>
              <m:t>,D</m:t>
            </m:r>
          </m:e>
          <m:sub>
            <m:r>
              <m:rPr>
                <m:sty m:val="b"/>
              </m:rPr>
              <w:rPr>
                <w:rFonts w:ascii="Cambria Math" w:hAnsi="Cambria Math"/>
              </w:rPr>
              <m:t>wsh</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δ</m:t>
            </m:r>
          </m:e>
          <m:sub>
            <m:r>
              <m:rPr>
                <m:sty m:val="b"/>
              </m:rPr>
              <w:rPr>
                <w:rFonts w:ascii="Cambria Math" w:hAnsi="Cambria Math"/>
              </w:rPr>
              <m:t>wsh</m:t>
            </m:r>
          </m:sub>
        </m:sSub>
      </m:oMath>
      <w:r w:rsidR="00725BB4" w:rsidRPr="009A0813">
        <w:rPr>
          <w:b w:val="0"/>
          <w:bCs w:val="0"/>
          <w:highlight w:val="yellow"/>
        </w:rPr>
        <w:instrText xml:space="preserve"> </w:instrText>
      </w:r>
      <w:r w:rsidR="00725BB4" w:rsidRPr="009A0813">
        <w:rPr>
          <w:b w:val="0"/>
          <w:bCs w:val="0"/>
          <w:highlight w:val="yellow"/>
        </w:rPr>
        <w:fldChar w:fldCharType="end"/>
      </w:r>
      <w:r w:rsidR="00725BB4" w:rsidRPr="009A0813">
        <w:rPr>
          <w:b w:val="0"/>
          <w:bCs w:val="0"/>
          <w:highlight w:val="yellow"/>
        </w:rPr>
        <w:t xml:space="preserve">  </w:t>
      </w:r>
      <w:r w:rsidR="00725BB4" w:rsidRPr="009A0813">
        <w:rPr>
          <w:highlight w:val="yellow"/>
        </w:rPr>
        <w:t xml:space="preserve">  </w:t>
      </w:r>
      <w:r w:rsidR="00725BB4" w:rsidRPr="009A0813">
        <w:rPr>
          <w:rFonts w:hint="cs"/>
          <w:highlight w:val="yellow"/>
          <w:rtl/>
        </w:rPr>
        <w:t xml:space="preserve">                         </w:t>
      </w:r>
      <w:r w:rsidR="00725BB4" w:rsidRPr="009A0813">
        <w:rPr>
          <w:highlight w:val="yellow"/>
        </w:rPr>
        <w:t xml:space="preserve">   </w:t>
      </w:r>
      <w:r w:rsidR="00725BB4" w:rsidRPr="009A0813">
        <w:rPr>
          <w:rFonts w:cs="B Nazanin" w:hint="cs"/>
          <w:b w:val="0"/>
          <w:bCs w:val="0"/>
          <w:sz w:val="22"/>
          <w:szCs w:val="22"/>
          <w:highlight w:val="yellow"/>
          <w:rtl/>
        </w:rPr>
        <w:t>(</w:t>
      </w:r>
      <w:r w:rsidR="004B5C10" w:rsidRPr="009A0813">
        <w:rPr>
          <w:rFonts w:cs="B Nazanin" w:hint="cs"/>
          <w:b w:val="0"/>
          <w:bCs w:val="0"/>
          <w:color w:val="000000"/>
          <w:sz w:val="22"/>
          <w:szCs w:val="22"/>
          <w:highlight w:val="yellow"/>
          <w:rtl/>
        </w:rPr>
        <w:t>6</w:t>
      </w:r>
      <w:r w:rsidR="00725BB4" w:rsidRPr="009A0813">
        <w:rPr>
          <w:rFonts w:cs="B Nazanin" w:hint="cs"/>
          <w:b w:val="0"/>
          <w:bCs w:val="0"/>
          <w:color w:val="000000"/>
          <w:sz w:val="22"/>
          <w:szCs w:val="22"/>
          <w:highlight w:val="yellow"/>
          <w:rtl/>
        </w:rPr>
        <w:t>)</w:t>
      </w:r>
    </w:p>
    <w:p w:rsidR="00725BB4" w:rsidRDefault="00725BB4" w:rsidP="00725BB4">
      <w:pPr>
        <w:pStyle w:val="Text"/>
        <w:rPr>
          <w:rFonts w:cs="B Nazanin"/>
          <w:rtl/>
        </w:rPr>
      </w:pPr>
      <w:r w:rsidRPr="00725BB4">
        <w:rPr>
          <w:rFonts w:cs="B Nazanin"/>
          <w:rtl/>
        </w:rPr>
        <w:t>لازم به توض</w:t>
      </w:r>
      <w:r w:rsidRPr="00725BB4">
        <w:rPr>
          <w:rFonts w:cs="B Nazanin" w:hint="cs"/>
          <w:rtl/>
        </w:rPr>
        <w:t>ی</w:t>
      </w:r>
      <w:r w:rsidRPr="00725BB4">
        <w:rPr>
          <w:rFonts w:cs="B Nazanin" w:hint="eastAsia"/>
          <w:rtl/>
        </w:rPr>
        <w:t>ح</w:t>
      </w:r>
      <w:r w:rsidRPr="00725BB4">
        <w:rPr>
          <w:rFonts w:cs="B Nazanin"/>
          <w:rtl/>
        </w:rPr>
        <w:t xml:space="preserve"> است که ترانسفورماتورها</w:t>
      </w:r>
      <w:r w:rsidRPr="00725BB4">
        <w:rPr>
          <w:rFonts w:cs="B Nazanin" w:hint="cs"/>
          <w:rtl/>
        </w:rPr>
        <w:t>ی</w:t>
      </w:r>
      <w:r w:rsidRPr="00725BB4">
        <w:rPr>
          <w:rFonts w:cs="B Nazanin"/>
          <w:rtl/>
        </w:rPr>
        <w:t xml:space="preserve"> متصل به ا</w:t>
      </w:r>
      <w:r w:rsidRPr="00725BB4">
        <w:rPr>
          <w:rFonts w:cs="B Nazanin" w:hint="cs"/>
          <w:rtl/>
        </w:rPr>
        <w:t>ی</w:t>
      </w:r>
      <w:r w:rsidRPr="00725BB4">
        <w:rPr>
          <w:rFonts w:cs="B Nazanin" w:hint="eastAsia"/>
          <w:rtl/>
        </w:rPr>
        <w:t>ن</w:t>
      </w:r>
      <w:r w:rsidRPr="00725BB4">
        <w:rPr>
          <w:rFonts w:cs="B Nazanin"/>
          <w:rtl/>
        </w:rPr>
        <w:t xml:space="preserve"> مبدل ن</w:t>
      </w:r>
      <w:r w:rsidRPr="00725BB4">
        <w:rPr>
          <w:rFonts w:cs="B Nazanin" w:hint="cs"/>
          <w:rtl/>
        </w:rPr>
        <w:t>ی</w:t>
      </w:r>
      <w:r w:rsidRPr="00725BB4">
        <w:rPr>
          <w:rFonts w:cs="B Nazanin" w:hint="eastAsia"/>
          <w:rtl/>
        </w:rPr>
        <w:t>ز</w:t>
      </w:r>
      <w:r w:rsidRPr="00725BB4">
        <w:rPr>
          <w:rFonts w:cs="B Nazanin"/>
          <w:rtl/>
        </w:rPr>
        <w:t xml:space="preserve"> با استفاده از </w:t>
      </w:r>
      <w:r w:rsidRPr="00725BB4">
        <w:rPr>
          <w:rFonts w:cs="B Nazanin" w:hint="cs"/>
          <w:rtl/>
        </w:rPr>
        <w:t>ی</w:t>
      </w:r>
      <w:r w:rsidRPr="00725BB4">
        <w:rPr>
          <w:rFonts w:cs="B Nazanin" w:hint="eastAsia"/>
          <w:rtl/>
        </w:rPr>
        <w:t>ک</w:t>
      </w:r>
      <w:r w:rsidRPr="00725BB4">
        <w:rPr>
          <w:rFonts w:cs="B Nazanin"/>
          <w:rtl/>
        </w:rPr>
        <w:t xml:space="preserve"> امپدانس اتصال کوتاه مدل شده‌اند.</w:t>
      </w:r>
    </w:p>
    <w:p w:rsidR="00013429" w:rsidRPr="00125389" w:rsidRDefault="00973C3F" w:rsidP="00725BB4">
      <w:pPr>
        <w:pStyle w:val="Heading3"/>
        <w:rPr>
          <w:rtl/>
        </w:rPr>
      </w:pPr>
      <w:r>
        <w:rPr>
          <w:rFonts w:hint="cs"/>
          <w:rtl/>
        </w:rPr>
        <w:t>لي</w:t>
      </w:r>
      <w:r w:rsidR="00725BB4">
        <w:rPr>
          <w:rFonts w:hint="cs"/>
          <w:rtl/>
        </w:rPr>
        <w:t xml:space="preserve">نک </w:t>
      </w:r>
      <w:r w:rsidR="00725BB4">
        <w:t>HVDC</w:t>
      </w:r>
      <w:r w:rsidR="00725BB4">
        <w:rPr>
          <w:rFonts w:hint="cs"/>
          <w:rtl/>
        </w:rPr>
        <w:t xml:space="preserve"> متصل به مزرعه بادی</w:t>
      </w:r>
    </w:p>
    <w:p w:rsidR="00013429" w:rsidRDefault="00987D68" w:rsidP="00987D68">
      <w:pPr>
        <w:pStyle w:val="Text1"/>
        <w:rPr>
          <w:rFonts w:cs="B Nazanin"/>
          <w:rtl/>
        </w:rPr>
      </w:pPr>
      <w:r w:rsidRPr="00987D68">
        <w:rPr>
          <w:rFonts w:cs="B Nazanin"/>
          <w:rtl/>
        </w:rPr>
        <w:t>برا</w:t>
      </w:r>
      <w:r w:rsidRPr="00987D68">
        <w:rPr>
          <w:rFonts w:cs="B Nazanin" w:hint="cs"/>
          <w:rtl/>
        </w:rPr>
        <w:t>ی</w:t>
      </w:r>
      <w:r w:rsidRPr="00987D68">
        <w:rPr>
          <w:rFonts w:cs="B Nazanin"/>
          <w:rtl/>
        </w:rPr>
        <w:t xml:space="preserve">  ل</w:t>
      </w:r>
      <w:r w:rsidRPr="00987D68">
        <w:rPr>
          <w:rFonts w:cs="B Nazanin" w:hint="cs"/>
          <w:rtl/>
        </w:rPr>
        <w:t>ی</w:t>
      </w:r>
      <w:r w:rsidRPr="00987D68">
        <w:rPr>
          <w:rFonts w:cs="B Nazanin" w:hint="eastAsia"/>
          <w:rtl/>
        </w:rPr>
        <w:t>نک</w:t>
      </w:r>
      <w:r w:rsidRPr="00987D68">
        <w:rPr>
          <w:rFonts w:cs="B Nazanin"/>
          <w:rtl/>
        </w:rPr>
        <w:t xml:space="preserve"> </w:t>
      </w:r>
      <w:r w:rsidRPr="00987D68">
        <w:rPr>
          <w:rFonts w:cs="B Nazanin"/>
        </w:rPr>
        <w:t>HVDC</w:t>
      </w:r>
      <w:r w:rsidRPr="00987D68">
        <w:rPr>
          <w:rFonts w:cs="B Nazanin"/>
          <w:rtl/>
        </w:rPr>
        <w:t xml:space="preserve"> متصل به مزرعه باد</w:t>
      </w:r>
      <w:r w:rsidRPr="00987D68">
        <w:rPr>
          <w:rFonts w:cs="B Nazanin" w:hint="cs"/>
          <w:rtl/>
        </w:rPr>
        <w:t>ی</w:t>
      </w:r>
      <w:r w:rsidRPr="00987D68">
        <w:rPr>
          <w:rFonts w:cs="B Nazanin"/>
          <w:rtl/>
        </w:rPr>
        <w:t xml:space="preserve"> ن</w:t>
      </w:r>
      <w:r w:rsidRPr="00987D68">
        <w:rPr>
          <w:rFonts w:cs="B Nazanin" w:hint="cs"/>
          <w:rtl/>
        </w:rPr>
        <w:t>ی</w:t>
      </w:r>
      <w:r w:rsidRPr="00987D68">
        <w:rPr>
          <w:rFonts w:cs="B Nazanin" w:hint="eastAsia"/>
          <w:rtl/>
        </w:rPr>
        <w:t>ز</w:t>
      </w:r>
      <w:r w:rsidRPr="00987D68">
        <w:rPr>
          <w:rFonts w:cs="B Nazanin"/>
          <w:rtl/>
        </w:rPr>
        <w:t xml:space="preserve"> دو متغ</w:t>
      </w:r>
      <w:r w:rsidRPr="00987D68">
        <w:rPr>
          <w:rFonts w:cs="B Nazanin" w:hint="cs"/>
          <w:rtl/>
        </w:rPr>
        <w:t>ی</w:t>
      </w:r>
      <w:r w:rsidRPr="00987D68">
        <w:rPr>
          <w:rFonts w:cs="B Nazanin" w:hint="eastAsia"/>
          <w:rtl/>
        </w:rPr>
        <w:t>ر</w:t>
      </w:r>
      <w:r w:rsidRPr="00987D68">
        <w:rPr>
          <w:rFonts w:cs="B Nazanin"/>
          <w:rtl/>
        </w:rPr>
        <w:t xml:space="preserve"> حالت مطابق ز</w:t>
      </w:r>
      <w:r w:rsidRPr="00987D68">
        <w:rPr>
          <w:rFonts w:cs="B Nazanin" w:hint="cs"/>
          <w:rtl/>
        </w:rPr>
        <w:t>ی</w:t>
      </w:r>
      <w:r w:rsidRPr="00987D68">
        <w:rPr>
          <w:rFonts w:cs="B Nazanin" w:hint="eastAsia"/>
          <w:rtl/>
        </w:rPr>
        <w:t>ر</w:t>
      </w:r>
      <w:r w:rsidRPr="00987D68">
        <w:rPr>
          <w:rFonts w:cs="B Nazanin"/>
          <w:rtl/>
        </w:rPr>
        <w:t xml:space="preserve"> در نظر گرفته شده است.</w:t>
      </w:r>
    </w:p>
    <w:p w:rsidR="004B5C10" w:rsidRPr="00DD415E" w:rsidRDefault="00891DF1" w:rsidP="004B5C10">
      <w:pPr>
        <w:bidi w:val="0"/>
        <w:spacing w:after="120"/>
        <w:jc w:val="center"/>
        <w:rPr>
          <w:rFonts w:cs="B Lotus"/>
          <w:sz w:val="20"/>
          <w:szCs w:val="20"/>
        </w:rPr>
      </w:pP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HW</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dcW</m:t>
            </m:r>
          </m:sub>
        </m:sSub>
      </m:oMath>
      <w:r w:rsidR="004B5C10" w:rsidRPr="009A0813">
        <w:rPr>
          <w:rFonts w:cs="B Lotus"/>
          <w:sz w:val="20"/>
          <w:szCs w:val="20"/>
          <w:highlight w:val="yellow"/>
        </w:rPr>
        <w:t xml:space="preserve">                                                                      </w:t>
      </w:r>
      <w:r w:rsidR="004B5C10" w:rsidRPr="009A0813">
        <w:rPr>
          <w:highlight w:val="yellow"/>
        </w:rPr>
        <w:t xml:space="preserve"> </w:t>
      </w:r>
      <w:r w:rsidR="004B5C10" w:rsidRPr="009A0813">
        <w:rPr>
          <w:rFonts w:cs="B Nazanin" w:hint="cs"/>
          <w:sz w:val="22"/>
          <w:szCs w:val="22"/>
          <w:highlight w:val="yellow"/>
          <w:rtl/>
        </w:rPr>
        <w:t>(</w:t>
      </w:r>
      <w:r w:rsidR="004B5C10" w:rsidRPr="009A0813">
        <w:rPr>
          <w:rFonts w:cs="B Nazanin" w:hint="cs"/>
          <w:color w:val="000000"/>
          <w:sz w:val="22"/>
          <w:szCs w:val="22"/>
          <w:highlight w:val="yellow"/>
          <w:rtl/>
        </w:rPr>
        <w:t>7)</w:t>
      </w:r>
    </w:p>
    <w:p w:rsidR="00071620" w:rsidRDefault="004B5C10" w:rsidP="004B5C10">
      <w:pPr>
        <w:pStyle w:val="Text"/>
        <w:rPr>
          <w:rFonts w:cs="B Nazanin"/>
          <w:rtl/>
        </w:rPr>
      </w:pPr>
      <w:r w:rsidRPr="004B5C10">
        <w:rPr>
          <w:rFonts w:cs="B Nazanin"/>
          <w:rtl/>
        </w:rPr>
        <w:t>در مجموع برا</w:t>
      </w:r>
      <w:r w:rsidRPr="004B5C10">
        <w:rPr>
          <w:rFonts w:cs="B Nazanin" w:hint="cs"/>
          <w:rtl/>
        </w:rPr>
        <w:t>ی</w:t>
      </w:r>
      <w:r w:rsidRPr="004B5C10">
        <w:rPr>
          <w:rFonts w:cs="B Nazanin"/>
          <w:rtl/>
        </w:rPr>
        <w:t xml:space="preserve"> س</w:t>
      </w:r>
      <w:r w:rsidRPr="004B5C10">
        <w:rPr>
          <w:rFonts w:cs="B Nazanin" w:hint="cs"/>
          <w:rtl/>
        </w:rPr>
        <w:t>ی</w:t>
      </w:r>
      <w:r w:rsidRPr="004B5C10">
        <w:rPr>
          <w:rFonts w:cs="B Nazanin" w:hint="eastAsia"/>
          <w:rtl/>
        </w:rPr>
        <w:t>ستم</w:t>
      </w:r>
      <w:r w:rsidRPr="004B5C10">
        <w:rPr>
          <w:rFonts w:cs="B Nazanin"/>
          <w:rtl/>
        </w:rPr>
        <w:t xml:space="preserve"> مورد مطالعه 51 متغ</w:t>
      </w:r>
      <w:r w:rsidRPr="004B5C10">
        <w:rPr>
          <w:rFonts w:cs="B Nazanin" w:hint="cs"/>
          <w:rtl/>
        </w:rPr>
        <w:t>ی</w:t>
      </w:r>
      <w:r w:rsidRPr="004B5C10">
        <w:rPr>
          <w:rFonts w:cs="B Nazanin" w:hint="eastAsia"/>
          <w:rtl/>
        </w:rPr>
        <w:t>ر</w:t>
      </w:r>
      <w:r w:rsidRPr="004B5C10">
        <w:rPr>
          <w:rFonts w:cs="B Nazanin"/>
          <w:rtl/>
        </w:rPr>
        <w:t xml:space="preserve"> حالت</w:t>
      </w:r>
      <w:r w:rsidR="006C4FFF">
        <w:rPr>
          <w:rFonts w:cs="B Nazanin"/>
          <w:rtl/>
        </w:rPr>
        <w:t xml:space="preserve"> در نظر گرفته شده است. در شکل </w:t>
      </w:r>
      <w:r w:rsidR="006C4FFF">
        <w:rPr>
          <w:rFonts w:cs="B Nazanin" w:hint="cs"/>
          <w:rtl/>
        </w:rPr>
        <w:t>(11)</w:t>
      </w:r>
      <w:r w:rsidRPr="004B5C10">
        <w:rPr>
          <w:rFonts w:cs="B Nazanin"/>
          <w:rtl/>
        </w:rPr>
        <w:t xml:space="preserve"> س</w:t>
      </w:r>
      <w:r w:rsidRPr="004B5C10">
        <w:rPr>
          <w:rFonts w:cs="B Nazanin" w:hint="cs"/>
          <w:rtl/>
        </w:rPr>
        <w:t>ی</w:t>
      </w:r>
      <w:r w:rsidRPr="004B5C10">
        <w:rPr>
          <w:rFonts w:cs="B Nazanin" w:hint="eastAsia"/>
          <w:rtl/>
        </w:rPr>
        <w:t>ستم</w:t>
      </w:r>
      <w:r w:rsidRPr="004B5C10">
        <w:rPr>
          <w:rFonts w:cs="B Nazanin"/>
          <w:rtl/>
        </w:rPr>
        <w:t xml:space="preserve"> مورد مطالعه به صورت جامع نشان داده شده است. اطلاعات مرتبط با ا</w:t>
      </w:r>
      <w:r w:rsidRPr="004B5C10">
        <w:rPr>
          <w:rFonts w:cs="B Nazanin" w:hint="cs"/>
          <w:rtl/>
        </w:rPr>
        <w:t>ی</w:t>
      </w:r>
      <w:r w:rsidRPr="004B5C10">
        <w:rPr>
          <w:rFonts w:cs="B Nazanin" w:hint="eastAsia"/>
          <w:rtl/>
        </w:rPr>
        <w:t>ن</w:t>
      </w:r>
      <w:r w:rsidRPr="004B5C10">
        <w:rPr>
          <w:rFonts w:cs="B Nazanin"/>
          <w:rtl/>
        </w:rPr>
        <w:t xml:space="preserve"> س</w:t>
      </w:r>
      <w:r w:rsidRPr="004B5C10">
        <w:rPr>
          <w:rFonts w:cs="B Nazanin" w:hint="cs"/>
          <w:rtl/>
        </w:rPr>
        <w:t>ی</w:t>
      </w:r>
      <w:r w:rsidRPr="004B5C10">
        <w:rPr>
          <w:rFonts w:cs="B Nazanin" w:hint="eastAsia"/>
          <w:rtl/>
        </w:rPr>
        <w:t>ستم</w:t>
      </w:r>
      <w:r w:rsidRPr="004B5C10">
        <w:rPr>
          <w:rFonts w:cs="B Nazanin"/>
          <w:rtl/>
        </w:rPr>
        <w:t xml:space="preserve"> د</w:t>
      </w:r>
      <w:r>
        <w:rPr>
          <w:rFonts w:cs="B Nazanin"/>
          <w:rtl/>
        </w:rPr>
        <w:t>ر بخش پيوست مقاله آورده شده است</w:t>
      </w:r>
      <w:r w:rsidR="001248F9" w:rsidRPr="00125389">
        <w:rPr>
          <w:rFonts w:cs="B Nazanin" w:hint="cs"/>
          <w:rtl/>
        </w:rPr>
        <w:t>.</w:t>
      </w:r>
    </w:p>
    <w:p w:rsidR="00DB72AE" w:rsidRDefault="00DB72AE" w:rsidP="004B5C10">
      <w:pPr>
        <w:pStyle w:val="Text"/>
        <w:sectPr w:rsidR="00DB72AE" w:rsidSect="00B37DBC">
          <w:footnotePr>
            <w:numFmt w:val="chicago"/>
          </w:footnotePr>
          <w:endnotePr>
            <w:numFmt w:val="decimal"/>
          </w:endnotePr>
          <w:type w:val="continuous"/>
          <w:pgSz w:w="11907" w:h="16840" w:code="9"/>
          <w:pgMar w:top="1418" w:right="1281" w:bottom="1418" w:left="992" w:header="720" w:footer="720" w:gutter="0"/>
          <w:lnNumType w:countBy="1"/>
          <w:cols w:num="2" w:space="340"/>
          <w:bidi/>
          <w:rtlGutter/>
          <w:docGrid w:linePitch="360"/>
        </w:sectPr>
      </w:pPr>
    </w:p>
    <w:p w:rsidR="006C4FFF" w:rsidRDefault="00DB72AE" w:rsidP="006C4FFF">
      <w:pPr>
        <w:pStyle w:val="Text"/>
        <w:keepNext/>
        <w:ind w:firstLine="0"/>
      </w:pPr>
      <w:r>
        <w:object w:dxaOrig="26830" w:dyaOrig="10392">
          <v:shape id="_x0000_i1035" type="#_x0000_t75" style="width:480.4pt;height:186pt" o:ole="">
            <v:imagedata r:id="rId32" o:title=""/>
          </v:shape>
          <o:OLEObject Type="Embed" ProgID="Visio.Drawing.15" ShapeID="_x0000_i1035" DrawAspect="Content" ObjectID="_1794378447" r:id="rId33"/>
        </w:object>
      </w:r>
    </w:p>
    <w:p w:rsidR="006C4FFF" w:rsidRPr="006C4FFF" w:rsidRDefault="006C4FFF" w:rsidP="006C4FFF">
      <w:pPr>
        <w:pStyle w:val="Caption"/>
        <w:rPr>
          <w:rFonts w:cs="B Nazanin"/>
          <w:sz w:val="20"/>
          <w:rtl/>
        </w:rPr>
      </w:pPr>
      <w:r w:rsidRPr="006C4FFF">
        <w:rPr>
          <w:rFonts w:cs="B Nazanin" w:hint="cs"/>
          <w:sz w:val="20"/>
          <w:rtl/>
        </w:rPr>
        <w:t xml:space="preserve">شکل </w:t>
      </w:r>
      <w:r>
        <w:rPr>
          <w:rFonts w:cs="B Nazanin" w:hint="cs"/>
          <w:sz w:val="20"/>
          <w:rtl/>
        </w:rPr>
        <w:t>(11)</w:t>
      </w:r>
      <w:r w:rsidRPr="006C4FFF">
        <w:rPr>
          <w:rFonts w:cs="B Nazanin" w:hint="cs"/>
          <w:sz w:val="20"/>
          <w:rtl/>
        </w:rPr>
        <w:t xml:space="preserve">: دیاگرام تک خطی سیستم </w:t>
      </w:r>
      <w:r w:rsidRPr="00751082">
        <w:rPr>
          <w:rFonts w:cs="B Nazanin"/>
          <w:b/>
          <w:bCs w:val="0"/>
          <w:sz w:val="18"/>
          <w:szCs w:val="18"/>
        </w:rPr>
        <w:t>AC-DC</w:t>
      </w:r>
      <w:r w:rsidR="00751082" w:rsidRPr="00751082">
        <w:rPr>
          <w:rFonts w:cs="B Nazanin" w:hint="cs"/>
          <w:b/>
          <w:bCs w:val="0"/>
          <w:sz w:val="18"/>
          <w:szCs w:val="18"/>
          <w:rtl/>
        </w:rPr>
        <w:t xml:space="preserve"> </w:t>
      </w:r>
      <w:r w:rsidR="00751082" w:rsidRPr="00751082">
        <w:rPr>
          <w:rFonts w:cs="B Nazanin" w:hint="cs"/>
          <w:sz w:val="20"/>
          <w:rtl/>
        </w:rPr>
        <w:t>متصل به مزرعه بادی</w:t>
      </w:r>
    </w:p>
    <w:p w:rsidR="00DB72AE" w:rsidRDefault="00DB72AE" w:rsidP="006C4FFF">
      <w:pPr>
        <w:pStyle w:val="Caption"/>
        <w:jc w:val="lowKashida"/>
        <w:sectPr w:rsidR="00DB72AE" w:rsidSect="00DB72AE">
          <w:footnotePr>
            <w:numFmt w:val="chicago"/>
          </w:footnotePr>
          <w:endnotePr>
            <w:numFmt w:val="decimal"/>
          </w:endnotePr>
          <w:type w:val="continuous"/>
          <w:pgSz w:w="11907" w:h="16840" w:code="9"/>
          <w:pgMar w:top="1418" w:right="1281" w:bottom="1418" w:left="992" w:header="720" w:footer="720" w:gutter="0"/>
          <w:lnNumType w:countBy="1"/>
          <w:cols w:space="340"/>
          <w:bidi/>
          <w:rtlGutter/>
          <w:docGrid w:linePitch="360"/>
        </w:sectPr>
      </w:pPr>
    </w:p>
    <w:p w:rsidR="00820500" w:rsidRPr="00125389" w:rsidRDefault="006C4FFF" w:rsidP="00D239C0">
      <w:pPr>
        <w:pStyle w:val="Heading1"/>
        <w:spacing w:before="0"/>
        <w:rPr>
          <w:rFonts w:cs="B Nazanin"/>
          <w:rtl/>
        </w:rPr>
      </w:pPr>
      <w:r>
        <w:rPr>
          <w:rFonts w:cs="B Nazanin" w:hint="cs"/>
          <w:rtl/>
        </w:rPr>
        <w:t>تحلیل پایداری سیستم</w:t>
      </w:r>
    </w:p>
    <w:p w:rsidR="00724316" w:rsidRPr="00125389" w:rsidRDefault="006C4FFF" w:rsidP="006C4FFF">
      <w:pPr>
        <w:pStyle w:val="Text1"/>
        <w:rPr>
          <w:rFonts w:cs="B Nazanin"/>
          <w:rtl/>
        </w:rPr>
      </w:pPr>
      <w:r>
        <w:rPr>
          <w:rFonts w:cs="B Nazanin"/>
          <w:rtl/>
        </w:rPr>
        <w:t xml:space="preserve">جدول </w:t>
      </w:r>
      <w:r>
        <w:rPr>
          <w:rFonts w:cs="B Nazanin" w:hint="cs"/>
          <w:rtl/>
        </w:rPr>
        <w:t>(1)</w:t>
      </w:r>
      <w:r w:rsidRPr="006C4FFF">
        <w:rPr>
          <w:rFonts w:cs="B Nazanin"/>
          <w:rtl/>
        </w:rPr>
        <w:t>، بر اساس تحل</w:t>
      </w:r>
      <w:r w:rsidRPr="006C4FFF">
        <w:rPr>
          <w:rFonts w:cs="B Nazanin" w:hint="cs"/>
          <w:rtl/>
        </w:rPr>
        <w:t>ی</w:t>
      </w:r>
      <w:r w:rsidRPr="006C4FFF">
        <w:rPr>
          <w:rFonts w:cs="B Nazanin" w:hint="eastAsia"/>
          <w:rtl/>
        </w:rPr>
        <w:t>ل</w:t>
      </w:r>
      <w:r w:rsidRPr="006C4FFF">
        <w:rPr>
          <w:rFonts w:cs="B Nazanin"/>
          <w:rtl/>
        </w:rPr>
        <w:t xml:space="preserve"> و</w:t>
      </w:r>
      <w:r w:rsidRPr="006C4FFF">
        <w:rPr>
          <w:rFonts w:cs="B Nazanin" w:hint="cs"/>
          <w:rtl/>
        </w:rPr>
        <w:t>ی</w:t>
      </w:r>
      <w:r w:rsidRPr="006C4FFF">
        <w:rPr>
          <w:rFonts w:cs="B Nazanin" w:hint="eastAsia"/>
          <w:rtl/>
        </w:rPr>
        <w:t>ژه</w:t>
      </w:r>
      <w:r w:rsidRPr="006C4FFF">
        <w:rPr>
          <w:rFonts w:cs="B Nazanin"/>
          <w:rtl/>
        </w:rPr>
        <w:t xml:space="preserve"> مدل س</w:t>
      </w:r>
      <w:r w:rsidRPr="006C4FFF">
        <w:rPr>
          <w:rFonts w:cs="B Nazanin" w:hint="cs"/>
          <w:rtl/>
        </w:rPr>
        <w:t>ی</w:t>
      </w:r>
      <w:r w:rsidRPr="006C4FFF">
        <w:rPr>
          <w:rFonts w:cs="B Nazanin" w:hint="eastAsia"/>
          <w:rtl/>
        </w:rPr>
        <w:t>گنال</w:t>
      </w:r>
      <w:r w:rsidRPr="006C4FFF">
        <w:rPr>
          <w:rFonts w:cs="B Nazanin"/>
          <w:rtl/>
        </w:rPr>
        <w:t xml:space="preserve"> کوچک خط</w:t>
      </w:r>
      <w:r w:rsidRPr="006C4FFF">
        <w:rPr>
          <w:rFonts w:cs="B Nazanin" w:hint="cs"/>
          <w:rtl/>
        </w:rPr>
        <w:t>ی</w:t>
      </w:r>
      <w:r w:rsidRPr="006C4FFF">
        <w:rPr>
          <w:rFonts w:cs="B Nazanin" w:hint="eastAsia"/>
          <w:rtl/>
        </w:rPr>
        <w:t>،</w:t>
      </w:r>
      <w:r w:rsidRPr="006C4FFF">
        <w:rPr>
          <w:rFonts w:cs="B Nazanin"/>
          <w:rtl/>
        </w:rPr>
        <w:t xml:space="preserve"> مقاد</w:t>
      </w:r>
      <w:r w:rsidRPr="006C4FFF">
        <w:rPr>
          <w:rFonts w:cs="B Nazanin" w:hint="cs"/>
          <w:rtl/>
        </w:rPr>
        <w:t>ی</w:t>
      </w:r>
      <w:r w:rsidRPr="006C4FFF">
        <w:rPr>
          <w:rFonts w:cs="B Nazanin" w:hint="eastAsia"/>
          <w:rtl/>
        </w:rPr>
        <w:t>ر</w:t>
      </w:r>
      <w:r w:rsidRPr="006C4FFF">
        <w:rPr>
          <w:rFonts w:cs="B Nazanin"/>
          <w:rtl/>
        </w:rPr>
        <w:t xml:space="preserve"> و</w:t>
      </w:r>
      <w:r w:rsidRPr="006C4FFF">
        <w:rPr>
          <w:rFonts w:cs="B Nazanin" w:hint="cs"/>
          <w:rtl/>
        </w:rPr>
        <w:t>ی</w:t>
      </w:r>
      <w:r w:rsidRPr="006C4FFF">
        <w:rPr>
          <w:rFonts w:cs="B Nazanin" w:hint="eastAsia"/>
          <w:rtl/>
        </w:rPr>
        <w:t>ژه</w:t>
      </w:r>
      <w:r w:rsidRPr="006C4FFF">
        <w:rPr>
          <w:rFonts w:cs="B Nazanin"/>
          <w:rtl/>
        </w:rPr>
        <w:t xml:space="preserve"> و نسبت‌ها</w:t>
      </w:r>
      <w:r w:rsidRPr="006C4FFF">
        <w:rPr>
          <w:rFonts w:cs="B Nazanin" w:hint="cs"/>
          <w:rtl/>
        </w:rPr>
        <w:t>ی</w:t>
      </w:r>
      <w:r w:rsidRPr="006C4FFF">
        <w:rPr>
          <w:rFonts w:cs="B Nazanin"/>
          <w:rtl/>
        </w:rPr>
        <w:t xml:space="preserve"> م</w:t>
      </w:r>
      <w:r w:rsidRPr="006C4FFF">
        <w:rPr>
          <w:rFonts w:cs="B Nazanin" w:hint="cs"/>
          <w:rtl/>
        </w:rPr>
        <w:t>ی</w:t>
      </w:r>
      <w:r w:rsidRPr="006C4FFF">
        <w:rPr>
          <w:rFonts w:cs="B Nazanin" w:hint="eastAsia"/>
          <w:rtl/>
        </w:rPr>
        <w:t>را</w:t>
      </w:r>
      <w:r w:rsidRPr="006C4FFF">
        <w:rPr>
          <w:rFonts w:cs="B Nazanin" w:hint="cs"/>
          <w:rtl/>
        </w:rPr>
        <w:t>یی</w:t>
      </w:r>
      <w:r w:rsidRPr="006C4FFF">
        <w:rPr>
          <w:rFonts w:cs="B Nazanin"/>
          <w:rtl/>
        </w:rPr>
        <w:t xml:space="preserve"> مدها</w:t>
      </w:r>
      <w:r w:rsidRPr="006C4FFF">
        <w:rPr>
          <w:rFonts w:cs="B Nazanin" w:hint="cs"/>
          <w:rtl/>
        </w:rPr>
        <w:t>ی</w:t>
      </w:r>
      <w:r w:rsidRPr="006C4FFF">
        <w:rPr>
          <w:rFonts w:cs="B Nazanin"/>
          <w:rtl/>
        </w:rPr>
        <w:t xml:space="preserve"> نوسان</w:t>
      </w:r>
      <w:r w:rsidRPr="006C4FFF">
        <w:rPr>
          <w:rFonts w:cs="B Nazanin" w:hint="cs"/>
          <w:rtl/>
        </w:rPr>
        <w:t>ی</w:t>
      </w:r>
      <w:r w:rsidRPr="006C4FFF">
        <w:rPr>
          <w:rFonts w:cs="B Nazanin"/>
          <w:rtl/>
        </w:rPr>
        <w:t xml:space="preserve"> س</w:t>
      </w:r>
      <w:r w:rsidRPr="006C4FFF">
        <w:rPr>
          <w:rFonts w:cs="B Nazanin" w:hint="cs"/>
          <w:rtl/>
        </w:rPr>
        <w:t>ی</w:t>
      </w:r>
      <w:r w:rsidRPr="006C4FFF">
        <w:rPr>
          <w:rFonts w:cs="B Nazanin" w:hint="eastAsia"/>
          <w:rtl/>
        </w:rPr>
        <w:t>ستم</w:t>
      </w:r>
      <w:r w:rsidRPr="006C4FFF">
        <w:rPr>
          <w:rFonts w:cs="B Nazanin"/>
          <w:rtl/>
        </w:rPr>
        <w:t xml:space="preserve"> را برا</w:t>
      </w:r>
      <w:r w:rsidRPr="006C4FFF">
        <w:rPr>
          <w:rFonts w:cs="B Nazanin" w:hint="cs"/>
          <w:rtl/>
        </w:rPr>
        <w:t>ی</w:t>
      </w:r>
      <w:r w:rsidRPr="006C4FFF">
        <w:rPr>
          <w:rFonts w:cs="B Nazanin"/>
          <w:rtl/>
        </w:rPr>
        <w:t xml:space="preserve"> نقطه کار </w:t>
      </w:r>
      <w:r w:rsidRPr="006C4FFF">
        <w:rPr>
          <w:rFonts w:cs="B Nazanin"/>
          <w:rtl/>
        </w:rPr>
        <w:t>بدست آورده شده در بخش 2 نشان م</w:t>
      </w:r>
      <w:r w:rsidRPr="006C4FFF">
        <w:rPr>
          <w:rFonts w:cs="B Nazanin" w:hint="cs"/>
          <w:rtl/>
        </w:rPr>
        <w:t>ی‌</w:t>
      </w:r>
      <w:r w:rsidRPr="006C4FFF">
        <w:rPr>
          <w:rFonts w:cs="B Nazanin" w:hint="eastAsia"/>
          <w:rtl/>
        </w:rPr>
        <w:t>دهد</w:t>
      </w:r>
      <w:r w:rsidRPr="006C4FFF">
        <w:rPr>
          <w:rFonts w:cs="B Nazanin"/>
          <w:rtl/>
        </w:rPr>
        <w:t xml:space="preserve">. جدول </w:t>
      </w:r>
      <w:r>
        <w:rPr>
          <w:rFonts w:cs="B Nazanin" w:hint="cs"/>
          <w:rtl/>
        </w:rPr>
        <w:t>(</w:t>
      </w:r>
      <w:r w:rsidRPr="006C4FFF">
        <w:rPr>
          <w:rFonts w:cs="B Nazanin"/>
          <w:rtl/>
        </w:rPr>
        <w:t>1</w:t>
      </w:r>
      <w:r>
        <w:rPr>
          <w:rFonts w:cs="B Nazanin" w:hint="cs"/>
          <w:rtl/>
        </w:rPr>
        <w:t>)</w:t>
      </w:r>
      <w:r w:rsidRPr="006C4FFF">
        <w:rPr>
          <w:rFonts w:cs="B Nazanin"/>
          <w:rtl/>
        </w:rPr>
        <w:t xml:space="preserve"> همچن</w:t>
      </w:r>
      <w:r w:rsidRPr="006C4FFF">
        <w:rPr>
          <w:rFonts w:cs="B Nazanin" w:hint="cs"/>
          <w:rtl/>
        </w:rPr>
        <w:t>ی</w:t>
      </w:r>
      <w:r w:rsidRPr="006C4FFF">
        <w:rPr>
          <w:rFonts w:cs="B Nazanin" w:hint="eastAsia"/>
          <w:rtl/>
        </w:rPr>
        <w:t>ن</w:t>
      </w:r>
      <w:r w:rsidRPr="006C4FFF">
        <w:rPr>
          <w:rFonts w:cs="B Nazanin"/>
          <w:rtl/>
        </w:rPr>
        <w:t xml:space="preserve"> ضر</w:t>
      </w:r>
      <w:r w:rsidRPr="006C4FFF">
        <w:rPr>
          <w:rFonts w:cs="B Nazanin" w:hint="cs"/>
          <w:rtl/>
        </w:rPr>
        <w:t>ی</w:t>
      </w:r>
      <w:r w:rsidRPr="006C4FFF">
        <w:rPr>
          <w:rFonts w:cs="B Nazanin" w:hint="eastAsia"/>
          <w:rtl/>
        </w:rPr>
        <w:t>ب</w:t>
      </w:r>
      <w:r w:rsidRPr="006C4FFF">
        <w:rPr>
          <w:rFonts w:cs="B Nazanin"/>
          <w:rtl/>
        </w:rPr>
        <w:t xml:space="preserve"> مشارکت نرمال شده را ن</w:t>
      </w:r>
      <w:r w:rsidRPr="006C4FFF">
        <w:rPr>
          <w:rFonts w:cs="B Nazanin" w:hint="cs"/>
          <w:rtl/>
        </w:rPr>
        <w:t>ی</w:t>
      </w:r>
      <w:r w:rsidRPr="006C4FFF">
        <w:rPr>
          <w:rFonts w:cs="B Nazanin" w:hint="eastAsia"/>
          <w:rtl/>
        </w:rPr>
        <w:t>ز</w:t>
      </w:r>
      <w:r w:rsidRPr="006C4FFF">
        <w:rPr>
          <w:rFonts w:cs="B Nazanin"/>
          <w:rtl/>
        </w:rPr>
        <w:t xml:space="preserve"> نشان م</w:t>
      </w:r>
      <w:r w:rsidRPr="006C4FFF">
        <w:rPr>
          <w:rFonts w:cs="B Nazanin" w:hint="cs"/>
          <w:rtl/>
        </w:rPr>
        <w:t>ی‌</w:t>
      </w:r>
      <w:r w:rsidRPr="006C4FFF">
        <w:rPr>
          <w:rFonts w:cs="B Nazanin" w:hint="eastAsia"/>
          <w:rtl/>
        </w:rPr>
        <w:t>دهد</w:t>
      </w:r>
      <w:r w:rsidR="004137E3">
        <w:rPr>
          <w:rFonts w:cs="B Nazanin" w:hint="cs"/>
          <w:rtl/>
        </w:rPr>
        <w:t xml:space="preserve">. </w:t>
      </w:r>
    </w:p>
    <w:p w:rsidR="006C4FFF" w:rsidRDefault="006C4FFF" w:rsidP="001B3DFA">
      <w:pPr>
        <w:rPr>
          <w:rFonts w:cs="B Nazanin"/>
          <w:b/>
          <w:bCs/>
          <w:sz w:val="18"/>
          <w:szCs w:val="18"/>
          <w:rtl/>
        </w:rPr>
        <w:sectPr w:rsidR="006C4FFF" w:rsidSect="00B37DBC">
          <w:footnotePr>
            <w:numFmt w:val="chicago"/>
          </w:footnotePr>
          <w:endnotePr>
            <w:numFmt w:val="decimal"/>
          </w:endnotePr>
          <w:type w:val="continuous"/>
          <w:pgSz w:w="11907" w:h="16840" w:code="9"/>
          <w:pgMar w:top="1418" w:right="1281" w:bottom="1418" w:left="992" w:header="720" w:footer="720" w:gutter="0"/>
          <w:lnNumType w:countBy="1"/>
          <w:cols w:num="2" w:space="340"/>
          <w:bidi/>
          <w:rtlGutter/>
          <w:docGrid w:linePitch="360"/>
        </w:sectPr>
      </w:pPr>
    </w:p>
    <w:p w:rsidR="006C4FFF" w:rsidRPr="006C4FFF" w:rsidRDefault="006C4FFF" w:rsidP="006C4FFF">
      <w:pPr>
        <w:pStyle w:val="Caption"/>
        <w:rPr>
          <w:rFonts w:cs="B Nazanin"/>
        </w:rPr>
      </w:pPr>
      <w:r w:rsidRPr="006C4FFF">
        <w:rPr>
          <w:rFonts w:cs="B Nazanin" w:hint="cs"/>
          <w:rtl/>
        </w:rPr>
        <w:t>جدول (1): مدهای نوسانی سیستم مورد مطالعه به همراه پارامترهای مشارکت کننده</w:t>
      </w:r>
    </w:p>
    <w:tbl>
      <w:tblPr>
        <w:bidiVisual/>
        <w:tblW w:w="5000" w:type="pct"/>
        <w:tblBorders>
          <w:top w:val="single" w:sz="4" w:space="0" w:color="7F7F7F"/>
          <w:bottom w:val="single" w:sz="4" w:space="0" w:color="7F7F7F"/>
        </w:tblBorders>
        <w:tblLook w:val="04A0" w:firstRow="1" w:lastRow="0" w:firstColumn="1" w:lastColumn="0" w:noHBand="0" w:noVBand="1"/>
      </w:tblPr>
      <w:tblGrid>
        <w:gridCol w:w="806"/>
        <w:gridCol w:w="1376"/>
        <w:gridCol w:w="1385"/>
        <w:gridCol w:w="6067"/>
      </w:tblGrid>
      <w:tr w:rsidR="006C4FFF" w:rsidRPr="009E5BB8" w:rsidTr="00D239C0">
        <w:tc>
          <w:tcPr>
            <w:tcW w:w="418" w:type="pct"/>
            <w:tcBorders>
              <w:bottom w:val="single" w:sz="4" w:space="0" w:color="7F7F7F"/>
            </w:tcBorders>
            <w:shd w:val="clear" w:color="auto" w:fill="auto"/>
            <w:vAlign w:val="center"/>
          </w:tcPr>
          <w:p w:rsidR="006C4FFF" w:rsidRPr="001B3DFA" w:rsidRDefault="006C4FFF" w:rsidP="001B3DFA">
            <w:pPr>
              <w:rPr>
                <w:rFonts w:ascii="Calibri" w:hAnsi="Calibri" w:cs="B Nazanin"/>
                <w:b/>
                <w:bCs/>
                <w:sz w:val="18"/>
                <w:szCs w:val="18"/>
                <w:rtl/>
              </w:rPr>
            </w:pPr>
            <w:r w:rsidRPr="001B3DFA">
              <w:rPr>
                <w:rFonts w:ascii="Calibri" w:hAnsi="Calibri" w:cs="B Nazanin" w:hint="cs"/>
                <w:b/>
                <w:bCs/>
                <w:sz w:val="18"/>
                <w:szCs w:val="18"/>
                <w:rtl/>
              </w:rPr>
              <w:t>مدها</w:t>
            </w:r>
          </w:p>
        </w:tc>
        <w:tc>
          <w:tcPr>
            <w:tcW w:w="714" w:type="pct"/>
            <w:tcBorders>
              <w:bottom w:val="single" w:sz="4" w:space="0" w:color="7F7F7F"/>
            </w:tcBorders>
            <w:shd w:val="clear" w:color="auto" w:fill="auto"/>
            <w:vAlign w:val="center"/>
          </w:tcPr>
          <w:p w:rsidR="006C4FFF" w:rsidRPr="001B3DFA" w:rsidRDefault="006C4FFF" w:rsidP="001B3DFA">
            <w:pPr>
              <w:rPr>
                <w:rFonts w:ascii="Calibri" w:hAnsi="Calibri" w:cs="B Nazanin"/>
                <w:b/>
                <w:bCs/>
                <w:sz w:val="18"/>
                <w:szCs w:val="18"/>
                <w:rtl/>
              </w:rPr>
            </w:pPr>
            <w:r w:rsidRPr="001B3DFA">
              <w:rPr>
                <w:rFonts w:ascii="Calibri" w:hAnsi="Calibri" w:cs="B Nazanin" w:hint="cs"/>
                <w:b/>
                <w:bCs/>
                <w:sz w:val="18"/>
                <w:szCs w:val="18"/>
                <w:rtl/>
              </w:rPr>
              <w:t>مقدار ویژه</w:t>
            </w:r>
          </w:p>
        </w:tc>
        <w:tc>
          <w:tcPr>
            <w:tcW w:w="719" w:type="pct"/>
            <w:tcBorders>
              <w:bottom w:val="single" w:sz="4" w:space="0" w:color="7F7F7F"/>
            </w:tcBorders>
            <w:shd w:val="clear" w:color="auto" w:fill="auto"/>
            <w:vAlign w:val="center"/>
          </w:tcPr>
          <w:p w:rsidR="006C4FFF" w:rsidRPr="001B3DFA" w:rsidRDefault="006C4FFF" w:rsidP="001B3DFA">
            <w:pPr>
              <w:rPr>
                <w:rFonts w:ascii="Calibri" w:hAnsi="Calibri" w:cs="B Nazanin"/>
                <w:b/>
                <w:bCs/>
                <w:sz w:val="18"/>
                <w:szCs w:val="18"/>
                <w:rtl/>
              </w:rPr>
            </w:pPr>
            <w:r w:rsidRPr="001B3DFA">
              <w:rPr>
                <w:rFonts w:ascii="Calibri" w:hAnsi="Calibri" w:cs="B Nazanin" w:hint="cs"/>
                <w:b/>
                <w:bCs/>
                <w:sz w:val="18"/>
                <w:szCs w:val="18"/>
                <w:rtl/>
              </w:rPr>
              <w:t>نسبت میرایی (%)</w:t>
            </w:r>
          </w:p>
        </w:tc>
        <w:tc>
          <w:tcPr>
            <w:tcW w:w="3149" w:type="pct"/>
            <w:tcBorders>
              <w:bottom w:val="single" w:sz="4" w:space="0" w:color="7F7F7F"/>
            </w:tcBorders>
            <w:shd w:val="clear" w:color="auto" w:fill="auto"/>
            <w:vAlign w:val="center"/>
          </w:tcPr>
          <w:p w:rsidR="006C4FFF" w:rsidRPr="001B3DFA" w:rsidRDefault="006C4FFF" w:rsidP="001B3DFA">
            <w:pPr>
              <w:rPr>
                <w:rFonts w:ascii="Calibri" w:hAnsi="Calibri" w:cs="B Nazanin"/>
                <w:b/>
                <w:bCs/>
                <w:sz w:val="18"/>
                <w:szCs w:val="18"/>
                <w:rtl/>
              </w:rPr>
            </w:pPr>
            <w:r w:rsidRPr="001B3DFA">
              <w:rPr>
                <w:rFonts w:ascii="Calibri" w:hAnsi="Calibri" w:cs="B Nazanin" w:hint="cs"/>
                <w:b/>
                <w:bCs/>
                <w:sz w:val="18"/>
                <w:szCs w:val="18"/>
                <w:rtl/>
              </w:rPr>
              <w:t>پارامترهای مشارکت کننده</w:t>
            </w:r>
          </w:p>
        </w:tc>
      </w:tr>
      <w:tr w:rsidR="00D239C0" w:rsidRPr="009E5BB8" w:rsidTr="00D239C0">
        <w:trPr>
          <w:trHeight w:val="203"/>
        </w:trPr>
        <w:tc>
          <w:tcPr>
            <w:tcW w:w="418" w:type="pct"/>
            <w:tcBorders>
              <w:top w:val="single" w:sz="4" w:space="0" w:color="7F7F7F"/>
              <w:bottom w:val="single" w:sz="4" w:space="0" w:color="7F7F7F"/>
            </w:tcBorders>
            <w:shd w:val="clear" w:color="auto" w:fill="auto"/>
            <w:vAlign w:val="center"/>
          </w:tcPr>
          <w:p w:rsidR="00D239C0" w:rsidRPr="001B3DFA" w:rsidRDefault="00D239C0" w:rsidP="00D239C0">
            <w:pPr>
              <w:bidi w:val="0"/>
              <w:jc w:val="right"/>
              <w:rPr>
                <w:rFonts w:cs="Times New Roman"/>
                <w:b/>
                <w:bCs/>
                <w:sz w:val="18"/>
                <w:szCs w:val="18"/>
                <w:rtl/>
              </w:rPr>
            </w:pPr>
            <w:r w:rsidRPr="001B3DFA">
              <w:rPr>
                <w:rFonts w:cs="Times New Roman"/>
                <w:b/>
                <w:bCs/>
                <w:sz w:val="18"/>
                <w:szCs w:val="18"/>
                <w:rtl/>
              </w:rPr>
              <w:t>λ</w:t>
            </w:r>
            <w:r w:rsidRPr="001B3DFA">
              <w:rPr>
                <w:rFonts w:cs="Times New Roman"/>
                <w:b/>
                <w:bCs/>
                <w:sz w:val="18"/>
                <w:szCs w:val="18"/>
                <w:vertAlign w:val="subscript"/>
              </w:rPr>
              <w:t>1</w:t>
            </w:r>
            <w:r w:rsidRPr="001B3DFA">
              <w:rPr>
                <w:rFonts w:cs="Times New Roman"/>
                <w:b/>
                <w:bCs/>
                <w:sz w:val="18"/>
                <w:szCs w:val="18"/>
              </w:rPr>
              <w:t xml:space="preserve">, </w:t>
            </w:r>
            <w:r w:rsidRPr="001B3DFA">
              <w:rPr>
                <w:rFonts w:cs="Times New Roman"/>
                <w:b/>
                <w:bCs/>
                <w:sz w:val="18"/>
                <w:szCs w:val="18"/>
                <w:rtl/>
              </w:rPr>
              <w:t>λ</w:t>
            </w:r>
            <w:r w:rsidRPr="001B3DFA">
              <w:rPr>
                <w:rFonts w:cs="Times New Roman"/>
                <w:b/>
                <w:bCs/>
                <w:sz w:val="18"/>
                <w:szCs w:val="18"/>
                <w:vertAlign w:val="subscript"/>
              </w:rPr>
              <w:t>2</w:t>
            </w:r>
          </w:p>
        </w:tc>
        <w:tc>
          <w:tcPr>
            <w:tcW w:w="714" w:type="pct"/>
            <w:tcBorders>
              <w:top w:val="single" w:sz="4" w:space="0" w:color="7F7F7F"/>
              <w:bottom w:val="single" w:sz="4" w:space="0" w:color="7F7F7F"/>
            </w:tcBorders>
            <w:shd w:val="clear" w:color="auto" w:fill="auto"/>
            <w:vAlign w:val="center"/>
          </w:tcPr>
          <w:p w:rsidR="00D239C0" w:rsidRPr="001B3DFA" w:rsidRDefault="00D239C0" w:rsidP="00D239C0">
            <w:pPr>
              <w:rPr>
                <w:rFonts w:cs="Times New Roman"/>
                <w:sz w:val="16"/>
                <w:szCs w:val="16"/>
              </w:rPr>
            </w:pPr>
            <w:r w:rsidRPr="001B3DFA">
              <w:rPr>
                <w:rFonts w:cs="Times New Roman"/>
                <w:sz w:val="16"/>
                <w:szCs w:val="16"/>
              </w:rPr>
              <w:t>-55.9±1.27i</w:t>
            </w:r>
          </w:p>
        </w:tc>
        <w:tc>
          <w:tcPr>
            <w:tcW w:w="719" w:type="pct"/>
            <w:tcBorders>
              <w:top w:val="single" w:sz="4" w:space="0" w:color="7F7F7F"/>
              <w:bottom w:val="single" w:sz="4" w:space="0" w:color="7F7F7F"/>
            </w:tcBorders>
            <w:shd w:val="clear" w:color="auto" w:fill="auto"/>
            <w:vAlign w:val="center"/>
          </w:tcPr>
          <w:p w:rsidR="00D239C0" w:rsidRPr="001B3DFA" w:rsidRDefault="00D239C0" w:rsidP="00D239C0">
            <w:pPr>
              <w:rPr>
                <w:rFonts w:cs="Times New Roman"/>
                <w:sz w:val="16"/>
                <w:szCs w:val="16"/>
              </w:rPr>
            </w:pPr>
            <w:r w:rsidRPr="001B3DFA">
              <w:rPr>
                <w:rFonts w:cs="Times New Roman"/>
                <w:sz w:val="16"/>
                <w:szCs w:val="16"/>
              </w:rPr>
              <w:t>99.9742</w:t>
            </w:r>
          </w:p>
        </w:tc>
        <w:tc>
          <w:tcPr>
            <w:tcW w:w="3149" w:type="pct"/>
            <w:tcBorders>
              <w:top w:val="single" w:sz="4" w:space="0" w:color="7F7F7F"/>
              <w:bottom w:val="single" w:sz="4" w:space="0" w:color="7F7F7F"/>
            </w:tcBorders>
            <w:shd w:val="clear" w:color="auto" w:fill="auto"/>
            <w:vAlign w:val="center"/>
          </w:tcPr>
          <w:p w:rsidR="00D239C0" w:rsidRPr="009A0813" w:rsidRDefault="00D239C0" w:rsidP="00D239C0">
            <w:pPr>
              <w:rPr>
                <w:rFonts w:cs="Times New Roman"/>
                <w:sz w:val="16"/>
                <w:szCs w:val="16"/>
                <w:highlight w:val="yellow"/>
              </w:rPr>
            </w:pPr>
            <w:r w:rsidRPr="009A0813">
              <w:rPr>
                <w:rFonts w:cs="Times New Roman"/>
                <w:sz w:val="16"/>
                <w:szCs w:val="16"/>
                <w:highlight w:val="yellow"/>
              </w:rPr>
              <w:t>i</w:t>
            </w:r>
            <w:r w:rsidRPr="009A0813">
              <w:rPr>
                <w:rFonts w:cs="Times New Roman"/>
                <w:sz w:val="16"/>
                <w:szCs w:val="16"/>
                <w:highlight w:val="yellow"/>
                <w:vertAlign w:val="subscript"/>
              </w:rPr>
              <w:t>1d</w:t>
            </w:r>
            <w:r w:rsidRPr="009A0813">
              <w:rPr>
                <w:rFonts w:cs="Times New Roman"/>
                <w:sz w:val="16"/>
                <w:szCs w:val="16"/>
                <w:highlight w:val="yellow"/>
              </w:rPr>
              <w:t xml:space="preserve"> (100%), i</w:t>
            </w:r>
            <w:r w:rsidRPr="009A0813">
              <w:rPr>
                <w:rFonts w:cs="Times New Roman"/>
                <w:sz w:val="16"/>
                <w:szCs w:val="16"/>
                <w:highlight w:val="yellow"/>
                <w:vertAlign w:val="subscript"/>
              </w:rPr>
              <w:t>1q</w:t>
            </w:r>
            <w:r w:rsidRPr="009A0813">
              <w:rPr>
                <w:rFonts w:cs="Times New Roman"/>
                <w:sz w:val="16"/>
                <w:szCs w:val="16"/>
                <w:highlight w:val="yellow"/>
              </w:rPr>
              <w:t xml:space="preserve"> (97%)</w:t>
            </w:r>
          </w:p>
        </w:tc>
      </w:tr>
      <w:tr w:rsidR="00D239C0" w:rsidRPr="009E5BB8" w:rsidTr="00D239C0">
        <w:tc>
          <w:tcPr>
            <w:tcW w:w="418" w:type="pct"/>
            <w:shd w:val="clear" w:color="auto" w:fill="auto"/>
            <w:vAlign w:val="center"/>
          </w:tcPr>
          <w:p w:rsidR="00D239C0" w:rsidRPr="001B3DFA" w:rsidRDefault="00D239C0" w:rsidP="00D239C0">
            <w:pPr>
              <w:bidi w:val="0"/>
              <w:jc w:val="right"/>
              <w:rPr>
                <w:rFonts w:ascii="Calibri" w:hAnsi="Calibri"/>
                <w:b/>
                <w:bCs/>
                <w:sz w:val="18"/>
                <w:szCs w:val="18"/>
                <w:rtl/>
              </w:rPr>
            </w:pPr>
            <w:r w:rsidRPr="001B3DFA">
              <w:rPr>
                <w:rFonts w:cs="Times New Roman"/>
                <w:b/>
                <w:bCs/>
                <w:sz w:val="18"/>
                <w:szCs w:val="18"/>
                <w:rtl/>
              </w:rPr>
              <w:t>λ</w:t>
            </w:r>
            <w:r w:rsidRPr="001B3DFA">
              <w:rPr>
                <w:rFonts w:cs="Times New Roman"/>
                <w:b/>
                <w:bCs/>
                <w:sz w:val="18"/>
                <w:szCs w:val="18"/>
                <w:vertAlign w:val="subscript"/>
              </w:rPr>
              <w:t>3</w:t>
            </w:r>
            <w:r w:rsidRPr="001B3DFA">
              <w:rPr>
                <w:rFonts w:cs="Times New Roman"/>
                <w:b/>
                <w:bCs/>
                <w:sz w:val="18"/>
                <w:szCs w:val="18"/>
              </w:rPr>
              <w:t xml:space="preserve">, </w:t>
            </w:r>
            <w:r w:rsidRPr="001B3DFA">
              <w:rPr>
                <w:rFonts w:cs="Times New Roman"/>
                <w:b/>
                <w:bCs/>
                <w:sz w:val="18"/>
                <w:szCs w:val="18"/>
                <w:rtl/>
              </w:rPr>
              <w:t>λ</w:t>
            </w:r>
            <w:r w:rsidRPr="001B3DFA">
              <w:rPr>
                <w:rFonts w:cs="Times New Roman"/>
                <w:b/>
                <w:bCs/>
                <w:sz w:val="18"/>
                <w:szCs w:val="18"/>
                <w:vertAlign w:val="subscript"/>
              </w:rPr>
              <w:t>4</w:t>
            </w:r>
          </w:p>
        </w:tc>
        <w:tc>
          <w:tcPr>
            <w:tcW w:w="714" w:type="pct"/>
            <w:shd w:val="clear" w:color="auto" w:fill="auto"/>
            <w:vAlign w:val="center"/>
          </w:tcPr>
          <w:p w:rsidR="00D239C0" w:rsidRPr="001B3DFA" w:rsidRDefault="00D239C0" w:rsidP="00D239C0">
            <w:pPr>
              <w:rPr>
                <w:rFonts w:cs="Times New Roman"/>
                <w:sz w:val="16"/>
                <w:szCs w:val="16"/>
              </w:rPr>
            </w:pPr>
            <w:r w:rsidRPr="001B3DFA">
              <w:rPr>
                <w:rFonts w:cs="Times New Roman"/>
                <w:sz w:val="16"/>
                <w:szCs w:val="16"/>
              </w:rPr>
              <w:t>-18.8±23.3i</w:t>
            </w:r>
          </w:p>
        </w:tc>
        <w:tc>
          <w:tcPr>
            <w:tcW w:w="719" w:type="pct"/>
            <w:shd w:val="clear" w:color="auto" w:fill="auto"/>
            <w:vAlign w:val="center"/>
          </w:tcPr>
          <w:p w:rsidR="00D239C0" w:rsidRPr="001B3DFA" w:rsidRDefault="00D239C0" w:rsidP="00D239C0">
            <w:pPr>
              <w:rPr>
                <w:rFonts w:cs="Times New Roman"/>
                <w:sz w:val="16"/>
                <w:szCs w:val="16"/>
              </w:rPr>
            </w:pPr>
            <w:r w:rsidRPr="001B3DFA">
              <w:rPr>
                <w:rFonts w:cs="Times New Roman"/>
                <w:sz w:val="16"/>
                <w:szCs w:val="16"/>
              </w:rPr>
              <w:t>62.8157</w:t>
            </w:r>
          </w:p>
        </w:tc>
        <w:tc>
          <w:tcPr>
            <w:tcW w:w="3149" w:type="pct"/>
            <w:shd w:val="clear" w:color="auto" w:fill="auto"/>
            <w:vAlign w:val="center"/>
          </w:tcPr>
          <w:p w:rsidR="00D239C0" w:rsidRPr="009A0813" w:rsidRDefault="00D239C0" w:rsidP="00D239C0">
            <w:pPr>
              <w:rPr>
                <w:rFonts w:cs="Times New Roman"/>
                <w:sz w:val="16"/>
                <w:szCs w:val="16"/>
                <w:highlight w:val="yellow"/>
                <w:rtl/>
              </w:rPr>
            </w:pPr>
            <w:r w:rsidRPr="009A0813">
              <w:rPr>
                <w:rFonts w:cs="Times New Roman"/>
                <w:sz w:val="16"/>
                <w:szCs w:val="16"/>
                <w:highlight w:val="yellow"/>
              </w:rPr>
              <w:t>V</w:t>
            </w:r>
            <w:r w:rsidRPr="009A0813">
              <w:rPr>
                <w:rFonts w:cs="Times New Roman"/>
                <w:sz w:val="16"/>
                <w:szCs w:val="16"/>
                <w:highlight w:val="yellow"/>
                <w:vertAlign w:val="subscript"/>
              </w:rPr>
              <w:t>pcc1q</w:t>
            </w:r>
            <w:r w:rsidRPr="009A0813">
              <w:rPr>
                <w:rFonts w:cs="Times New Roman"/>
                <w:sz w:val="16"/>
                <w:szCs w:val="16"/>
                <w:highlight w:val="yellow"/>
              </w:rPr>
              <w:t xml:space="preserve"> (100%), i</w:t>
            </w:r>
            <w:r w:rsidRPr="009A0813">
              <w:rPr>
                <w:rFonts w:cs="Times New Roman"/>
                <w:sz w:val="16"/>
                <w:szCs w:val="16"/>
                <w:highlight w:val="yellow"/>
                <w:vertAlign w:val="subscript"/>
              </w:rPr>
              <w:t>Bq</w:t>
            </w:r>
            <w:r w:rsidRPr="009A0813">
              <w:rPr>
                <w:rFonts w:cs="Times New Roman"/>
                <w:sz w:val="16"/>
                <w:szCs w:val="16"/>
                <w:highlight w:val="yellow"/>
              </w:rPr>
              <w:t xml:space="preserve"> (77.8 %), ω (77.7%), i</w:t>
            </w:r>
            <w:r w:rsidRPr="009A0813">
              <w:rPr>
                <w:rFonts w:cs="Times New Roman"/>
                <w:sz w:val="16"/>
                <w:szCs w:val="16"/>
                <w:highlight w:val="yellow"/>
                <w:vertAlign w:val="subscript"/>
              </w:rPr>
              <w:t>2q</w:t>
            </w:r>
            <w:r w:rsidRPr="009A0813">
              <w:rPr>
                <w:rFonts w:cs="Times New Roman"/>
                <w:sz w:val="16"/>
                <w:szCs w:val="16"/>
                <w:highlight w:val="yellow"/>
              </w:rPr>
              <w:t xml:space="preserve"> (14.9%)</w:t>
            </w:r>
          </w:p>
        </w:tc>
      </w:tr>
      <w:tr w:rsidR="00D239C0" w:rsidRPr="009E5BB8" w:rsidTr="00D239C0">
        <w:tc>
          <w:tcPr>
            <w:tcW w:w="418" w:type="pct"/>
            <w:tcBorders>
              <w:top w:val="single" w:sz="4" w:space="0" w:color="7F7F7F"/>
              <w:bottom w:val="single" w:sz="4" w:space="0" w:color="7F7F7F"/>
            </w:tcBorders>
            <w:shd w:val="clear" w:color="auto" w:fill="auto"/>
            <w:vAlign w:val="center"/>
          </w:tcPr>
          <w:p w:rsidR="00D239C0" w:rsidRPr="001B3DFA" w:rsidRDefault="00D239C0" w:rsidP="00D239C0">
            <w:pPr>
              <w:bidi w:val="0"/>
              <w:jc w:val="right"/>
              <w:rPr>
                <w:rFonts w:ascii="Calibri" w:hAnsi="Calibri"/>
                <w:b/>
                <w:bCs/>
                <w:sz w:val="18"/>
                <w:szCs w:val="18"/>
                <w:rtl/>
              </w:rPr>
            </w:pPr>
            <w:r w:rsidRPr="001B3DFA">
              <w:rPr>
                <w:rFonts w:cs="Times New Roman"/>
                <w:b/>
                <w:bCs/>
                <w:sz w:val="18"/>
                <w:szCs w:val="18"/>
                <w:rtl/>
              </w:rPr>
              <w:t>λ</w:t>
            </w:r>
            <w:r w:rsidRPr="001B3DFA">
              <w:rPr>
                <w:rFonts w:cs="Times New Roman"/>
                <w:b/>
                <w:bCs/>
                <w:sz w:val="18"/>
                <w:szCs w:val="18"/>
                <w:vertAlign w:val="subscript"/>
              </w:rPr>
              <w:t>5</w:t>
            </w:r>
            <w:r w:rsidRPr="001B3DFA">
              <w:rPr>
                <w:rFonts w:cs="Times New Roman"/>
                <w:b/>
                <w:bCs/>
                <w:sz w:val="18"/>
                <w:szCs w:val="18"/>
              </w:rPr>
              <w:t xml:space="preserve">, </w:t>
            </w:r>
            <w:r w:rsidRPr="001B3DFA">
              <w:rPr>
                <w:rFonts w:cs="Times New Roman"/>
                <w:b/>
                <w:bCs/>
                <w:sz w:val="18"/>
                <w:szCs w:val="18"/>
                <w:rtl/>
              </w:rPr>
              <w:t>λ</w:t>
            </w:r>
            <w:r w:rsidRPr="001B3DFA">
              <w:rPr>
                <w:rFonts w:cs="Times New Roman"/>
                <w:b/>
                <w:bCs/>
                <w:sz w:val="18"/>
                <w:szCs w:val="18"/>
                <w:vertAlign w:val="subscript"/>
              </w:rPr>
              <w:t>6</w:t>
            </w:r>
          </w:p>
        </w:tc>
        <w:tc>
          <w:tcPr>
            <w:tcW w:w="714" w:type="pct"/>
            <w:tcBorders>
              <w:top w:val="single" w:sz="4" w:space="0" w:color="7F7F7F"/>
              <w:bottom w:val="single" w:sz="4" w:space="0" w:color="7F7F7F"/>
            </w:tcBorders>
            <w:shd w:val="clear" w:color="auto" w:fill="auto"/>
            <w:vAlign w:val="center"/>
          </w:tcPr>
          <w:p w:rsidR="00D239C0" w:rsidRPr="001B3DFA" w:rsidRDefault="00D239C0" w:rsidP="00D239C0">
            <w:pPr>
              <w:rPr>
                <w:rFonts w:cs="Times New Roman"/>
                <w:sz w:val="16"/>
                <w:szCs w:val="16"/>
              </w:rPr>
            </w:pPr>
            <w:r w:rsidRPr="001B3DFA">
              <w:rPr>
                <w:rFonts w:cs="Times New Roman"/>
                <w:sz w:val="16"/>
                <w:szCs w:val="16"/>
              </w:rPr>
              <w:t>-2.51±1.02i</w:t>
            </w:r>
          </w:p>
        </w:tc>
        <w:tc>
          <w:tcPr>
            <w:tcW w:w="719" w:type="pct"/>
            <w:tcBorders>
              <w:top w:val="single" w:sz="4" w:space="0" w:color="7F7F7F"/>
              <w:bottom w:val="single" w:sz="4" w:space="0" w:color="7F7F7F"/>
            </w:tcBorders>
            <w:shd w:val="clear" w:color="auto" w:fill="auto"/>
            <w:vAlign w:val="center"/>
          </w:tcPr>
          <w:p w:rsidR="00D239C0" w:rsidRPr="001B3DFA" w:rsidRDefault="00D239C0" w:rsidP="00D239C0">
            <w:pPr>
              <w:rPr>
                <w:rFonts w:cs="Times New Roman"/>
                <w:sz w:val="16"/>
                <w:szCs w:val="16"/>
              </w:rPr>
            </w:pPr>
            <w:r w:rsidRPr="001B3DFA">
              <w:rPr>
                <w:rFonts w:cs="Times New Roman"/>
                <w:sz w:val="16"/>
                <w:szCs w:val="16"/>
              </w:rPr>
              <w:t>92.5383</w:t>
            </w:r>
          </w:p>
        </w:tc>
        <w:tc>
          <w:tcPr>
            <w:tcW w:w="3149" w:type="pct"/>
            <w:tcBorders>
              <w:top w:val="single" w:sz="4" w:space="0" w:color="7F7F7F"/>
              <w:bottom w:val="single" w:sz="4" w:space="0" w:color="7F7F7F"/>
            </w:tcBorders>
            <w:shd w:val="clear" w:color="auto" w:fill="auto"/>
            <w:vAlign w:val="center"/>
          </w:tcPr>
          <w:p w:rsidR="00D239C0" w:rsidRPr="009A0813" w:rsidRDefault="00D239C0" w:rsidP="00D239C0">
            <w:pPr>
              <w:rPr>
                <w:rFonts w:cs="Times New Roman"/>
                <w:sz w:val="16"/>
                <w:szCs w:val="16"/>
                <w:highlight w:val="yellow"/>
                <w:rtl/>
              </w:rPr>
            </w:pPr>
            <w:r w:rsidRPr="009A0813">
              <w:rPr>
                <w:rFonts w:cs="Times New Roman"/>
                <w:sz w:val="16"/>
                <w:szCs w:val="16"/>
                <w:highlight w:val="yellow"/>
              </w:rPr>
              <w:t>X</w:t>
            </w:r>
            <w:r w:rsidRPr="009A0813">
              <w:rPr>
                <w:rFonts w:cs="Times New Roman"/>
                <w:sz w:val="16"/>
                <w:szCs w:val="16"/>
                <w:highlight w:val="yellow"/>
                <w:vertAlign w:val="subscript"/>
              </w:rPr>
              <w:t>1</w:t>
            </w:r>
            <w:r w:rsidRPr="009A0813">
              <w:rPr>
                <w:rFonts w:cs="Times New Roman"/>
                <w:sz w:val="16"/>
                <w:szCs w:val="16"/>
                <w:highlight w:val="yellow"/>
              </w:rPr>
              <w:t xml:space="preserve"> (100%), i</w:t>
            </w:r>
            <w:r w:rsidRPr="009A0813">
              <w:rPr>
                <w:rFonts w:cs="Times New Roman"/>
                <w:sz w:val="16"/>
                <w:szCs w:val="16"/>
                <w:highlight w:val="yellow"/>
                <w:vertAlign w:val="subscript"/>
              </w:rPr>
              <w:t>2q</w:t>
            </w:r>
            <w:r w:rsidRPr="009A0813">
              <w:rPr>
                <w:rFonts w:cs="Times New Roman"/>
                <w:sz w:val="16"/>
                <w:szCs w:val="16"/>
                <w:highlight w:val="yellow"/>
              </w:rPr>
              <w:t xml:space="preserve"> (99.4%), V</w:t>
            </w:r>
            <w:r w:rsidRPr="009A0813">
              <w:rPr>
                <w:rFonts w:cs="Times New Roman"/>
                <w:sz w:val="16"/>
                <w:szCs w:val="16"/>
                <w:highlight w:val="yellow"/>
                <w:vertAlign w:val="subscript"/>
              </w:rPr>
              <w:t>pcc2q</w:t>
            </w:r>
            <w:r w:rsidRPr="009A0813">
              <w:rPr>
                <w:rFonts w:cs="Times New Roman"/>
                <w:sz w:val="16"/>
                <w:szCs w:val="16"/>
                <w:highlight w:val="yellow"/>
              </w:rPr>
              <w:t xml:space="preserve"> (98.4%), θ</w:t>
            </w:r>
            <w:r w:rsidRPr="009A0813">
              <w:rPr>
                <w:rFonts w:cs="Times New Roman"/>
                <w:sz w:val="16"/>
                <w:szCs w:val="16"/>
                <w:highlight w:val="yellow"/>
                <w:vertAlign w:val="subscript"/>
              </w:rPr>
              <w:t xml:space="preserve">2 </w:t>
            </w:r>
            <w:r w:rsidRPr="009A0813">
              <w:rPr>
                <w:rFonts w:cs="Times New Roman"/>
                <w:sz w:val="16"/>
                <w:szCs w:val="16"/>
                <w:highlight w:val="yellow"/>
              </w:rPr>
              <w:t>(87%), X</w:t>
            </w:r>
            <w:r w:rsidRPr="009A0813">
              <w:rPr>
                <w:rFonts w:cs="Times New Roman"/>
                <w:sz w:val="16"/>
                <w:szCs w:val="16"/>
                <w:highlight w:val="yellow"/>
                <w:vertAlign w:val="subscript"/>
              </w:rPr>
              <w:t>5</w:t>
            </w:r>
            <w:r w:rsidRPr="009A0813">
              <w:rPr>
                <w:rFonts w:cs="Times New Roman"/>
                <w:sz w:val="16"/>
                <w:szCs w:val="16"/>
                <w:highlight w:val="yellow"/>
              </w:rPr>
              <w:t xml:space="preserve"> (84.6%), ω</w:t>
            </w:r>
            <w:r w:rsidRPr="009A0813">
              <w:rPr>
                <w:rFonts w:cs="Times New Roman"/>
                <w:sz w:val="16"/>
                <w:szCs w:val="16"/>
                <w:highlight w:val="yellow"/>
                <w:vertAlign w:val="subscript"/>
              </w:rPr>
              <w:t>2</w:t>
            </w:r>
            <w:r w:rsidRPr="009A0813">
              <w:rPr>
                <w:rFonts w:cs="Times New Roman"/>
                <w:sz w:val="16"/>
                <w:szCs w:val="16"/>
                <w:highlight w:val="yellow"/>
              </w:rPr>
              <w:t xml:space="preserve"> (84%), X</w:t>
            </w:r>
            <w:r w:rsidRPr="009A0813">
              <w:rPr>
                <w:rFonts w:cs="Times New Roman"/>
                <w:sz w:val="16"/>
                <w:szCs w:val="16"/>
                <w:highlight w:val="yellow"/>
                <w:vertAlign w:val="subscript"/>
              </w:rPr>
              <w:t>2</w:t>
            </w:r>
            <w:r w:rsidRPr="009A0813">
              <w:rPr>
                <w:rFonts w:cs="Times New Roman"/>
                <w:sz w:val="16"/>
                <w:szCs w:val="16"/>
                <w:highlight w:val="yellow"/>
              </w:rPr>
              <w:t xml:space="preserve"> (78.3%), X</w:t>
            </w:r>
            <w:r w:rsidRPr="009A0813">
              <w:rPr>
                <w:rFonts w:cs="Times New Roman"/>
                <w:sz w:val="16"/>
                <w:szCs w:val="16"/>
                <w:highlight w:val="yellow"/>
                <w:vertAlign w:val="subscript"/>
              </w:rPr>
              <w:t>3</w:t>
            </w:r>
            <w:r w:rsidRPr="009A0813">
              <w:rPr>
                <w:rFonts w:cs="Times New Roman"/>
                <w:sz w:val="16"/>
                <w:szCs w:val="16"/>
                <w:highlight w:val="yellow"/>
              </w:rPr>
              <w:t xml:space="preserve"> (32.8%)</w:t>
            </w:r>
          </w:p>
        </w:tc>
      </w:tr>
      <w:tr w:rsidR="00D239C0" w:rsidRPr="009E5BB8" w:rsidTr="00D239C0">
        <w:tc>
          <w:tcPr>
            <w:tcW w:w="418" w:type="pct"/>
            <w:shd w:val="clear" w:color="auto" w:fill="auto"/>
            <w:vAlign w:val="center"/>
          </w:tcPr>
          <w:p w:rsidR="00D239C0" w:rsidRPr="001B3DFA" w:rsidRDefault="00D239C0" w:rsidP="00D239C0">
            <w:pPr>
              <w:bidi w:val="0"/>
              <w:jc w:val="right"/>
              <w:rPr>
                <w:rFonts w:ascii="Calibri" w:hAnsi="Calibri"/>
                <w:b/>
                <w:bCs/>
                <w:sz w:val="18"/>
                <w:szCs w:val="18"/>
              </w:rPr>
            </w:pPr>
            <w:r w:rsidRPr="001B3DFA">
              <w:rPr>
                <w:rFonts w:cs="Times New Roman"/>
                <w:b/>
                <w:bCs/>
                <w:sz w:val="18"/>
                <w:szCs w:val="18"/>
                <w:rtl/>
              </w:rPr>
              <w:t>λ</w:t>
            </w:r>
            <w:r w:rsidRPr="001B3DFA">
              <w:rPr>
                <w:rFonts w:cs="Times New Roman"/>
                <w:b/>
                <w:bCs/>
                <w:sz w:val="18"/>
                <w:szCs w:val="18"/>
                <w:vertAlign w:val="subscript"/>
              </w:rPr>
              <w:t>7</w:t>
            </w:r>
            <w:r w:rsidRPr="001B3DFA">
              <w:rPr>
                <w:rFonts w:cs="Times New Roman"/>
                <w:b/>
                <w:bCs/>
                <w:sz w:val="18"/>
                <w:szCs w:val="18"/>
              </w:rPr>
              <w:t xml:space="preserve">, </w:t>
            </w:r>
            <w:r w:rsidRPr="001B3DFA">
              <w:rPr>
                <w:rFonts w:cs="Times New Roman"/>
                <w:b/>
                <w:bCs/>
                <w:sz w:val="18"/>
                <w:szCs w:val="18"/>
                <w:rtl/>
              </w:rPr>
              <w:t>λ</w:t>
            </w:r>
            <w:r w:rsidRPr="001B3DFA">
              <w:rPr>
                <w:rFonts w:cs="Times New Roman"/>
                <w:b/>
                <w:bCs/>
                <w:sz w:val="18"/>
                <w:szCs w:val="18"/>
                <w:vertAlign w:val="subscript"/>
              </w:rPr>
              <w:t>8</w:t>
            </w:r>
          </w:p>
        </w:tc>
        <w:tc>
          <w:tcPr>
            <w:tcW w:w="714" w:type="pct"/>
            <w:shd w:val="clear" w:color="auto" w:fill="auto"/>
            <w:vAlign w:val="center"/>
          </w:tcPr>
          <w:p w:rsidR="00D239C0" w:rsidRPr="001B3DFA" w:rsidRDefault="00D239C0" w:rsidP="00D239C0">
            <w:pPr>
              <w:rPr>
                <w:rFonts w:cs="Times New Roman"/>
                <w:sz w:val="16"/>
                <w:szCs w:val="16"/>
              </w:rPr>
            </w:pPr>
            <w:r w:rsidRPr="001B3DFA">
              <w:rPr>
                <w:rFonts w:cs="Times New Roman"/>
                <w:sz w:val="16"/>
                <w:szCs w:val="16"/>
              </w:rPr>
              <w:t>-0.175±3.55i</w:t>
            </w:r>
          </w:p>
        </w:tc>
        <w:tc>
          <w:tcPr>
            <w:tcW w:w="719" w:type="pct"/>
            <w:shd w:val="clear" w:color="auto" w:fill="auto"/>
            <w:vAlign w:val="center"/>
          </w:tcPr>
          <w:p w:rsidR="00D239C0" w:rsidRPr="001B3DFA" w:rsidRDefault="00D239C0" w:rsidP="00D239C0">
            <w:pPr>
              <w:rPr>
                <w:rFonts w:cs="Times New Roman"/>
                <w:sz w:val="16"/>
                <w:szCs w:val="16"/>
              </w:rPr>
            </w:pPr>
            <w:r w:rsidRPr="001B3DFA">
              <w:rPr>
                <w:rFonts w:cs="Times New Roman"/>
                <w:sz w:val="16"/>
                <w:szCs w:val="16"/>
              </w:rPr>
              <w:t>4.9274</w:t>
            </w:r>
          </w:p>
        </w:tc>
        <w:tc>
          <w:tcPr>
            <w:tcW w:w="3149" w:type="pct"/>
            <w:shd w:val="clear" w:color="auto" w:fill="auto"/>
            <w:vAlign w:val="center"/>
          </w:tcPr>
          <w:p w:rsidR="00D239C0" w:rsidRPr="009A0813" w:rsidRDefault="00D239C0" w:rsidP="00D239C0">
            <w:pPr>
              <w:rPr>
                <w:rFonts w:cs="Times New Roman"/>
                <w:sz w:val="16"/>
                <w:szCs w:val="16"/>
                <w:highlight w:val="yellow"/>
              </w:rPr>
            </w:pPr>
            <w:proofErr w:type="gramStart"/>
            <w:r w:rsidRPr="009A0813">
              <w:rPr>
                <w:rFonts w:cs="Times New Roman"/>
                <w:sz w:val="16"/>
                <w:szCs w:val="16"/>
                <w:highlight w:val="yellow"/>
              </w:rPr>
              <w:t>I</w:t>
            </w:r>
            <w:r w:rsidRPr="009A0813">
              <w:rPr>
                <w:rFonts w:cs="Times New Roman"/>
                <w:sz w:val="16"/>
                <w:szCs w:val="16"/>
                <w:highlight w:val="yellow"/>
                <w:vertAlign w:val="subscript"/>
              </w:rPr>
              <w:t>qw</w:t>
            </w:r>
            <w:r w:rsidRPr="009A0813">
              <w:rPr>
                <w:rFonts w:cs="Times New Roman"/>
                <w:sz w:val="16"/>
                <w:szCs w:val="16"/>
                <w:highlight w:val="yellow"/>
              </w:rPr>
              <w:t>(</w:t>
            </w:r>
            <w:proofErr w:type="gramEnd"/>
            <w:r w:rsidRPr="009A0813">
              <w:rPr>
                <w:rFonts w:cs="Times New Roman"/>
                <w:sz w:val="16"/>
                <w:szCs w:val="16"/>
                <w:highlight w:val="yellow"/>
              </w:rPr>
              <w:t>100%), i</w:t>
            </w:r>
            <w:r w:rsidRPr="009A0813">
              <w:rPr>
                <w:rFonts w:cs="Times New Roman"/>
                <w:sz w:val="16"/>
                <w:szCs w:val="16"/>
                <w:highlight w:val="yellow"/>
                <w:vertAlign w:val="subscript"/>
              </w:rPr>
              <w:t>qr</w:t>
            </w:r>
            <w:r w:rsidRPr="009A0813">
              <w:rPr>
                <w:rFonts w:cs="Times New Roman"/>
                <w:sz w:val="16"/>
                <w:szCs w:val="16"/>
                <w:highlight w:val="yellow"/>
              </w:rPr>
              <w:t xml:space="preserve"> (97.6%), i</w:t>
            </w:r>
            <w:r w:rsidRPr="009A0813">
              <w:rPr>
                <w:rFonts w:cs="Times New Roman"/>
                <w:sz w:val="16"/>
                <w:szCs w:val="16"/>
                <w:highlight w:val="yellow"/>
                <w:vertAlign w:val="subscript"/>
              </w:rPr>
              <w:t>dr</w:t>
            </w:r>
            <w:r w:rsidRPr="009A0813">
              <w:rPr>
                <w:rFonts w:cs="Times New Roman"/>
                <w:sz w:val="16"/>
                <w:szCs w:val="16"/>
                <w:highlight w:val="yellow"/>
              </w:rPr>
              <w:t xml:space="preserve"> (53.3%), X</w:t>
            </w:r>
            <w:r w:rsidRPr="009A0813">
              <w:rPr>
                <w:rFonts w:cs="Times New Roman"/>
                <w:sz w:val="16"/>
                <w:szCs w:val="16"/>
                <w:highlight w:val="yellow"/>
                <w:vertAlign w:val="subscript"/>
              </w:rPr>
              <w:t>2dfig</w:t>
            </w:r>
            <w:r w:rsidRPr="009A0813">
              <w:rPr>
                <w:rFonts w:cs="Times New Roman"/>
                <w:sz w:val="16"/>
                <w:szCs w:val="16"/>
                <w:highlight w:val="yellow"/>
              </w:rPr>
              <w:t xml:space="preserve"> (25.1%)</w:t>
            </w:r>
          </w:p>
        </w:tc>
      </w:tr>
      <w:tr w:rsidR="00D239C0" w:rsidRPr="009E5BB8" w:rsidTr="00D239C0">
        <w:tc>
          <w:tcPr>
            <w:tcW w:w="418" w:type="pct"/>
            <w:tcBorders>
              <w:top w:val="single" w:sz="4" w:space="0" w:color="7F7F7F"/>
              <w:bottom w:val="single" w:sz="4" w:space="0" w:color="7F7F7F"/>
            </w:tcBorders>
            <w:shd w:val="clear" w:color="auto" w:fill="auto"/>
            <w:vAlign w:val="center"/>
          </w:tcPr>
          <w:p w:rsidR="00D239C0" w:rsidRPr="001B3DFA" w:rsidRDefault="00D239C0" w:rsidP="00D239C0">
            <w:pPr>
              <w:bidi w:val="0"/>
              <w:jc w:val="right"/>
              <w:rPr>
                <w:rFonts w:ascii="Calibri" w:hAnsi="Calibri"/>
                <w:b/>
                <w:bCs/>
                <w:sz w:val="18"/>
                <w:szCs w:val="18"/>
              </w:rPr>
            </w:pPr>
            <w:r w:rsidRPr="001B3DFA">
              <w:rPr>
                <w:rFonts w:cs="Times New Roman"/>
                <w:b/>
                <w:bCs/>
                <w:sz w:val="18"/>
                <w:szCs w:val="18"/>
                <w:rtl/>
              </w:rPr>
              <w:t>λ</w:t>
            </w:r>
            <w:r w:rsidRPr="001B3DFA">
              <w:rPr>
                <w:rFonts w:cs="Times New Roman"/>
                <w:b/>
                <w:bCs/>
                <w:sz w:val="18"/>
                <w:szCs w:val="18"/>
                <w:vertAlign w:val="subscript"/>
              </w:rPr>
              <w:t>9</w:t>
            </w:r>
            <w:r w:rsidRPr="001B3DFA">
              <w:rPr>
                <w:rFonts w:cs="Times New Roman"/>
                <w:b/>
                <w:bCs/>
                <w:sz w:val="18"/>
                <w:szCs w:val="18"/>
              </w:rPr>
              <w:t xml:space="preserve">, </w:t>
            </w:r>
            <w:r w:rsidRPr="001B3DFA">
              <w:rPr>
                <w:rFonts w:cs="Times New Roman"/>
                <w:b/>
                <w:bCs/>
                <w:sz w:val="18"/>
                <w:szCs w:val="18"/>
                <w:rtl/>
              </w:rPr>
              <w:t>λ</w:t>
            </w:r>
            <w:r w:rsidRPr="001B3DFA">
              <w:rPr>
                <w:rFonts w:cs="Times New Roman"/>
                <w:b/>
                <w:bCs/>
                <w:sz w:val="18"/>
                <w:szCs w:val="18"/>
                <w:vertAlign w:val="subscript"/>
              </w:rPr>
              <w:t>10</w:t>
            </w:r>
          </w:p>
        </w:tc>
        <w:tc>
          <w:tcPr>
            <w:tcW w:w="714" w:type="pct"/>
            <w:tcBorders>
              <w:top w:val="single" w:sz="4" w:space="0" w:color="7F7F7F"/>
              <w:bottom w:val="single" w:sz="4" w:space="0" w:color="7F7F7F"/>
            </w:tcBorders>
            <w:shd w:val="clear" w:color="auto" w:fill="auto"/>
            <w:vAlign w:val="center"/>
          </w:tcPr>
          <w:p w:rsidR="00D239C0" w:rsidRPr="001B3DFA" w:rsidRDefault="00D239C0" w:rsidP="00D239C0">
            <w:pPr>
              <w:rPr>
                <w:rFonts w:cs="Times New Roman"/>
                <w:sz w:val="16"/>
                <w:szCs w:val="16"/>
              </w:rPr>
            </w:pPr>
            <w:r w:rsidRPr="001B3DFA">
              <w:rPr>
                <w:rFonts w:cs="Times New Roman"/>
                <w:sz w:val="16"/>
                <w:szCs w:val="16"/>
              </w:rPr>
              <w:t>-0.03±2.76i</w:t>
            </w:r>
          </w:p>
        </w:tc>
        <w:tc>
          <w:tcPr>
            <w:tcW w:w="719" w:type="pct"/>
            <w:tcBorders>
              <w:top w:val="single" w:sz="4" w:space="0" w:color="7F7F7F"/>
              <w:bottom w:val="single" w:sz="4" w:space="0" w:color="7F7F7F"/>
            </w:tcBorders>
            <w:shd w:val="clear" w:color="auto" w:fill="auto"/>
            <w:vAlign w:val="center"/>
          </w:tcPr>
          <w:p w:rsidR="00D239C0" w:rsidRPr="001B3DFA" w:rsidRDefault="00D239C0" w:rsidP="00D239C0">
            <w:pPr>
              <w:rPr>
                <w:rFonts w:cs="Times New Roman"/>
                <w:sz w:val="16"/>
                <w:szCs w:val="16"/>
              </w:rPr>
            </w:pPr>
            <w:r w:rsidRPr="001B3DFA">
              <w:rPr>
                <w:rFonts w:cs="Times New Roman"/>
                <w:sz w:val="16"/>
                <w:szCs w:val="16"/>
              </w:rPr>
              <w:t>1.3182</w:t>
            </w:r>
          </w:p>
        </w:tc>
        <w:tc>
          <w:tcPr>
            <w:tcW w:w="3149" w:type="pct"/>
            <w:tcBorders>
              <w:top w:val="single" w:sz="4" w:space="0" w:color="7F7F7F"/>
              <w:bottom w:val="single" w:sz="4" w:space="0" w:color="7F7F7F"/>
            </w:tcBorders>
            <w:shd w:val="clear" w:color="auto" w:fill="auto"/>
            <w:vAlign w:val="center"/>
          </w:tcPr>
          <w:p w:rsidR="00D239C0" w:rsidRPr="009A0813" w:rsidRDefault="00D239C0" w:rsidP="00D239C0">
            <w:pPr>
              <w:rPr>
                <w:rFonts w:cs="Times New Roman"/>
                <w:sz w:val="16"/>
                <w:szCs w:val="16"/>
                <w:highlight w:val="yellow"/>
                <w:rtl/>
              </w:rPr>
            </w:pPr>
            <w:proofErr w:type="gramStart"/>
            <w:r w:rsidRPr="009A0813">
              <w:rPr>
                <w:rFonts w:cs="Times New Roman"/>
                <w:sz w:val="16"/>
                <w:szCs w:val="16"/>
                <w:highlight w:val="yellow"/>
              </w:rPr>
              <w:t>i</w:t>
            </w:r>
            <w:r w:rsidRPr="009A0813">
              <w:rPr>
                <w:rFonts w:cs="Times New Roman"/>
                <w:sz w:val="16"/>
                <w:szCs w:val="16"/>
                <w:highlight w:val="yellow"/>
                <w:vertAlign w:val="subscript"/>
              </w:rPr>
              <w:t>Ed</w:t>
            </w:r>
            <w:proofErr w:type="gramEnd"/>
            <w:r w:rsidRPr="009A0813">
              <w:rPr>
                <w:rFonts w:cs="Times New Roman"/>
                <w:sz w:val="16"/>
                <w:szCs w:val="16"/>
                <w:highlight w:val="yellow"/>
              </w:rPr>
              <w:t xml:space="preserve"> (100%), V</w:t>
            </w:r>
            <w:r w:rsidRPr="009A0813">
              <w:rPr>
                <w:rFonts w:cs="Times New Roman"/>
                <w:sz w:val="16"/>
                <w:szCs w:val="16"/>
                <w:highlight w:val="yellow"/>
                <w:vertAlign w:val="subscript"/>
              </w:rPr>
              <w:t>pcc1d</w:t>
            </w:r>
            <w:r w:rsidRPr="009A0813">
              <w:rPr>
                <w:rFonts w:cs="Times New Roman"/>
                <w:sz w:val="16"/>
                <w:szCs w:val="16"/>
                <w:highlight w:val="yellow"/>
              </w:rPr>
              <w:t xml:space="preserve"> (80.9%), X</w:t>
            </w:r>
            <w:r w:rsidRPr="009A0813">
              <w:rPr>
                <w:rFonts w:cs="Times New Roman"/>
                <w:sz w:val="16"/>
                <w:szCs w:val="16"/>
                <w:highlight w:val="yellow"/>
                <w:vertAlign w:val="subscript"/>
              </w:rPr>
              <w:t>2</w:t>
            </w:r>
            <w:r w:rsidRPr="009A0813">
              <w:rPr>
                <w:rFonts w:cs="Times New Roman"/>
                <w:sz w:val="16"/>
                <w:szCs w:val="16"/>
                <w:highlight w:val="yellow"/>
              </w:rPr>
              <w:t xml:space="preserve"> (32.1%), X</w:t>
            </w:r>
            <w:r w:rsidRPr="009A0813">
              <w:rPr>
                <w:rFonts w:cs="Times New Roman"/>
                <w:sz w:val="16"/>
                <w:szCs w:val="16"/>
                <w:highlight w:val="yellow"/>
                <w:vertAlign w:val="subscript"/>
              </w:rPr>
              <w:t>1</w:t>
            </w:r>
            <w:r w:rsidRPr="009A0813">
              <w:rPr>
                <w:rFonts w:cs="Times New Roman"/>
                <w:sz w:val="16"/>
                <w:szCs w:val="16"/>
                <w:highlight w:val="yellow"/>
              </w:rPr>
              <w:t xml:space="preserve"> (30.6%), i</w:t>
            </w:r>
            <w:r w:rsidRPr="009A0813">
              <w:rPr>
                <w:rFonts w:cs="Times New Roman"/>
                <w:sz w:val="16"/>
                <w:szCs w:val="16"/>
                <w:highlight w:val="yellow"/>
                <w:vertAlign w:val="subscript"/>
              </w:rPr>
              <w:t>2q</w:t>
            </w:r>
            <w:r w:rsidRPr="009A0813">
              <w:rPr>
                <w:rFonts w:cs="Times New Roman"/>
                <w:sz w:val="16"/>
                <w:szCs w:val="16"/>
                <w:highlight w:val="yellow"/>
              </w:rPr>
              <w:t xml:space="preserve"> (26.6%), V</w:t>
            </w:r>
            <w:r w:rsidRPr="009A0813">
              <w:rPr>
                <w:rFonts w:cs="Times New Roman"/>
                <w:sz w:val="16"/>
                <w:szCs w:val="16"/>
                <w:highlight w:val="yellow"/>
                <w:vertAlign w:val="subscript"/>
              </w:rPr>
              <w:t>pcc2q</w:t>
            </w:r>
            <w:r w:rsidRPr="009A0813">
              <w:rPr>
                <w:rFonts w:cs="Times New Roman"/>
                <w:sz w:val="16"/>
                <w:szCs w:val="16"/>
                <w:highlight w:val="yellow"/>
              </w:rPr>
              <w:t xml:space="preserve"> (25.7%), i</w:t>
            </w:r>
            <w:r w:rsidRPr="009A0813">
              <w:rPr>
                <w:rFonts w:cs="Times New Roman"/>
                <w:sz w:val="16"/>
                <w:szCs w:val="16"/>
                <w:highlight w:val="yellow"/>
                <w:vertAlign w:val="subscript"/>
              </w:rPr>
              <w:t xml:space="preserve">Bd </w:t>
            </w:r>
            <w:r w:rsidRPr="009A0813">
              <w:rPr>
                <w:rFonts w:cs="Times New Roman"/>
                <w:sz w:val="16"/>
                <w:szCs w:val="16"/>
                <w:highlight w:val="yellow"/>
              </w:rPr>
              <w:t>(25.2%)</w:t>
            </w:r>
          </w:p>
        </w:tc>
      </w:tr>
      <w:tr w:rsidR="00D239C0" w:rsidRPr="009E5BB8" w:rsidTr="00D239C0">
        <w:tc>
          <w:tcPr>
            <w:tcW w:w="418" w:type="pct"/>
            <w:shd w:val="clear" w:color="auto" w:fill="auto"/>
            <w:vAlign w:val="center"/>
          </w:tcPr>
          <w:p w:rsidR="00D239C0" w:rsidRPr="001B3DFA" w:rsidRDefault="00D239C0" w:rsidP="00D239C0">
            <w:pPr>
              <w:bidi w:val="0"/>
              <w:jc w:val="right"/>
              <w:rPr>
                <w:rFonts w:ascii="Calibri" w:hAnsi="Calibri"/>
                <w:b/>
                <w:bCs/>
                <w:sz w:val="18"/>
                <w:szCs w:val="18"/>
              </w:rPr>
            </w:pPr>
            <w:r w:rsidRPr="001B3DFA">
              <w:rPr>
                <w:rFonts w:cs="Times New Roman"/>
                <w:b/>
                <w:bCs/>
                <w:sz w:val="18"/>
                <w:szCs w:val="18"/>
                <w:rtl/>
              </w:rPr>
              <w:t>λ</w:t>
            </w:r>
            <w:r w:rsidRPr="001B3DFA">
              <w:rPr>
                <w:rFonts w:cs="Times New Roman"/>
                <w:b/>
                <w:bCs/>
                <w:sz w:val="18"/>
                <w:szCs w:val="18"/>
                <w:vertAlign w:val="subscript"/>
              </w:rPr>
              <w:t>11</w:t>
            </w:r>
            <w:r w:rsidRPr="001B3DFA">
              <w:rPr>
                <w:rFonts w:cs="Times New Roman"/>
                <w:b/>
                <w:bCs/>
                <w:sz w:val="18"/>
                <w:szCs w:val="18"/>
              </w:rPr>
              <w:t xml:space="preserve">, </w:t>
            </w:r>
            <w:r w:rsidRPr="001B3DFA">
              <w:rPr>
                <w:rFonts w:cs="Times New Roman"/>
                <w:b/>
                <w:bCs/>
                <w:sz w:val="18"/>
                <w:szCs w:val="18"/>
                <w:rtl/>
              </w:rPr>
              <w:t>λ</w:t>
            </w:r>
            <w:r w:rsidRPr="001B3DFA">
              <w:rPr>
                <w:rFonts w:cs="Times New Roman"/>
                <w:b/>
                <w:bCs/>
                <w:sz w:val="18"/>
                <w:szCs w:val="18"/>
                <w:vertAlign w:val="subscript"/>
              </w:rPr>
              <w:t>12</w:t>
            </w:r>
          </w:p>
        </w:tc>
        <w:tc>
          <w:tcPr>
            <w:tcW w:w="714" w:type="pct"/>
            <w:shd w:val="clear" w:color="auto" w:fill="auto"/>
            <w:vAlign w:val="center"/>
          </w:tcPr>
          <w:p w:rsidR="00D239C0" w:rsidRPr="001B3DFA" w:rsidRDefault="00D239C0" w:rsidP="00D239C0">
            <w:pPr>
              <w:rPr>
                <w:rFonts w:cs="Times New Roman"/>
                <w:sz w:val="16"/>
                <w:szCs w:val="16"/>
              </w:rPr>
            </w:pPr>
            <w:r w:rsidRPr="001B3DFA">
              <w:rPr>
                <w:rFonts w:cs="Times New Roman"/>
                <w:sz w:val="16"/>
                <w:szCs w:val="16"/>
              </w:rPr>
              <w:t>-0.696±2.37i</w:t>
            </w:r>
          </w:p>
        </w:tc>
        <w:tc>
          <w:tcPr>
            <w:tcW w:w="719" w:type="pct"/>
            <w:shd w:val="clear" w:color="auto" w:fill="auto"/>
            <w:vAlign w:val="center"/>
          </w:tcPr>
          <w:p w:rsidR="00D239C0" w:rsidRPr="001B3DFA" w:rsidRDefault="00D239C0" w:rsidP="00D239C0">
            <w:pPr>
              <w:rPr>
                <w:rFonts w:cs="Times New Roman"/>
                <w:sz w:val="16"/>
                <w:szCs w:val="16"/>
              </w:rPr>
            </w:pPr>
            <w:r w:rsidRPr="001B3DFA">
              <w:rPr>
                <w:rFonts w:cs="Times New Roman"/>
                <w:sz w:val="16"/>
                <w:szCs w:val="16"/>
              </w:rPr>
              <w:t>28.0269</w:t>
            </w:r>
          </w:p>
        </w:tc>
        <w:tc>
          <w:tcPr>
            <w:tcW w:w="3149" w:type="pct"/>
            <w:shd w:val="clear" w:color="auto" w:fill="auto"/>
            <w:vAlign w:val="center"/>
          </w:tcPr>
          <w:p w:rsidR="00D239C0" w:rsidRPr="009A0813" w:rsidRDefault="00D239C0" w:rsidP="00D239C0">
            <w:pPr>
              <w:rPr>
                <w:rFonts w:cs="Times New Roman"/>
                <w:sz w:val="16"/>
                <w:szCs w:val="16"/>
                <w:highlight w:val="yellow"/>
                <w:rtl/>
              </w:rPr>
            </w:pPr>
            <w:proofErr w:type="gramStart"/>
            <w:r w:rsidRPr="009A0813">
              <w:rPr>
                <w:rFonts w:cs="Times New Roman"/>
                <w:sz w:val="16"/>
                <w:szCs w:val="16"/>
                <w:highlight w:val="yellow"/>
              </w:rPr>
              <w:t>i</w:t>
            </w:r>
            <w:r w:rsidRPr="009A0813">
              <w:rPr>
                <w:rFonts w:cs="Times New Roman"/>
                <w:sz w:val="16"/>
                <w:szCs w:val="16"/>
                <w:highlight w:val="yellow"/>
                <w:vertAlign w:val="subscript"/>
              </w:rPr>
              <w:t>Ed</w:t>
            </w:r>
            <w:proofErr w:type="gramEnd"/>
            <w:r w:rsidRPr="009A0813">
              <w:rPr>
                <w:rFonts w:cs="Times New Roman"/>
                <w:sz w:val="16"/>
                <w:szCs w:val="16"/>
                <w:highlight w:val="yellow"/>
              </w:rPr>
              <w:t xml:space="preserve"> (100%), V</w:t>
            </w:r>
            <w:r w:rsidRPr="009A0813">
              <w:rPr>
                <w:rFonts w:cs="Times New Roman"/>
                <w:sz w:val="16"/>
                <w:szCs w:val="16"/>
                <w:highlight w:val="yellow"/>
                <w:vertAlign w:val="subscript"/>
              </w:rPr>
              <w:t>pcc1d</w:t>
            </w:r>
            <w:r w:rsidRPr="009A0813">
              <w:rPr>
                <w:rFonts w:cs="Times New Roman"/>
                <w:sz w:val="16"/>
                <w:szCs w:val="16"/>
                <w:highlight w:val="yellow"/>
              </w:rPr>
              <w:t xml:space="preserve"> (58%), θ</w:t>
            </w:r>
            <w:r w:rsidRPr="009A0813">
              <w:rPr>
                <w:rFonts w:cs="Times New Roman"/>
                <w:sz w:val="16"/>
                <w:szCs w:val="16"/>
                <w:highlight w:val="yellow"/>
                <w:vertAlign w:val="subscript"/>
              </w:rPr>
              <w:t>2</w:t>
            </w:r>
            <w:r w:rsidRPr="009A0813">
              <w:rPr>
                <w:rFonts w:cs="Times New Roman"/>
                <w:sz w:val="16"/>
                <w:szCs w:val="16"/>
                <w:highlight w:val="yellow"/>
              </w:rPr>
              <w:t>(45.6%), ω</w:t>
            </w:r>
            <w:r w:rsidRPr="009A0813">
              <w:rPr>
                <w:rFonts w:cs="Times New Roman"/>
                <w:sz w:val="16"/>
                <w:szCs w:val="16"/>
                <w:highlight w:val="yellow"/>
                <w:vertAlign w:val="subscript"/>
              </w:rPr>
              <w:t>2</w:t>
            </w:r>
            <w:r w:rsidRPr="009A0813">
              <w:rPr>
                <w:rFonts w:cs="Times New Roman"/>
                <w:sz w:val="16"/>
                <w:szCs w:val="16"/>
                <w:highlight w:val="yellow"/>
              </w:rPr>
              <w:t xml:space="preserve"> (37.3%), X</w:t>
            </w:r>
            <w:r w:rsidRPr="009A0813">
              <w:rPr>
                <w:rFonts w:cs="Times New Roman"/>
                <w:sz w:val="16"/>
                <w:szCs w:val="16"/>
                <w:highlight w:val="yellow"/>
                <w:vertAlign w:val="subscript"/>
              </w:rPr>
              <w:t>5</w:t>
            </w:r>
            <w:r w:rsidRPr="009A0813">
              <w:rPr>
                <w:rFonts w:cs="Times New Roman"/>
                <w:sz w:val="16"/>
                <w:szCs w:val="16"/>
                <w:highlight w:val="yellow"/>
              </w:rPr>
              <w:t xml:space="preserve"> (35.8%), i</w:t>
            </w:r>
            <w:r w:rsidRPr="009A0813">
              <w:rPr>
                <w:rFonts w:cs="Times New Roman"/>
                <w:sz w:val="16"/>
                <w:szCs w:val="16"/>
                <w:highlight w:val="yellow"/>
                <w:vertAlign w:val="subscript"/>
              </w:rPr>
              <w:t>Eq</w:t>
            </w:r>
            <w:r w:rsidRPr="009A0813">
              <w:rPr>
                <w:rFonts w:cs="Times New Roman"/>
                <w:sz w:val="16"/>
                <w:szCs w:val="16"/>
                <w:highlight w:val="yellow"/>
              </w:rPr>
              <w:t xml:space="preserve"> (35.7%), X</w:t>
            </w:r>
            <w:r w:rsidRPr="009A0813">
              <w:rPr>
                <w:rFonts w:cs="Times New Roman"/>
                <w:sz w:val="16"/>
                <w:szCs w:val="16"/>
                <w:highlight w:val="yellow"/>
                <w:vertAlign w:val="subscript"/>
              </w:rPr>
              <w:t>2</w:t>
            </w:r>
            <w:r w:rsidRPr="009A0813">
              <w:rPr>
                <w:rFonts w:cs="Times New Roman"/>
                <w:sz w:val="16"/>
                <w:szCs w:val="16"/>
                <w:highlight w:val="yellow"/>
              </w:rPr>
              <w:t xml:space="preserve"> (34.2%), i</w:t>
            </w:r>
            <w:r w:rsidRPr="009A0813">
              <w:rPr>
                <w:rFonts w:cs="Times New Roman"/>
                <w:sz w:val="16"/>
                <w:szCs w:val="16"/>
                <w:highlight w:val="yellow"/>
                <w:vertAlign w:val="subscript"/>
              </w:rPr>
              <w:t>Bd</w:t>
            </w:r>
            <w:r w:rsidRPr="009A0813">
              <w:rPr>
                <w:rFonts w:cs="Times New Roman"/>
                <w:sz w:val="16"/>
                <w:szCs w:val="16"/>
                <w:highlight w:val="yellow"/>
              </w:rPr>
              <w:t xml:space="preserve"> (27%), V</w:t>
            </w:r>
            <w:r w:rsidRPr="009A0813">
              <w:rPr>
                <w:rFonts w:cs="Times New Roman"/>
                <w:sz w:val="16"/>
                <w:szCs w:val="16"/>
                <w:highlight w:val="yellow"/>
                <w:vertAlign w:val="subscript"/>
              </w:rPr>
              <w:t>pcc2q</w:t>
            </w:r>
            <w:r w:rsidRPr="009A0813">
              <w:rPr>
                <w:rFonts w:cs="Times New Roman"/>
                <w:sz w:val="16"/>
                <w:szCs w:val="16"/>
                <w:highlight w:val="yellow"/>
              </w:rPr>
              <w:t xml:space="preserve"> (25.8%)</w:t>
            </w:r>
          </w:p>
        </w:tc>
      </w:tr>
      <w:tr w:rsidR="00D239C0" w:rsidRPr="009E5BB8" w:rsidTr="00D239C0">
        <w:tc>
          <w:tcPr>
            <w:tcW w:w="418" w:type="pct"/>
            <w:tcBorders>
              <w:top w:val="single" w:sz="4" w:space="0" w:color="7F7F7F"/>
              <w:bottom w:val="single" w:sz="4" w:space="0" w:color="7F7F7F"/>
            </w:tcBorders>
            <w:shd w:val="clear" w:color="auto" w:fill="auto"/>
            <w:vAlign w:val="center"/>
          </w:tcPr>
          <w:p w:rsidR="00D239C0" w:rsidRPr="001B3DFA" w:rsidRDefault="00D239C0" w:rsidP="00D239C0">
            <w:pPr>
              <w:bidi w:val="0"/>
              <w:jc w:val="right"/>
              <w:rPr>
                <w:rFonts w:ascii="Calibri" w:hAnsi="Calibri"/>
                <w:b/>
                <w:bCs/>
                <w:sz w:val="18"/>
                <w:szCs w:val="18"/>
              </w:rPr>
            </w:pPr>
            <w:r w:rsidRPr="001B3DFA">
              <w:rPr>
                <w:rFonts w:cs="Times New Roman"/>
                <w:b/>
                <w:bCs/>
                <w:sz w:val="18"/>
                <w:szCs w:val="18"/>
                <w:rtl/>
              </w:rPr>
              <w:t>λ</w:t>
            </w:r>
            <w:r w:rsidRPr="001B3DFA">
              <w:rPr>
                <w:rFonts w:cs="Times New Roman"/>
                <w:b/>
                <w:bCs/>
                <w:sz w:val="18"/>
                <w:szCs w:val="18"/>
                <w:vertAlign w:val="subscript"/>
              </w:rPr>
              <w:t>13</w:t>
            </w:r>
            <w:r w:rsidRPr="001B3DFA">
              <w:rPr>
                <w:rFonts w:cs="Times New Roman"/>
                <w:b/>
                <w:bCs/>
                <w:sz w:val="18"/>
                <w:szCs w:val="18"/>
              </w:rPr>
              <w:t xml:space="preserve">, </w:t>
            </w:r>
            <w:r w:rsidRPr="001B3DFA">
              <w:rPr>
                <w:rFonts w:cs="Times New Roman"/>
                <w:b/>
                <w:bCs/>
                <w:sz w:val="18"/>
                <w:szCs w:val="18"/>
                <w:rtl/>
              </w:rPr>
              <w:t>λ</w:t>
            </w:r>
            <w:r w:rsidRPr="001B3DFA">
              <w:rPr>
                <w:rFonts w:cs="Times New Roman"/>
                <w:b/>
                <w:bCs/>
                <w:sz w:val="18"/>
                <w:szCs w:val="18"/>
                <w:vertAlign w:val="subscript"/>
              </w:rPr>
              <w:t>14</w:t>
            </w:r>
          </w:p>
        </w:tc>
        <w:tc>
          <w:tcPr>
            <w:tcW w:w="714" w:type="pct"/>
            <w:tcBorders>
              <w:top w:val="single" w:sz="4" w:space="0" w:color="7F7F7F"/>
              <w:bottom w:val="single" w:sz="4" w:space="0" w:color="7F7F7F"/>
            </w:tcBorders>
            <w:shd w:val="clear" w:color="auto" w:fill="auto"/>
            <w:vAlign w:val="center"/>
          </w:tcPr>
          <w:p w:rsidR="00D239C0" w:rsidRPr="001B3DFA" w:rsidRDefault="00D239C0" w:rsidP="00D239C0">
            <w:pPr>
              <w:rPr>
                <w:rFonts w:cs="Times New Roman"/>
                <w:sz w:val="16"/>
                <w:szCs w:val="16"/>
              </w:rPr>
            </w:pPr>
            <w:r w:rsidRPr="001B3DFA">
              <w:rPr>
                <w:rFonts w:cs="Times New Roman"/>
                <w:sz w:val="16"/>
                <w:szCs w:val="16"/>
              </w:rPr>
              <w:t>-1.6±0.769i</w:t>
            </w:r>
          </w:p>
        </w:tc>
        <w:tc>
          <w:tcPr>
            <w:tcW w:w="719" w:type="pct"/>
            <w:tcBorders>
              <w:top w:val="single" w:sz="4" w:space="0" w:color="7F7F7F"/>
              <w:bottom w:val="single" w:sz="4" w:space="0" w:color="7F7F7F"/>
            </w:tcBorders>
            <w:shd w:val="clear" w:color="auto" w:fill="auto"/>
            <w:vAlign w:val="center"/>
          </w:tcPr>
          <w:p w:rsidR="00D239C0" w:rsidRPr="001B3DFA" w:rsidRDefault="00D239C0" w:rsidP="00D239C0">
            <w:pPr>
              <w:rPr>
                <w:rFonts w:cs="Times New Roman"/>
                <w:sz w:val="16"/>
                <w:szCs w:val="16"/>
              </w:rPr>
            </w:pPr>
            <w:r w:rsidRPr="001B3DFA">
              <w:rPr>
                <w:rFonts w:cs="Times New Roman"/>
                <w:sz w:val="16"/>
                <w:szCs w:val="16"/>
              </w:rPr>
              <w:t>90.0781</w:t>
            </w:r>
          </w:p>
        </w:tc>
        <w:tc>
          <w:tcPr>
            <w:tcW w:w="3149" w:type="pct"/>
            <w:tcBorders>
              <w:top w:val="single" w:sz="4" w:space="0" w:color="7F7F7F"/>
              <w:bottom w:val="single" w:sz="4" w:space="0" w:color="7F7F7F"/>
            </w:tcBorders>
            <w:shd w:val="clear" w:color="auto" w:fill="auto"/>
            <w:vAlign w:val="center"/>
          </w:tcPr>
          <w:p w:rsidR="00D239C0" w:rsidRPr="009A0813" w:rsidRDefault="00D239C0" w:rsidP="00D239C0">
            <w:pPr>
              <w:rPr>
                <w:rFonts w:cs="Times New Roman"/>
                <w:sz w:val="16"/>
                <w:szCs w:val="16"/>
                <w:highlight w:val="yellow"/>
                <w:rtl/>
              </w:rPr>
            </w:pPr>
            <w:proofErr w:type="gramStart"/>
            <w:r w:rsidRPr="009A0813">
              <w:rPr>
                <w:rFonts w:cs="Times New Roman"/>
                <w:sz w:val="16"/>
                <w:szCs w:val="16"/>
                <w:highlight w:val="yellow"/>
              </w:rPr>
              <w:t>i</w:t>
            </w:r>
            <w:r w:rsidRPr="009A0813">
              <w:rPr>
                <w:rFonts w:cs="Times New Roman"/>
                <w:sz w:val="16"/>
                <w:szCs w:val="16"/>
                <w:highlight w:val="yellow"/>
                <w:vertAlign w:val="subscript"/>
              </w:rPr>
              <w:t>qr</w:t>
            </w:r>
            <w:proofErr w:type="gramEnd"/>
            <w:r w:rsidRPr="009A0813">
              <w:rPr>
                <w:rFonts w:cs="Times New Roman"/>
                <w:sz w:val="16"/>
                <w:szCs w:val="16"/>
                <w:highlight w:val="yellow"/>
              </w:rPr>
              <w:t xml:space="preserve"> (100%), X</w:t>
            </w:r>
            <w:r w:rsidRPr="009A0813">
              <w:rPr>
                <w:rFonts w:cs="Times New Roman"/>
                <w:sz w:val="16"/>
                <w:szCs w:val="16"/>
                <w:highlight w:val="yellow"/>
                <w:vertAlign w:val="subscript"/>
              </w:rPr>
              <w:t>4dfig</w:t>
            </w:r>
            <w:r w:rsidRPr="009A0813">
              <w:rPr>
                <w:rFonts w:cs="Times New Roman"/>
                <w:sz w:val="16"/>
                <w:szCs w:val="16"/>
                <w:highlight w:val="yellow"/>
              </w:rPr>
              <w:t xml:space="preserve"> (92.7%), i</w:t>
            </w:r>
            <w:r w:rsidRPr="009A0813">
              <w:rPr>
                <w:rFonts w:cs="Times New Roman"/>
                <w:sz w:val="16"/>
                <w:szCs w:val="16"/>
                <w:highlight w:val="yellow"/>
                <w:vertAlign w:val="subscript"/>
              </w:rPr>
              <w:t>dw</w:t>
            </w:r>
            <w:r w:rsidRPr="009A0813">
              <w:rPr>
                <w:rFonts w:cs="Times New Roman"/>
                <w:sz w:val="16"/>
                <w:szCs w:val="16"/>
                <w:highlight w:val="yellow"/>
              </w:rPr>
              <w:t xml:space="preserve"> (70.9%), m</w:t>
            </w:r>
            <w:r w:rsidRPr="009A0813">
              <w:rPr>
                <w:rFonts w:cs="Times New Roman"/>
                <w:sz w:val="16"/>
                <w:szCs w:val="16"/>
                <w:highlight w:val="yellow"/>
                <w:vertAlign w:val="subscript"/>
              </w:rPr>
              <w:t>wr</w:t>
            </w:r>
            <w:r w:rsidRPr="009A0813">
              <w:rPr>
                <w:rFonts w:cs="Times New Roman"/>
                <w:sz w:val="16"/>
                <w:szCs w:val="16"/>
                <w:highlight w:val="yellow"/>
              </w:rPr>
              <w:t xml:space="preserve"> (55.6%), i</w:t>
            </w:r>
            <w:r w:rsidRPr="009A0813">
              <w:rPr>
                <w:rFonts w:cs="Times New Roman"/>
                <w:sz w:val="16"/>
                <w:szCs w:val="16"/>
                <w:highlight w:val="yellow"/>
                <w:vertAlign w:val="subscript"/>
              </w:rPr>
              <w:t>qw</w:t>
            </w:r>
            <w:r w:rsidRPr="009A0813">
              <w:rPr>
                <w:rFonts w:cs="Times New Roman"/>
                <w:sz w:val="16"/>
                <w:szCs w:val="16"/>
                <w:highlight w:val="yellow"/>
              </w:rPr>
              <w:t>(50.5%), X</w:t>
            </w:r>
            <w:r w:rsidRPr="009A0813">
              <w:rPr>
                <w:rFonts w:cs="Times New Roman"/>
                <w:sz w:val="16"/>
                <w:szCs w:val="16"/>
                <w:highlight w:val="yellow"/>
                <w:vertAlign w:val="subscript"/>
              </w:rPr>
              <w:t>1dfig</w:t>
            </w:r>
            <w:r w:rsidRPr="009A0813">
              <w:rPr>
                <w:rFonts w:cs="Times New Roman"/>
                <w:sz w:val="16"/>
                <w:szCs w:val="16"/>
                <w:highlight w:val="yellow"/>
              </w:rPr>
              <w:t xml:space="preserve"> (49.9%), i</w:t>
            </w:r>
            <w:r w:rsidRPr="009A0813">
              <w:rPr>
                <w:rFonts w:cs="Times New Roman"/>
                <w:sz w:val="16"/>
                <w:szCs w:val="16"/>
                <w:highlight w:val="yellow"/>
                <w:vertAlign w:val="subscript"/>
              </w:rPr>
              <w:t>H4</w:t>
            </w:r>
            <w:r w:rsidRPr="009A0813">
              <w:rPr>
                <w:rFonts w:cs="Times New Roman"/>
                <w:sz w:val="16"/>
                <w:szCs w:val="16"/>
                <w:highlight w:val="yellow"/>
              </w:rPr>
              <w:t xml:space="preserve"> (41.2%), X</w:t>
            </w:r>
            <w:r w:rsidRPr="009A0813">
              <w:rPr>
                <w:rFonts w:cs="Times New Roman"/>
                <w:sz w:val="16"/>
                <w:szCs w:val="16"/>
                <w:highlight w:val="yellow"/>
                <w:vertAlign w:val="subscript"/>
              </w:rPr>
              <w:t>4</w:t>
            </w:r>
            <w:r w:rsidRPr="009A0813">
              <w:rPr>
                <w:rFonts w:cs="Times New Roman"/>
                <w:sz w:val="16"/>
                <w:szCs w:val="16"/>
                <w:highlight w:val="yellow"/>
              </w:rPr>
              <w:t xml:space="preserve"> (41.2%), ω</w:t>
            </w:r>
            <w:r w:rsidRPr="009A0813">
              <w:rPr>
                <w:rFonts w:cs="Times New Roman"/>
                <w:sz w:val="16"/>
                <w:szCs w:val="16"/>
                <w:highlight w:val="yellow"/>
                <w:vertAlign w:val="subscript"/>
              </w:rPr>
              <w:t>blade</w:t>
            </w:r>
            <w:r w:rsidRPr="009A0813">
              <w:rPr>
                <w:rFonts w:cs="Times New Roman"/>
                <w:sz w:val="16"/>
                <w:szCs w:val="16"/>
                <w:highlight w:val="yellow"/>
              </w:rPr>
              <w:t xml:space="preserve"> (33.3%), δ</w:t>
            </w:r>
            <w:r w:rsidRPr="009A0813">
              <w:rPr>
                <w:rFonts w:cs="Times New Roman"/>
                <w:sz w:val="16"/>
                <w:szCs w:val="16"/>
                <w:highlight w:val="yellow"/>
                <w:vertAlign w:val="subscript"/>
              </w:rPr>
              <w:t>gen</w:t>
            </w:r>
            <w:r w:rsidRPr="009A0813">
              <w:rPr>
                <w:rFonts w:cs="Times New Roman"/>
                <w:sz w:val="16"/>
                <w:szCs w:val="16"/>
                <w:highlight w:val="yellow"/>
              </w:rPr>
              <w:t xml:space="preserve"> (33.3%)</w:t>
            </w:r>
          </w:p>
        </w:tc>
      </w:tr>
      <w:tr w:rsidR="00D239C0" w:rsidRPr="009E5BB8" w:rsidTr="00D239C0">
        <w:tc>
          <w:tcPr>
            <w:tcW w:w="418" w:type="pct"/>
            <w:shd w:val="clear" w:color="auto" w:fill="auto"/>
            <w:vAlign w:val="center"/>
          </w:tcPr>
          <w:p w:rsidR="00D239C0" w:rsidRPr="001B3DFA" w:rsidRDefault="00D239C0" w:rsidP="00D239C0">
            <w:pPr>
              <w:bidi w:val="0"/>
              <w:jc w:val="right"/>
              <w:rPr>
                <w:rFonts w:ascii="Calibri" w:hAnsi="Calibri"/>
                <w:b/>
                <w:bCs/>
                <w:sz w:val="18"/>
                <w:szCs w:val="18"/>
              </w:rPr>
            </w:pPr>
            <w:r w:rsidRPr="001B3DFA">
              <w:rPr>
                <w:rFonts w:cs="Times New Roman"/>
                <w:b/>
                <w:bCs/>
                <w:sz w:val="18"/>
                <w:szCs w:val="18"/>
                <w:rtl/>
              </w:rPr>
              <w:t>λ</w:t>
            </w:r>
            <w:r w:rsidRPr="001B3DFA">
              <w:rPr>
                <w:rFonts w:cs="Times New Roman"/>
                <w:b/>
                <w:bCs/>
                <w:sz w:val="18"/>
                <w:szCs w:val="18"/>
                <w:vertAlign w:val="subscript"/>
              </w:rPr>
              <w:t>15</w:t>
            </w:r>
            <w:r w:rsidRPr="001B3DFA">
              <w:rPr>
                <w:rFonts w:cs="Times New Roman"/>
                <w:b/>
                <w:bCs/>
                <w:sz w:val="18"/>
                <w:szCs w:val="18"/>
              </w:rPr>
              <w:t xml:space="preserve">, </w:t>
            </w:r>
            <w:r w:rsidRPr="001B3DFA">
              <w:rPr>
                <w:rFonts w:cs="Times New Roman"/>
                <w:b/>
                <w:bCs/>
                <w:sz w:val="18"/>
                <w:szCs w:val="18"/>
                <w:rtl/>
              </w:rPr>
              <w:t>λ</w:t>
            </w:r>
            <w:r w:rsidRPr="001B3DFA">
              <w:rPr>
                <w:rFonts w:cs="Times New Roman"/>
                <w:b/>
                <w:bCs/>
                <w:sz w:val="18"/>
                <w:szCs w:val="18"/>
                <w:vertAlign w:val="subscript"/>
              </w:rPr>
              <w:t>16</w:t>
            </w:r>
          </w:p>
        </w:tc>
        <w:tc>
          <w:tcPr>
            <w:tcW w:w="714" w:type="pct"/>
            <w:shd w:val="clear" w:color="auto" w:fill="auto"/>
            <w:vAlign w:val="center"/>
          </w:tcPr>
          <w:p w:rsidR="00D239C0" w:rsidRPr="001B3DFA" w:rsidRDefault="00D239C0" w:rsidP="00D239C0">
            <w:pPr>
              <w:rPr>
                <w:rFonts w:cs="Times New Roman"/>
                <w:sz w:val="16"/>
                <w:szCs w:val="16"/>
              </w:rPr>
            </w:pPr>
            <w:r w:rsidRPr="001B3DFA">
              <w:rPr>
                <w:rFonts w:cs="Times New Roman"/>
                <w:sz w:val="16"/>
                <w:szCs w:val="16"/>
              </w:rPr>
              <w:t>-0.86±0.63i</w:t>
            </w:r>
          </w:p>
        </w:tc>
        <w:tc>
          <w:tcPr>
            <w:tcW w:w="719" w:type="pct"/>
            <w:shd w:val="clear" w:color="auto" w:fill="auto"/>
            <w:vAlign w:val="center"/>
          </w:tcPr>
          <w:p w:rsidR="00D239C0" w:rsidRPr="001B3DFA" w:rsidRDefault="00D239C0" w:rsidP="00D239C0">
            <w:pPr>
              <w:rPr>
                <w:rFonts w:cs="Times New Roman"/>
                <w:sz w:val="16"/>
                <w:szCs w:val="16"/>
              </w:rPr>
            </w:pPr>
            <w:r w:rsidRPr="001B3DFA">
              <w:rPr>
                <w:rFonts w:cs="Times New Roman"/>
                <w:sz w:val="16"/>
                <w:szCs w:val="16"/>
              </w:rPr>
              <w:t>80.4783</w:t>
            </w:r>
          </w:p>
        </w:tc>
        <w:tc>
          <w:tcPr>
            <w:tcW w:w="3149" w:type="pct"/>
            <w:shd w:val="clear" w:color="auto" w:fill="auto"/>
            <w:vAlign w:val="center"/>
          </w:tcPr>
          <w:p w:rsidR="00D239C0" w:rsidRPr="009A0813" w:rsidRDefault="00D239C0" w:rsidP="00D239C0">
            <w:pPr>
              <w:rPr>
                <w:rFonts w:cs="Times New Roman"/>
                <w:sz w:val="16"/>
                <w:szCs w:val="16"/>
                <w:highlight w:val="yellow"/>
                <w:rtl/>
              </w:rPr>
            </w:pPr>
            <w:r w:rsidRPr="009A0813">
              <w:rPr>
                <w:rFonts w:cs="Times New Roman"/>
                <w:sz w:val="16"/>
                <w:szCs w:val="16"/>
                <w:highlight w:val="yellow"/>
              </w:rPr>
              <w:t>X</w:t>
            </w:r>
            <w:r w:rsidRPr="009A0813">
              <w:rPr>
                <w:rFonts w:cs="Times New Roman"/>
                <w:sz w:val="16"/>
                <w:szCs w:val="16"/>
                <w:highlight w:val="yellow"/>
                <w:vertAlign w:val="subscript"/>
              </w:rPr>
              <w:t>4dfig</w:t>
            </w:r>
            <w:r w:rsidRPr="009A0813">
              <w:rPr>
                <w:rFonts w:cs="Times New Roman"/>
                <w:sz w:val="16"/>
                <w:szCs w:val="16"/>
                <w:highlight w:val="yellow"/>
              </w:rPr>
              <w:t xml:space="preserve"> (100%), i</w:t>
            </w:r>
            <w:r w:rsidRPr="009A0813">
              <w:rPr>
                <w:rFonts w:cs="Times New Roman"/>
                <w:sz w:val="16"/>
                <w:szCs w:val="16"/>
                <w:highlight w:val="yellow"/>
                <w:vertAlign w:val="subscript"/>
              </w:rPr>
              <w:t>qr</w:t>
            </w:r>
            <w:r w:rsidRPr="009A0813">
              <w:rPr>
                <w:rFonts w:cs="Times New Roman"/>
                <w:sz w:val="16"/>
                <w:szCs w:val="16"/>
                <w:highlight w:val="yellow"/>
              </w:rPr>
              <w:t xml:space="preserve"> (75%), X</w:t>
            </w:r>
            <w:r w:rsidRPr="009A0813">
              <w:rPr>
                <w:rFonts w:cs="Times New Roman"/>
                <w:sz w:val="16"/>
                <w:szCs w:val="16"/>
                <w:highlight w:val="yellow"/>
                <w:vertAlign w:val="subscript"/>
              </w:rPr>
              <w:t>1dfig</w:t>
            </w:r>
            <w:r w:rsidRPr="009A0813">
              <w:rPr>
                <w:rFonts w:cs="Times New Roman"/>
                <w:sz w:val="16"/>
                <w:szCs w:val="16"/>
                <w:highlight w:val="yellow"/>
              </w:rPr>
              <w:t xml:space="preserve"> (53.4%), I</w:t>
            </w:r>
            <w:r w:rsidRPr="009A0813">
              <w:rPr>
                <w:rFonts w:cs="Times New Roman"/>
                <w:sz w:val="16"/>
                <w:szCs w:val="16"/>
                <w:highlight w:val="yellow"/>
                <w:vertAlign w:val="subscript"/>
              </w:rPr>
              <w:t xml:space="preserve">qw </w:t>
            </w:r>
            <w:r w:rsidRPr="009A0813">
              <w:rPr>
                <w:rFonts w:cs="Times New Roman"/>
                <w:sz w:val="16"/>
                <w:szCs w:val="16"/>
                <w:highlight w:val="yellow"/>
              </w:rPr>
              <w:t>(50.7%), ω</w:t>
            </w:r>
            <w:r w:rsidRPr="009A0813">
              <w:rPr>
                <w:rFonts w:cs="Times New Roman"/>
                <w:sz w:val="16"/>
                <w:szCs w:val="16"/>
                <w:highlight w:val="yellow"/>
                <w:vertAlign w:val="subscript"/>
              </w:rPr>
              <w:t>blade</w:t>
            </w:r>
            <w:r w:rsidRPr="009A0813">
              <w:rPr>
                <w:rFonts w:cs="Times New Roman"/>
                <w:sz w:val="16"/>
                <w:szCs w:val="16"/>
                <w:highlight w:val="yellow"/>
              </w:rPr>
              <w:t xml:space="preserve"> (44.4%), δ</w:t>
            </w:r>
            <w:r w:rsidRPr="009A0813">
              <w:rPr>
                <w:rFonts w:cs="Times New Roman"/>
                <w:sz w:val="16"/>
                <w:szCs w:val="16"/>
                <w:highlight w:val="yellow"/>
                <w:vertAlign w:val="subscript"/>
              </w:rPr>
              <w:t>gen</w:t>
            </w:r>
            <w:r w:rsidRPr="009A0813">
              <w:rPr>
                <w:rFonts w:cs="Times New Roman"/>
                <w:sz w:val="16"/>
                <w:szCs w:val="16"/>
                <w:highlight w:val="yellow"/>
              </w:rPr>
              <w:t xml:space="preserve"> (44.1%), i</w:t>
            </w:r>
            <w:r w:rsidRPr="009A0813">
              <w:rPr>
                <w:rFonts w:cs="Times New Roman"/>
                <w:sz w:val="16"/>
                <w:szCs w:val="16"/>
                <w:highlight w:val="yellow"/>
                <w:vertAlign w:val="subscript"/>
              </w:rPr>
              <w:t>dw</w:t>
            </w:r>
            <w:r w:rsidRPr="009A0813">
              <w:rPr>
                <w:rFonts w:cs="Times New Roman"/>
                <w:sz w:val="16"/>
                <w:szCs w:val="16"/>
                <w:highlight w:val="yellow"/>
              </w:rPr>
              <w:t xml:space="preserve"> (39.6%), X</w:t>
            </w:r>
            <w:r w:rsidRPr="009A0813">
              <w:rPr>
                <w:rFonts w:cs="Times New Roman"/>
                <w:sz w:val="16"/>
                <w:szCs w:val="16"/>
                <w:highlight w:val="yellow"/>
                <w:vertAlign w:val="subscript"/>
              </w:rPr>
              <w:t>3dfig</w:t>
            </w:r>
            <w:r w:rsidRPr="009A0813">
              <w:rPr>
                <w:rFonts w:cs="Times New Roman"/>
                <w:sz w:val="16"/>
                <w:szCs w:val="16"/>
                <w:highlight w:val="yellow"/>
              </w:rPr>
              <w:t xml:space="preserve"> (32.3%), X</w:t>
            </w:r>
            <w:r w:rsidRPr="009A0813">
              <w:rPr>
                <w:rFonts w:cs="Times New Roman"/>
                <w:sz w:val="16"/>
                <w:szCs w:val="16"/>
                <w:highlight w:val="yellow"/>
                <w:vertAlign w:val="subscript"/>
              </w:rPr>
              <w:t>2dfig</w:t>
            </w:r>
            <w:r w:rsidRPr="009A0813">
              <w:rPr>
                <w:rFonts w:cs="Times New Roman"/>
                <w:sz w:val="16"/>
                <w:szCs w:val="16"/>
                <w:highlight w:val="yellow"/>
              </w:rPr>
              <w:t xml:space="preserve"> (30.6%), V</w:t>
            </w:r>
            <w:r w:rsidRPr="009A0813">
              <w:rPr>
                <w:rFonts w:cs="Times New Roman"/>
                <w:sz w:val="16"/>
                <w:szCs w:val="16"/>
                <w:highlight w:val="yellow"/>
                <w:vertAlign w:val="subscript"/>
              </w:rPr>
              <w:t>dcw</w:t>
            </w:r>
            <w:r w:rsidRPr="009A0813">
              <w:rPr>
                <w:rFonts w:cs="Times New Roman"/>
                <w:sz w:val="16"/>
                <w:szCs w:val="16"/>
                <w:highlight w:val="yellow"/>
              </w:rPr>
              <w:t xml:space="preserve"> (26.6%), i</w:t>
            </w:r>
            <w:r w:rsidRPr="009A0813">
              <w:rPr>
                <w:rFonts w:cs="Times New Roman"/>
                <w:sz w:val="16"/>
                <w:szCs w:val="16"/>
                <w:highlight w:val="yellow"/>
                <w:vertAlign w:val="subscript"/>
              </w:rPr>
              <w:t>dr</w:t>
            </w:r>
            <w:r w:rsidRPr="009A0813">
              <w:rPr>
                <w:rFonts w:cs="Times New Roman"/>
                <w:sz w:val="16"/>
                <w:szCs w:val="16"/>
                <w:highlight w:val="yellow"/>
              </w:rPr>
              <w:t xml:space="preserve"> (26%), i</w:t>
            </w:r>
            <w:r w:rsidRPr="009A0813">
              <w:rPr>
                <w:rFonts w:cs="Times New Roman"/>
                <w:sz w:val="16"/>
                <w:szCs w:val="16"/>
                <w:highlight w:val="yellow"/>
                <w:vertAlign w:val="subscript"/>
              </w:rPr>
              <w:t>qs</w:t>
            </w:r>
            <w:r w:rsidRPr="009A0813">
              <w:rPr>
                <w:rFonts w:cs="Times New Roman"/>
                <w:sz w:val="16"/>
                <w:szCs w:val="16"/>
                <w:highlight w:val="yellow"/>
              </w:rPr>
              <w:t xml:space="preserve"> (21.1%), ω</w:t>
            </w:r>
            <w:r w:rsidRPr="009A0813">
              <w:rPr>
                <w:rFonts w:cs="Times New Roman"/>
                <w:sz w:val="16"/>
                <w:szCs w:val="16"/>
                <w:highlight w:val="yellow"/>
                <w:vertAlign w:val="subscript"/>
              </w:rPr>
              <w:t>hub</w:t>
            </w:r>
            <w:r w:rsidRPr="009A0813">
              <w:rPr>
                <w:rFonts w:cs="Times New Roman"/>
                <w:sz w:val="16"/>
                <w:szCs w:val="16"/>
                <w:highlight w:val="yellow"/>
              </w:rPr>
              <w:t xml:space="preserve"> (21.1%)</w:t>
            </w:r>
          </w:p>
        </w:tc>
      </w:tr>
      <w:tr w:rsidR="00D239C0" w:rsidRPr="009E5BB8" w:rsidTr="00D239C0">
        <w:tc>
          <w:tcPr>
            <w:tcW w:w="418" w:type="pct"/>
            <w:tcBorders>
              <w:top w:val="single" w:sz="4" w:space="0" w:color="7F7F7F"/>
              <w:bottom w:val="single" w:sz="4" w:space="0" w:color="7F7F7F"/>
            </w:tcBorders>
            <w:shd w:val="clear" w:color="auto" w:fill="auto"/>
            <w:vAlign w:val="center"/>
          </w:tcPr>
          <w:p w:rsidR="00D239C0" w:rsidRPr="001B3DFA" w:rsidRDefault="00D239C0" w:rsidP="00D239C0">
            <w:pPr>
              <w:bidi w:val="0"/>
              <w:jc w:val="right"/>
              <w:rPr>
                <w:rFonts w:ascii="Calibri" w:hAnsi="Calibri"/>
                <w:b/>
                <w:bCs/>
                <w:sz w:val="18"/>
                <w:szCs w:val="18"/>
              </w:rPr>
            </w:pPr>
            <w:r w:rsidRPr="001B3DFA">
              <w:rPr>
                <w:rFonts w:cs="Times New Roman"/>
                <w:b/>
                <w:bCs/>
                <w:sz w:val="18"/>
                <w:szCs w:val="18"/>
                <w:rtl/>
              </w:rPr>
              <w:t>λ</w:t>
            </w:r>
            <w:r w:rsidRPr="001B3DFA">
              <w:rPr>
                <w:rFonts w:cs="Times New Roman"/>
                <w:b/>
                <w:bCs/>
                <w:sz w:val="18"/>
                <w:szCs w:val="18"/>
                <w:vertAlign w:val="subscript"/>
              </w:rPr>
              <w:t>17</w:t>
            </w:r>
            <w:r w:rsidRPr="001B3DFA">
              <w:rPr>
                <w:rFonts w:cs="Times New Roman"/>
                <w:b/>
                <w:bCs/>
                <w:sz w:val="18"/>
                <w:szCs w:val="18"/>
              </w:rPr>
              <w:t xml:space="preserve">, </w:t>
            </w:r>
            <w:r w:rsidRPr="001B3DFA">
              <w:rPr>
                <w:rFonts w:cs="Times New Roman"/>
                <w:b/>
                <w:bCs/>
                <w:sz w:val="18"/>
                <w:szCs w:val="18"/>
                <w:rtl/>
              </w:rPr>
              <w:t>λ</w:t>
            </w:r>
            <w:r w:rsidRPr="001B3DFA">
              <w:rPr>
                <w:rFonts w:cs="Times New Roman"/>
                <w:b/>
                <w:bCs/>
                <w:sz w:val="18"/>
                <w:szCs w:val="18"/>
                <w:vertAlign w:val="subscript"/>
              </w:rPr>
              <w:t>18</w:t>
            </w:r>
          </w:p>
        </w:tc>
        <w:tc>
          <w:tcPr>
            <w:tcW w:w="714" w:type="pct"/>
            <w:tcBorders>
              <w:top w:val="single" w:sz="4" w:space="0" w:color="7F7F7F"/>
              <w:bottom w:val="single" w:sz="4" w:space="0" w:color="7F7F7F"/>
            </w:tcBorders>
            <w:shd w:val="clear" w:color="auto" w:fill="auto"/>
            <w:vAlign w:val="center"/>
          </w:tcPr>
          <w:p w:rsidR="00D239C0" w:rsidRPr="001B3DFA" w:rsidRDefault="00D239C0" w:rsidP="00D239C0">
            <w:pPr>
              <w:rPr>
                <w:rFonts w:cs="Times New Roman"/>
                <w:sz w:val="16"/>
                <w:szCs w:val="16"/>
              </w:rPr>
            </w:pPr>
            <w:r w:rsidRPr="001B3DFA">
              <w:rPr>
                <w:rFonts w:cs="Times New Roman"/>
                <w:sz w:val="16"/>
                <w:szCs w:val="16"/>
              </w:rPr>
              <w:t>-0.0029±0.953i</w:t>
            </w:r>
          </w:p>
        </w:tc>
        <w:tc>
          <w:tcPr>
            <w:tcW w:w="719" w:type="pct"/>
            <w:tcBorders>
              <w:top w:val="single" w:sz="4" w:space="0" w:color="7F7F7F"/>
              <w:bottom w:val="single" w:sz="4" w:space="0" w:color="7F7F7F"/>
            </w:tcBorders>
            <w:shd w:val="clear" w:color="auto" w:fill="auto"/>
            <w:vAlign w:val="center"/>
          </w:tcPr>
          <w:p w:rsidR="00D239C0" w:rsidRPr="001B3DFA" w:rsidRDefault="00D239C0" w:rsidP="00D239C0">
            <w:pPr>
              <w:rPr>
                <w:rFonts w:cs="Times New Roman"/>
                <w:sz w:val="16"/>
                <w:szCs w:val="16"/>
              </w:rPr>
            </w:pPr>
            <w:r w:rsidRPr="001B3DFA">
              <w:rPr>
                <w:rFonts w:cs="Times New Roman"/>
                <w:sz w:val="16"/>
                <w:szCs w:val="16"/>
              </w:rPr>
              <w:t>0.2611</w:t>
            </w:r>
          </w:p>
        </w:tc>
        <w:tc>
          <w:tcPr>
            <w:tcW w:w="3149" w:type="pct"/>
            <w:tcBorders>
              <w:top w:val="single" w:sz="4" w:space="0" w:color="7F7F7F"/>
              <w:bottom w:val="single" w:sz="4" w:space="0" w:color="7F7F7F"/>
            </w:tcBorders>
            <w:shd w:val="clear" w:color="auto" w:fill="auto"/>
            <w:vAlign w:val="center"/>
          </w:tcPr>
          <w:p w:rsidR="00D239C0" w:rsidRPr="009A0813" w:rsidRDefault="00D239C0" w:rsidP="00D239C0">
            <w:pPr>
              <w:rPr>
                <w:rFonts w:cs="Times New Roman"/>
                <w:sz w:val="16"/>
                <w:szCs w:val="16"/>
                <w:highlight w:val="yellow"/>
                <w:rtl/>
              </w:rPr>
            </w:pPr>
            <w:r w:rsidRPr="009A0813">
              <w:rPr>
                <w:rFonts w:cs="Times New Roman"/>
                <w:sz w:val="16"/>
                <w:szCs w:val="16"/>
                <w:highlight w:val="yellow"/>
              </w:rPr>
              <w:t>V</w:t>
            </w:r>
            <w:r w:rsidRPr="009A0813">
              <w:rPr>
                <w:rFonts w:cs="Times New Roman"/>
                <w:sz w:val="16"/>
                <w:szCs w:val="16"/>
                <w:highlight w:val="yellow"/>
                <w:vertAlign w:val="subscript"/>
              </w:rPr>
              <w:t>dcw</w:t>
            </w:r>
            <w:r w:rsidRPr="009A0813">
              <w:rPr>
                <w:rFonts w:cs="Times New Roman"/>
                <w:sz w:val="16"/>
                <w:szCs w:val="16"/>
                <w:highlight w:val="yellow"/>
              </w:rPr>
              <w:t xml:space="preserve"> (100%), i</w:t>
            </w:r>
            <w:r w:rsidRPr="009A0813">
              <w:rPr>
                <w:rFonts w:cs="Times New Roman"/>
                <w:sz w:val="16"/>
                <w:szCs w:val="16"/>
                <w:highlight w:val="yellow"/>
                <w:vertAlign w:val="subscript"/>
              </w:rPr>
              <w:t>HW</w:t>
            </w:r>
            <w:r w:rsidRPr="009A0813">
              <w:rPr>
                <w:rFonts w:cs="Times New Roman"/>
                <w:sz w:val="16"/>
                <w:szCs w:val="16"/>
                <w:highlight w:val="yellow"/>
              </w:rPr>
              <w:t xml:space="preserve"> (54.4%), V</w:t>
            </w:r>
            <w:r w:rsidRPr="009A0813">
              <w:rPr>
                <w:rFonts w:cs="Times New Roman"/>
                <w:sz w:val="16"/>
                <w:szCs w:val="16"/>
                <w:highlight w:val="yellow"/>
                <w:vertAlign w:val="subscript"/>
              </w:rPr>
              <w:t>dc2</w:t>
            </w:r>
            <w:r w:rsidRPr="009A0813">
              <w:rPr>
                <w:rFonts w:cs="Times New Roman"/>
                <w:sz w:val="16"/>
                <w:szCs w:val="16"/>
                <w:highlight w:val="yellow"/>
              </w:rPr>
              <w:t xml:space="preserve"> (46%), i</w:t>
            </w:r>
            <w:r w:rsidRPr="009A0813">
              <w:rPr>
                <w:rFonts w:cs="Times New Roman"/>
                <w:sz w:val="16"/>
                <w:szCs w:val="16"/>
                <w:highlight w:val="yellow"/>
                <w:vertAlign w:val="subscript"/>
              </w:rPr>
              <w:t>H2</w:t>
            </w:r>
            <w:r w:rsidRPr="009A0813">
              <w:rPr>
                <w:rFonts w:cs="Times New Roman"/>
                <w:sz w:val="16"/>
                <w:szCs w:val="16"/>
                <w:highlight w:val="yellow"/>
              </w:rPr>
              <w:t xml:space="preserve"> (38%), X</w:t>
            </w:r>
            <w:r w:rsidRPr="009A0813">
              <w:rPr>
                <w:rFonts w:cs="Times New Roman"/>
                <w:sz w:val="16"/>
                <w:szCs w:val="16"/>
                <w:highlight w:val="yellow"/>
                <w:vertAlign w:val="subscript"/>
              </w:rPr>
              <w:t>4dfig</w:t>
            </w:r>
            <w:r w:rsidRPr="009A0813">
              <w:rPr>
                <w:rFonts w:cs="Times New Roman"/>
                <w:sz w:val="16"/>
                <w:szCs w:val="16"/>
                <w:highlight w:val="yellow"/>
              </w:rPr>
              <w:t xml:space="preserve"> (37.7%), i</w:t>
            </w:r>
            <w:r w:rsidRPr="009A0813">
              <w:rPr>
                <w:rFonts w:cs="Times New Roman"/>
                <w:sz w:val="16"/>
                <w:szCs w:val="16"/>
                <w:highlight w:val="yellow"/>
                <w:vertAlign w:val="subscript"/>
              </w:rPr>
              <w:t>qs</w:t>
            </w:r>
            <w:r w:rsidRPr="009A0813">
              <w:rPr>
                <w:rFonts w:cs="Times New Roman"/>
                <w:sz w:val="16"/>
                <w:szCs w:val="16"/>
                <w:highlight w:val="yellow"/>
              </w:rPr>
              <w:t xml:space="preserve"> (27.6%), ω</w:t>
            </w:r>
            <w:r w:rsidRPr="009A0813">
              <w:rPr>
                <w:rFonts w:cs="Times New Roman"/>
                <w:sz w:val="16"/>
                <w:szCs w:val="16"/>
                <w:highlight w:val="yellow"/>
                <w:vertAlign w:val="subscript"/>
              </w:rPr>
              <w:t>hub</w:t>
            </w:r>
            <w:r w:rsidRPr="009A0813">
              <w:rPr>
                <w:rFonts w:cs="Times New Roman"/>
                <w:sz w:val="16"/>
                <w:szCs w:val="16"/>
                <w:highlight w:val="yellow"/>
              </w:rPr>
              <w:t xml:space="preserve"> (27.5%), i</w:t>
            </w:r>
            <w:r w:rsidRPr="009A0813">
              <w:rPr>
                <w:rFonts w:cs="Times New Roman"/>
                <w:sz w:val="16"/>
                <w:szCs w:val="16"/>
                <w:highlight w:val="yellow"/>
                <w:vertAlign w:val="subscript"/>
              </w:rPr>
              <w:t>qr</w:t>
            </w:r>
            <w:r w:rsidRPr="009A0813">
              <w:rPr>
                <w:rFonts w:cs="Times New Roman"/>
                <w:sz w:val="16"/>
                <w:szCs w:val="16"/>
                <w:highlight w:val="yellow"/>
              </w:rPr>
              <w:t xml:space="preserve"> (27.3%), i</w:t>
            </w:r>
            <w:r w:rsidRPr="009A0813">
              <w:rPr>
                <w:rFonts w:cs="Times New Roman"/>
                <w:sz w:val="16"/>
                <w:szCs w:val="16"/>
                <w:highlight w:val="yellow"/>
                <w:vertAlign w:val="subscript"/>
              </w:rPr>
              <w:t>qw</w:t>
            </w:r>
            <w:r w:rsidRPr="009A0813">
              <w:rPr>
                <w:rFonts w:cs="Times New Roman"/>
                <w:sz w:val="16"/>
                <w:szCs w:val="16"/>
                <w:highlight w:val="yellow"/>
              </w:rPr>
              <w:t xml:space="preserve"> (22.2%)</w:t>
            </w:r>
          </w:p>
        </w:tc>
      </w:tr>
      <w:tr w:rsidR="00D239C0" w:rsidRPr="009E5BB8" w:rsidTr="00D239C0">
        <w:tc>
          <w:tcPr>
            <w:tcW w:w="418" w:type="pct"/>
            <w:shd w:val="clear" w:color="auto" w:fill="auto"/>
            <w:vAlign w:val="center"/>
          </w:tcPr>
          <w:p w:rsidR="00D239C0" w:rsidRPr="001B3DFA" w:rsidRDefault="00D239C0" w:rsidP="00D239C0">
            <w:pPr>
              <w:bidi w:val="0"/>
              <w:jc w:val="right"/>
              <w:rPr>
                <w:rFonts w:ascii="Calibri" w:hAnsi="Calibri"/>
                <w:b/>
                <w:bCs/>
                <w:sz w:val="18"/>
                <w:szCs w:val="18"/>
              </w:rPr>
            </w:pPr>
            <w:r w:rsidRPr="001B3DFA">
              <w:rPr>
                <w:rFonts w:cs="Times New Roman"/>
                <w:b/>
                <w:bCs/>
                <w:sz w:val="18"/>
                <w:szCs w:val="18"/>
                <w:rtl/>
              </w:rPr>
              <w:t>λ</w:t>
            </w:r>
            <w:r w:rsidRPr="001B3DFA">
              <w:rPr>
                <w:rFonts w:cs="Times New Roman"/>
                <w:b/>
                <w:bCs/>
                <w:sz w:val="18"/>
                <w:szCs w:val="18"/>
                <w:vertAlign w:val="subscript"/>
              </w:rPr>
              <w:t>19</w:t>
            </w:r>
            <w:r w:rsidRPr="001B3DFA">
              <w:rPr>
                <w:rFonts w:cs="Times New Roman"/>
                <w:b/>
                <w:bCs/>
                <w:sz w:val="18"/>
                <w:szCs w:val="18"/>
              </w:rPr>
              <w:t xml:space="preserve">, </w:t>
            </w:r>
            <w:r w:rsidRPr="001B3DFA">
              <w:rPr>
                <w:rFonts w:cs="Times New Roman"/>
                <w:b/>
                <w:bCs/>
                <w:sz w:val="18"/>
                <w:szCs w:val="18"/>
                <w:rtl/>
              </w:rPr>
              <w:t>λ</w:t>
            </w:r>
            <w:r w:rsidRPr="001B3DFA">
              <w:rPr>
                <w:rFonts w:cs="Times New Roman"/>
                <w:b/>
                <w:bCs/>
                <w:sz w:val="18"/>
                <w:szCs w:val="18"/>
                <w:vertAlign w:val="subscript"/>
              </w:rPr>
              <w:t>20</w:t>
            </w:r>
          </w:p>
        </w:tc>
        <w:tc>
          <w:tcPr>
            <w:tcW w:w="714" w:type="pct"/>
            <w:shd w:val="clear" w:color="auto" w:fill="auto"/>
            <w:vAlign w:val="center"/>
          </w:tcPr>
          <w:p w:rsidR="00D239C0" w:rsidRPr="001B3DFA" w:rsidRDefault="00D239C0" w:rsidP="00D239C0">
            <w:pPr>
              <w:rPr>
                <w:rFonts w:cs="Times New Roman"/>
                <w:sz w:val="16"/>
                <w:szCs w:val="16"/>
              </w:rPr>
            </w:pPr>
            <w:r w:rsidRPr="001B3DFA">
              <w:rPr>
                <w:rFonts w:cs="Times New Roman"/>
                <w:sz w:val="16"/>
                <w:szCs w:val="16"/>
              </w:rPr>
              <w:t>-0.101±0.057i</w:t>
            </w:r>
          </w:p>
        </w:tc>
        <w:tc>
          <w:tcPr>
            <w:tcW w:w="719" w:type="pct"/>
            <w:shd w:val="clear" w:color="auto" w:fill="auto"/>
            <w:vAlign w:val="center"/>
          </w:tcPr>
          <w:p w:rsidR="00D239C0" w:rsidRPr="001B3DFA" w:rsidRDefault="00D239C0" w:rsidP="00D239C0">
            <w:pPr>
              <w:rPr>
                <w:rFonts w:cs="Times New Roman"/>
                <w:sz w:val="16"/>
                <w:szCs w:val="16"/>
              </w:rPr>
            </w:pPr>
            <w:r w:rsidRPr="001B3DFA">
              <w:rPr>
                <w:rFonts w:cs="Times New Roman"/>
                <w:sz w:val="16"/>
                <w:szCs w:val="16"/>
              </w:rPr>
              <w:t>87.0597</w:t>
            </w:r>
          </w:p>
        </w:tc>
        <w:tc>
          <w:tcPr>
            <w:tcW w:w="3149" w:type="pct"/>
            <w:shd w:val="clear" w:color="auto" w:fill="auto"/>
            <w:vAlign w:val="center"/>
          </w:tcPr>
          <w:p w:rsidR="00D239C0" w:rsidRPr="009A0813" w:rsidRDefault="00D239C0" w:rsidP="00D239C0">
            <w:pPr>
              <w:rPr>
                <w:rFonts w:cs="Times New Roman"/>
                <w:sz w:val="16"/>
                <w:szCs w:val="16"/>
                <w:highlight w:val="yellow"/>
                <w:rtl/>
              </w:rPr>
            </w:pPr>
            <w:proofErr w:type="gramStart"/>
            <w:r w:rsidRPr="009A0813">
              <w:rPr>
                <w:rFonts w:cs="Times New Roman"/>
                <w:sz w:val="16"/>
                <w:szCs w:val="16"/>
                <w:highlight w:val="yellow"/>
              </w:rPr>
              <w:t>i</w:t>
            </w:r>
            <w:r w:rsidRPr="009A0813">
              <w:rPr>
                <w:rFonts w:cs="Times New Roman"/>
                <w:sz w:val="16"/>
                <w:szCs w:val="16"/>
                <w:highlight w:val="yellow"/>
                <w:vertAlign w:val="subscript"/>
              </w:rPr>
              <w:t>Bd</w:t>
            </w:r>
            <w:proofErr w:type="gramEnd"/>
            <w:r w:rsidRPr="009A0813">
              <w:rPr>
                <w:rFonts w:cs="Times New Roman"/>
                <w:sz w:val="16"/>
                <w:szCs w:val="16"/>
                <w:highlight w:val="yellow"/>
              </w:rPr>
              <w:t xml:space="preserve"> (100%), θ</w:t>
            </w:r>
            <w:r w:rsidRPr="009A0813">
              <w:rPr>
                <w:rFonts w:cs="Times New Roman"/>
                <w:sz w:val="16"/>
                <w:szCs w:val="16"/>
                <w:highlight w:val="yellow"/>
                <w:vertAlign w:val="subscript"/>
              </w:rPr>
              <w:t xml:space="preserve"> </w:t>
            </w:r>
            <w:r w:rsidRPr="009A0813">
              <w:rPr>
                <w:rFonts w:cs="Times New Roman"/>
                <w:sz w:val="16"/>
                <w:szCs w:val="16"/>
                <w:highlight w:val="yellow"/>
              </w:rPr>
              <w:t>(63%), X</w:t>
            </w:r>
            <w:r w:rsidRPr="009A0813">
              <w:rPr>
                <w:rFonts w:cs="Times New Roman"/>
                <w:sz w:val="16"/>
                <w:szCs w:val="16"/>
                <w:highlight w:val="yellow"/>
                <w:vertAlign w:val="subscript"/>
              </w:rPr>
              <w:t>5</w:t>
            </w:r>
            <w:r w:rsidRPr="009A0813">
              <w:rPr>
                <w:rFonts w:cs="Times New Roman"/>
                <w:sz w:val="16"/>
                <w:szCs w:val="16"/>
                <w:highlight w:val="yellow"/>
              </w:rPr>
              <w:t xml:space="preserve"> (63%), i</w:t>
            </w:r>
            <w:r w:rsidRPr="009A0813">
              <w:rPr>
                <w:rFonts w:cs="Times New Roman"/>
                <w:sz w:val="16"/>
                <w:szCs w:val="16"/>
                <w:highlight w:val="yellow"/>
                <w:vertAlign w:val="subscript"/>
              </w:rPr>
              <w:t>Eq</w:t>
            </w:r>
            <w:r w:rsidRPr="009A0813">
              <w:rPr>
                <w:rFonts w:cs="Times New Roman"/>
                <w:sz w:val="16"/>
                <w:szCs w:val="16"/>
                <w:highlight w:val="yellow"/>
              </w:rPr>
              <w:t xml:space="preserve"> (43%), θ</w:t>
            </w:r>
            <w:r w:rsidRPr="009A0813">
              <w:rPr>
                <w:rFonts w:cs="Times New Roman"/>
                <w:sz w:val="16"/>
                <w:szCs w:val="16"/>
                <w:highlight w:val="yellow"/>
                <w:vertAlign w:val="subscript"/>
              </w:rPr>
              <w:t xml:space="preserve">2 </w:t>
            </w:r>
            <w:r w:rsidRPr="009A0813">
              <w:rPr>
                <w:rFonts w:cs="Times New Roman"/>
                <w:sz w:val="16"/>
                <w:szCs w:val="16"/>
                <w:highlight w:val="yellow"/>
              </w:rPr>
              <w:t>(40.2%), V</w:t>
            </w:r>
            <w:r w:rsidRPr="009A0813">
              <w:rPr>
                <w:rFonts w:cs="Times New Roman"/>
                <w:sz w:val="16"/>
                <w:szCs w:val="16"/>
                <w:highlight w:val="yellow"/>
                <w:vertAlign w:val="subscript"/>
              </w:rPr>
              <w:t>pcc1d</w:t>
            </w:r>
            <w:r w:rsidRPr="009A0813">
              <w:rPr>
                <w:rFonts w:cs="Times New Roman"/>
                <w:sz w:val="16"/>
                <w:szCs w:val="16"/>
                <w:highlight w:val="yellow"/>
              </w:rPr>
              <w:t xml:space="preserve"> (21.2%)</w:t>
            </w:r>
          </w:p>
        </w:tc>
      </w:tr>
      <w:tr w:rsidR="00D239C0" w:rsidRPr="009E5BB8" w:rsidTr="00D239C0">
        <w:tc>
          <w:tcPr>
            <w:tcW w:w="418" w:type="pct"/>
            <w:tcBorders>
              <w:top w:val="single" w:sz="4" w:space="0" w:color="7F7F7F"/>
              <w:bottom w:val="single" w:sz="4" w:space="0" w:color="7F7F7F"/>
            </w:tcBorders>
            <w:shd w:val="clear" w:color="auto" w:fill="auto"/>
            <w:vAlign w:val="center"/>
          </w:tcPr>
          <w:p w:rsidR="00D239C0" w:rsidRPr="001B3DFA" w:rsidRDefault="00D239C0" w:rsidP="00D239C0">
            <w:pPr>
              <w:bidi w:val="0"/>
              <w:jc w:val="right"/>
              <w:rPr>
                <w:rFonts w:ascii="Calibri" w:hAnsi="Calibri"/>
                <w:b/>
                <w:bCs/>
                <w:sz w:val="18"/>
                <w:szCs w:val="18"/>
              </w:rPr>
            </w:pPr>
            <w:r w:rsidRPr="001B3DFA">
              <w:rPr>
                <w:rFonts w:cs="Times New Roman"/>
                <w:b/>
                <w:bCs/>
                <w:sz w:val="18"/>
                <w:szCs w:val="18"/>
                <w:rtl/>
              </w:rPr>
              <w:t>λ</w:t>
            </w:r>
            <w:r w:rsidRPr="001B3DFA">
              <w:rPr>
                <w:rFonts w:cs="Times New Roman"/>
                <w:b/>
                <w:bCs/>
                <w:sz w:val="18"/>
                <w:szCs w:val="18"/>
                <w:vertAlign w:val="subscript"/>
              </w:rPr>
              <w:t>21</w:t>
            </w:r>
            <w:r w:rsidRPr="001B3DFA">
              <w:rPr>
                <w:rFonts w:cs="Times New Roman"/>
                <w:b/>
                <w:bCs/>
                <w:sz w:val="18"/>
                <w:szCs w:val="18"/>
              </w:rPr>
              <w:t xml:space="preserve">, </w:t>
            </w:r>
            <w:r w:rsidRPr="001B3DFA">
              <w:rPr>
                <w:rFonts w:cs="Times New Roman"/>
                <w:b/>
                <w:bCs/>
                <w:sz w:val="18"/>
                <w:szCs w:val="18"/>
                <w:rtl/>
              </w:rPr>
              <w:t>λ</w:t>
            </w:r>
            <w:r w:rsidRPr="001B3DFA">
              <w:rPr>
                <w:rFonts w:cs="Times New Roman"/>
                <w:b/>
                <w:bCs/>
                <w:sz w:val="18"/>
                <w:szCs w:val="18"/>
                <w:vertAlign w:val="subscript"/>
              </w:rPr>
              <w:t>22</w:t>
            </w:r>
          </w:p>
        </w:tc>
        <w:tc>
          <w:tcPr>
            <w:tcW w:w="714" w:type="pct"/>
            <w:tcBorders>
              <w:top w:val="single" w:sz="4" w:space="0" w:color="7F7F7F"/>
              <w:bottom w:val="single" w:sz="4" w:space="0" w:color="7F7F7F"/>
            </w:tcBorders>
            <w:shd w:val="clear" w:color="auto" w:fill="auto"/>
            <w:vAlign w:val="center"/>
          </w:tcPr>
          <w:p w:rsidR="00D239C0" w:rsidRPr="001B3DFA" w:rsidRDefault="00D239C0" w:rsidP="00D239C0">
            <w:pPr>
              <w:rPr>
                <w:rFonts w:cs="Times New Roman"/>
                <w:sz w:val="16"/>
                <w:szCs w:val="16"/>
              </w:rPr>
            </w:pPr>
            <w:r w:rsidRPr="001B3DFA">
              <w:rPr>
                <w:rFonts w:cs="Times New Roman"/>
                <w:sz w:val="16"/>
                <w:szCs w:val="16"/>
              </w:rPr>
              <w:t>-0.0652±0.403i</w:t>
            </w:r>
          </w:p>
        </w:tc>
        <w:tc>
          <w:tcPr>
            <w:tcW w:w="719" w:type="pct"/>
            <w:tcBorders>
              <w:top w:val="single" w:sz="4" w:space="0" w:color="7F7F7F"/>
              <w:bottom w:val="single" w:sz="4" w:space="0" w:color="7F7F7F"/>
            </w:tcBorders>
            <w:shd w:val="clear" w:color="auto" w:fill="auto"/>
            <w:vAlign w:val="center"/>
          </w:tcPr>
          <w:p w:rsidR="00D239C0" w:rsidRPr="001B3DFA" w:rsidRDefault="00D239C0" w:rsidP="00D239C0">
            <w:pPr>
              <w:rPr>
                <w:rFonts w:cs="Times New Roman"/>
                <w:sz w:val="16"/>
                <w:szCs w:val="16"/>
              </w:rPr>
            </w:pPr>
            <w:r w:rsidRPr="001B3DFA">
              <w:rPr>
                <w:rFonts w:cs="Times New Roman"/>
                <w:sz w:val="16"/>
                <w:szCs w:val="16"/>
              </w:rPr>
              <w:t>16.2198</w:t>
            </w:r>
          </w:p>
        </w:tc>
        <w:tc>
          <w:tcPr>
            <w:tcW w:w="3149" w:type="pct"/>
            <w:tcBorders>
              <w:top w:val="single" w:sz="4" w:space="0" w:color="7F7F7F"/>
              <w:bottom w:val="single" w:sz="4" w:space="0" w:color="7F7F7F"/>
            </w:tcBorders>
            <w:shd w:val="clear" w:color="auto" w:fill="auto"/>
            <w:vAlign w:val="center"/>
          </w:tcPr>
          <w:p w:rsidR="00D239C0" w:rsidRPr="009A0813" w:rsidRDefault="00D239C0" w:rsidP="00D239C0">
            <w:pPr>
              <w:rPr>
                <w:rFonts w:cs="Times New Roman"/>
                <w:sz w:val="16"/>
                <w:szCs w:val="16"/>
                <w:highlight w:val="yellow"/>
                <w:rtl/>
              </w:rPr>
            </w:pPr>
            <w:r w:rsidRPr="009A0813">
              <w:rPr>
                <w:rFonts w:cs="Times New Roman"/>
                <w:sz w:val="16"/>
                <w:szCs w:val="16"/>
                <w:highlight w:val="yellow"/>
              </w:rPr>
              <w:t>i</w:t>
            </w:r>
            <w:r w:rsidRPr="009A0813">
              <w:rPr>
                <w:rFonts w:cs="Times New Roman"/>
                <w:sz w:val="16"/>
                <w:szCs w:val="16"/>
                <w:highlight w:val="yellow"/>
                <w:vertAlign w:val="subscript"/>
              </w:rPr>
              <w:t>H1</w:t>
            </w:r>
            <w:r w:rsidRPr="009A0813">
              <w:rPr>
                <w:rFonts w:cs="Times New Roman"/>
                <w:sz w:val="16"/>
                <w:szCs w:val="16"/>
                <w:highlight w:val="yellow"/>
              </w:rPr>
              <w:t xml:space="preserve"> (100%), V</w:t>
            </w:r>
            <w:r w:rsidRPr="009A0813">
              <w:rPr>
                <w:rFonts w:cs="Times New Roman"/>
                <w:sz w:val="16"/>
                <w:szCs w:val="16"/>
                <w:highlight w:val="yellow"/>
                <w:vertAlign w:val="subscript"/>
              </w:rPr>
              <w:t>dc1</w:t>
            </w:r>
            <w:r w:rsidRPr="009A0813">
              <w:rPr>
                <w:rFonts w:cs="Times New Roman"/>
                <w:sz w:val="16"/>
                <w:szCs w:val="16"/>
                <w:highlight w:val="yellow"/>
              </w:rPr>
              <w:t xml:space="preserve"> (72.3%), i</w:t>
            </w:r>
            <w:r w:rsidRPr="009A0813">
              <w:rPr>
                <w:rFonts w:cs="Times New Roman"/>
                <w:sz w:val="16"/>
                <w:szCs w:val="16"/>
                <w:highlight w:val="yellow"/>
                <w:vertAlign w:val="subscript"/>
              </w:rPr>
              <w:t>H2</w:t>
            </w:r>
            <w:r w:rsidRPr="009A0813">
              <w:rPr>
                <w:rFonts w:cs="Times New Roman"/>
                <w:sz w:val="16"/>
                <w:szCs w:val="16"/>
                <w:highlight w:val="yellow"/>
              </w:rPr>
              <w:t xml:space="preserve"> (16.8%), V</w:t>
            </w:r>
            <w:r w:rsidRPr="009A0813">
              <w:rPr>
                <w:rFonts w:cs="Times New Roman"/>
                <w:sz w:val="16"/>
                <w:szCs w:val="16"/>
                <w:highlight w:val="yellow"/>
                <w:vertAlign w:val="subscript"/>
              </w:rPr>
              <w:t>dc2</w:t>
            </w:r>
            <w:r w:rsidRPr="009A0813">
              <w:rPr>
                <w:rFonts w:cs="Times New Roman"/>
                <w:sz w:val="16"/>
                <w:szCs w:val="16"/>
                <w:highlight w:val="yellow"/>
              </w:rPr>
              <w:t xml:space="preserve"> (11.5%)</w:t>
            </w:r>
          </w:p>
        </w:tc>
      </w:tr>
      <w:tr w:rsidR="00D239C0" w:rsidRPr="009E5BB8" w:rsidTr="00D239C0">
        <w:tc>
          <w:tcPr>
            <w:tcW w:w="418" w:type="pct"/>
            <w:shd w:val="clear" w:color="auto" w:fill="auto"/>
            <w:vAlign w:val="center"/>
          </w:tcPr>
          <w:p w:rsidR="00D239C0" w:rsidRPr="001B3DFA" w:rsidRDefault="00D239C0" w:rsidP="00D239C0">
            <w:pPr>
              <w:bidi w:val="0"/>
              <w:jc w:val="right"/>
              <w:rPr>
                <w:rFonts w:ascii="Calibri" w:hAnsi="Calibri"/>
                <w:b/>
                <w:bCs/>
                <w:sz w:val="18"/>
                <w:szCs w:val="18"/>
              </w:rPr>
            </w:pPr>
            <w:r w:rsidRPr="001B3DFA">
              <w:rPr>
                <w:rFonts w:cs="Times New Roman"/>
                <w:b/>
                <w:bCs/>
                <w:sz w:val="18"/>
                <w:szCs w:val="18"/>
                <w:rtl/>
              </w:rPr>
              <w:t>λ</w:t>
            </w:r>
            <w:r w:rsidRPr="001B3DFA">
              <w:rPr>
                <w:rFonts w:cs="Times New Roman"/>
                <w:b/>
                <w:bCs/>
                <w:sz w:val="18"/>
                <w:szCs w:val="18"/>
                <w:vertAlign w:val="subscript"/>
              </w:rPr>
              <w:t>23</w:t>
            </w:r>
            <w:r w:rsidRPr="001B3DFA">
              <w:rPr>
                <w:rFonts w:cs="Times New Roman"/>
                <w:b/>
                <w:bCs/>
                <w:sz w:val="18"/>
                <w:szCs w:val="18"/>
              </w:rPr>
              <w:t xml:space="preserve">, </w:t>
            </w:r>
            <w:r w:rsidRPr="001B3DFA">
              <w:rPr>
                <w:rFonts w:cs="Times New Roman"/>
                <w:b/>
                <w:bCs/>
                <w:sz w:val="18"/>
                <w:szCs w:val="18"/>
                <w:rtl/>
              </w:rPr>
              <w:t>λ</w:t>
            </w:r>
            <w:r w:rsidRPr="001B3DFA">
              <w:rPr>
                <w:rFonts w:cs="Times New Roman"/>
                <w:b/>
                <w:bCs/>
                <w:sz w:val="18"/>
                <w:szCs w:val="18"/>
                <w:vertAlign w:val="subscript"/>
              </w:rPr>
              <w:t>24</w:t>
            </w:r>
          </w:p>
        </w:tc>
        <w:tc>
          <w:tcPr>
            <w:tcW w:w="714" w:type="pct"/>
            <w:shd w:val="clear" w:color="auto" w:fill="auto"/>
            <w:vAlign w:val="center"/>
          </w:tcPr>
          <w:p w:rsidR="00D239C0" w:rsidRPr="001B3DFA" w:rsidRDefault="00D239C0" w:rsidP="00D239C0">
            <w:pPr>
              <w:rPr>
                <w:rFonts w:cs="Times New Roman"/>
                <w:sz w:val="16"/>
                <w:szCs w:val="16"/>
              </w:rPr>
            </w:pPr>
            <w:r w:rsidRPr="001B3DFA">
              <w:rPr>
                <w:rFonts w:cs="Times New Roman"/>
                <w:sz w:val="16"/>
                <w:szCs w:val="16"/>
              </w:rPr>
              <w:t>-0.0367±0.38i</w:t>
            </w:r>
          </w:p>
        </w:tc>
        <w:tc>
          <w:tcPr>
            <w:tcW w:w="719" w:type="pct"/>
            <w:shd w:val="clear" w:color="auto" w:fill="auto"/>
            <w:vAlign w:val="center"/>
          </w:tcPr>
          <w:p w:rsidR="00D239C0" w:rsidRPr="001B3DFA" w:rsidRDefault="00D239C0" w:rsidP="00D239C0">
            <w:pPr>
              <w:rPr>
                <w:rFonts w:cs="Times New Roman"/>
                <w:sz w:val="16"/>
                <w:szCs w:val="16"/>
              </w:rPr>
            </w:pPr>
            <w:r w:rsidRPr="001B3DFA">
              <w:rPr>
                <w:rFonts w:cs="Times New Roman"/>
                <w:sz w:val="16"/>
                <w:szCs w:val="16"/>
              </w:rPr>
              <w:t>11.8585</w:t>
            </w:r>
          </w:p>
        </w:tc>
        <w:tc>
          <w:tcPr>
            <w:tcW w:w="3149" w:type="pct"/>
            <w:shd w:val="clear" w:color="auto" w:fill="auto"/>
            <w:vAlign w:val="center"/>
          </w:tcPr>
          <w:p w:rsidR="00D239C0" w:rsidRPr="009A0813" w:rsidRDefault="00D239C0" w:rsidP="00D239C0">
            <w:pPr>
              <w:rPr>
                <w:rFonts w:cs="Times New Roman"/>
                <w:sz w:val="16"/>
                <w:szCs w:val="16"/>
                <w:highlight w:val="yellow"/>
                <w:rtl/>
              </w:rPr>
            </w:pPr>
            <w:r w:rsidRPr="009A0813">
              <w:rPr>
                <w:rFonts w:cs="Times New Roman"/>
                <w:sz w:val="16"/>
                <w:szCs w:val="16"/>
                <w:highlight w:val="yellow"/>
              </w:rPr>
              <w:t>I</w:t>
            </w:r>
            <w:r w:rsidRPr="009A0813">
              <w:rPr>
                <w:rFonts w:cs="Times New Roman"/>
                <w:sz w:val="16"/>
                <w:szCs w:val="16"/>
                <w:highlight w:val="yellow"/>
                <w:vertAlign w:val="subscript"/>
              </w:rPr>
              <w:t>dr</w:t>
            </w:r>
            <w:r w:rsidRPr="009A0813">
              <w:rPr>
                <w:rFonts w:cs="Times New Roman"/>
                <w:sz w:val="16"/>
                <w:szCs w:val="16"/>
                <w:highlight w:val="yellow"/>
              </w:rPr>
              <w:t xml:space="preserve"> (100%), X</w:t>
            </w:r>
            <w:r w:rsidRPr="009A0813">
              <w:rPr>
                <w:rFonts w:cs="Times New Roman"/>
                <w:sz w:val="16"/>
                <w:szCs w:val="16"/>
                <w:highlight w:val="yellow"/>
                <w:vertAlign w:val="subscript"/>
              </w:rPr>
              <w:t>2dfig</w:t>
            </w:r>
            <w:r w:rsidRPr="009A0813">
              <w:rPr>
                <w:rFonts w:cs="Times New Roman"/>
                <w:sz w:val="16"/>
                <w:szCs w:val="16"/>
                <w:highlight w:val="yellow"/>
              </w:rPr>
              <w:t xml:space="preserve"> (96.7%), ω</w:t>
            </w:r>
            <w:r w:rsidRPr="009A0813">
              <w:rPr>
                <w:rFonts w:cs="Times New Roman"/>
                <w:sz w:val="16"/>
                <w:szCs w:val="16"/>
                <w:highlight w:val="yellow"/>
                <w:vertAlign w:val="subscript"/>
              </w:rPr>
              <w:t>gen</w:t>
            </w:r>
            <w:r w:rsidRPr="009A0813">
              <w:rPr>
                <w:rFonts w:cs="Times New Roman"/>
                <w:sz w:val="16"/>
                <w:szCs w:val="16"/>
                <w:highlight w:val="yellow"/>
              </w:rPr>
              <w:t xml:space="preserve"> (86%), i</w:t>
            </w:r>
            <w:r w:rsidRPr="009A0813">
              <w:rPr>
                <w:rFonts w:cs="Times New Roman"/>
                <w:sz w:val="16"/>
                <w:szCs w:val="16"/>
                <w:highlight w:val="yellow"/>
                <w:vertAlign w:val="subscript"/>
              </w:rPr>
              <w:t>ds</w:t>
            </w:r>
            <w:r w:rsidRPr="009A0813">
              <w:rPr>
                <w:rFonts w:cs="Times New Roman"/>
                <w:sz w:val="16"/>
                <w:szCs w:val="16"/>
                <w:highlight w:val="yellow"/>
              </w:rPr>
              <w:t xml:space="preserve"> (79.7%), δ</w:t>
            </w:r>
            <w:r w:rsidRPr="009A0813">
              <w:rPr>
                <w:rFonts w:cs="Times New Roman"/>
                <w:sz w:val="16"/>
                <w:szCs w:val="16"/>
                <w:highlight w:val="yellow"/>
                <w:vertAlign w:val="subscript"/>
              </w:rPr>
              <w:t>blade</w:t>
            </w:r>
            <w:r w:rsidRPr="009A0813">
              <w:rPr>
                <w:rFonts w:cs="Times New Roman"/>
                <w:sz w:val="16"/>
                <w:szCs w:val="16"/>
                <w:highlight w:val="yellow"/>
              </w:rPr>
              <w:t xml:space="preserve"> (26.3%), ω</w:t>
            </w:r>
            <w:r w:rsidRPr="009A0813">
              <w:rPr>
                <w:rFonts w:cs="Times New Roman"/>
                <w:sz w:val="16"/>
                <w:szCs w:val="16"/>
                <w:highlight w:val="yellow"/>
                <w:vertAlign w:val="subscript"/>
              </w:rPr>
              <w:t>blade</w:t>
            </w:r>
            <w:r w:rsidRPr="009A0813">
              <w:rPr>
                <w:rFonts w:cs="Times New Roman"/>
                <w:sz w:val="16"/>
                <w:szCs w:val="16"/>
                <w:highlight w:val="yellow"/>
              </w:rPr>
              <w:t xml:space="preserve"> (20.5%),</w:t>
            </w:r>
          </w:p>
        </w:tc>
      </w:tr>
    </w:tbl>
    <w:p w:rsidR="006C4FFF" w:rsidRDefault="006C4FFF" w:rsidP="006C4FFF">
      <w:pPr>
        <w:jc w:val="both"/>
        <w:rPr>
          <w:rtl/>
          <w:lang w:val="x-none" w:eastAsia="x-none"/>
        </w:rPr>
        <w:sectPr w:rsidR="006C4FFF" w:rsidSect="006C4FFF">
          <w:footnotePr>
            <w:numFmt w:val="chicago"/>
          </w:footnotePr>
          <w:endnotePr>
            <w:numFmt w:val="decimal"/>
          </w:endnotePr>
          <w:type w:val="continuous"/>
          <w:pgSz w:w="11907" w:h="16840" w:code="9"/>
          <w:pgMar w:top="1418" w:right="1281" w:bottom="1418" w:left="992" w:header="720" w:footer="720" w:gutter="0"/>
          <w:lnNumType w:countBy="1"/>
          <w:cols w:space="340"/>
          <w:bidi/>
          <w:rtlGutter/>
          <w:docGrid w:linePitch="360"/>
        </w:sectPr>
      </w:pPr>
    </w:p>
    <w:p w:rsidR="006C4FFF" w:rsidRPr="004137E3" w:rsidRDefault="004137E3" w:rsidP="00891DF1">
      <w:pPr>
        <w:pStyle w:val="Text"/>
        <w:rPr>
          <w:rFonts w:cs="B Nazanin"/>
          <w:rtl/>
        </w:rPr>
      </w:pPr>
      <w:r w:rsidRPr="004137E3">
        <w:rPr>
          <w:rFonts w:cs="B Nazanin"/>
          <w:rtl/>
        </w:rPr>
        <w:t>همانگونه که مشاهده م</w:t>
      </w:r>
      <w:r w:rsidRPr="004137E3">
        <w:rPr>
          <w:rFonts w:cs="B Nazanin" w:hint="cs"/>
          <w:rtl/>
        </w:rPr>
        <w:t>ی‌</w:t>
      </w:r>
      <w:r w:rsidRPr="004137E3">
        <w:rPr>
          <w:rFonts w:cs="B Nazanin" w:hint="eastAsia"/>
          <w:rtl/>
        </w:rPr>
        <w:t>شود،</w:t>
      </w:r>
      <w:r w:rsidRPr="004137E3">
        <w:rPr>
          <w:rFonts w:cs="B Nazanin"/>
          <w:rtl/>
        </w:rPr>
        <w:t xml:space="preserve"> ب</w:t>
      </w:r>
      <w:r w:rsidRPr="004137E3">
        <w:rPr>
          <w:rFonts w:cs="B Nazanin" w:hint="cs"/>
          <w:rtl/>
        </w:rPr>
        <w:t>ی</w:t>
      </w:r>
      <w:r w:rsidRPr="004137E3">
        <w:rPr>
          <w:rFonts w:cs="B Nazanin" w:hint="eastAsia"/>
          <w:rtl/>
        </w:rPr>
        <w:t>شتر</w:t>
      </w:r>
      <w:r w:rsidRPr="004137E3">
        <w:rPr>
          <w:rFonts w:cs="B Nazanin"/>
          <w:rtl/>
        </w:rPr>
        <w:t xml:space="preserve"> مدها</w:t>
      </w:r>
      <w:r w:rsidRPr="004137E3">
        <w:rPr>
          <w:rFonts w:cs="B Nazanin" w:hint="cs"/>
          <w:rtl/>
        </w:rPr>
        <w:t>ی</w:t>
      </w:r>
      <w:r w:rsidRPr="004137E3">
        <w:rPr>
          <w:rFonts w:cs="B Nazanin"/>
          <w:rtl/>
        </w:rPr>
        <w:t xml:space="preserve"> نوسان</w:t>
      </w:r>
      <w:r w:rsidRPr="004137E3">
        <w:rPr>
          <w:rFonts w:cs="B Nazanin" w:hint="cs"/>
          <w:rtl/>
        </w:rPr>
        <w:t>ی</w:t>
      </w:r>
      <w:r w:rsidRPr="004137E3">
        <w:rPr>
          <w:rFonts w:cs="B Nazanin"/>
          <w:rtl/>
        </w:rPr>
        <w:t xml:space="preserve"> س</w:t>
      </w:r>
      <w:r w:rsidRPr="004137E3">
        <w:rPr>
          <w:rFonts w:cs="B Nazanin" w:hint="cs"/>
          <w:rtl/>
        </w:rPr>
        <w:t>ی</w:t>
      </w:r>
      <w:r w:rsidRPr="004137E3">
        <w:rPr>
          <w:rFonts w:cs="B Nazanin" w:hint="eastAsia"/>
          <w:rtl/>
        </w:rPr>
        <w:t>ستم</w:t>
      </w:r>
      <w:r w:rsidRPr="004137E3">
        <w:rPr>
          <w:rFonts w:cs="B Nazanin"/>
          <w:rtl/>
        </w:rPr>
        <w:t xml:space="preserve"> دارا</w:t>
      </w:r>
      <w:r w:rsidRPr="004137E3">
        <w:rPr>
          <w:rFonts w:cs="B Nazanin" w:hint="cs"/>
          <w:rtl/>
        </w:rPr>
        <w:t>ی</w:t>
      </w:r>
      <w:r w:rsidRPr="004137E3">
        <w:rPr>
          <w:rFonts w:cs="B Nazanin"/>
          <w:rtl/>
        </w:rPr>
        <w:t xml:space="preserve"> نسبت م</w:t>
      </w:r>
      <w:r w:rsidRPr="004137E3">
        <w:rPr>
          <w:rFonts w:cs="B Nazanin" w:hint="cs"/>
          <w:rtl/>
        </w:rPr>
        <w:t>ی</w:t>
      </w:r>
      <w:r w:rsidRPr="004137E3">
        <w:rPr>
          <w:rFonts w:cs="B Nazanin" w:hint="eastAsia"/>
          <w:rtl/>
        </w:rPr>
        <w:t>را</w:t>
      </w:r>
      <w:r w:rsidRPr="004137E3">
        <w:rPr>
          <w:rFonts w:cs="B Nazanin" w:hint="cs"/>
          <w:rtl/>
        </w:rPr>
        <w:t>یی</w:t>
      </w:r>
      <w:r w:rsidRPr="004137E3">
        <w:rPr>
          <w:rFonts w:cs="B Nazanin"/>
          <w:rtl/>
        </w:rPr>
        <w:t xml:space="preserve"> قابل ملاحظه‌ا</w:t>
      </w:r>
      <w:r w:rsidRPr="004137E3">
        <w:rPr>
          <w:rFonts w:cs="B Nazanin" w:hint="cs"/>
          <w:rtl/>
        </w:rPr>
        <w:t>ی</w:t>
      </w:r>
      <w:r w:rsidRPr="004137E3">
        <w:rPr>
          <w:rFonts w:cs="B Nazanin"/>
          <w:rtl/>
        </w:rPr>
        <w:t xml:space="preserve"> م</w:t>
      </w:r>
      <w:r w:rsidRPr="004137E3">
        <w:rPr>
          <w:rFonts w:cs="B Nazanin" w:hint="cs"/>
          <w:rtl/>
        </w:rPr>
        <w:t>ی‌</w:t>
      </w:r>
      <w:r w:rsidRPr="004137E3">
        <w:rPr>
          <w:rFonts w:cs="B Nazanin" w:hint="eastAsia"/>
          <w:rtl/>
        </w:rPr>
        <w:t>باشند</w:t>
      </w:r>
      <w:r w:rsidRPr="004137E3">
        <w:rPr>
          <w:rFonts w:cs="B Nazanin"/>
          <w:rtl/>
        </w:rPr>
        <w:t>. در ا</w:t>
      </w:r>
      <w:r w:rsidRPr="004137E3">
        <w:rPr>
          <w:rFonts w:cs="B Nazanin" w:hint="cs"/>
          <w:rtl/>
        </w:rPr>
        <w:t>ی</w:t>
      </w:r>
      <w:r w:rsidRPr="004137E3">
        <w:rPr>
          <w:rFonts w:cs="B Nazanin" w:hint="eastAsia"/>
          <w:rtl/>
        </w:rPr>
        <w:t>ن</w:t>
      </w:r>
      <w:r w:rsidRPr="004137E3">
        <w:rPr>
          <w:rFonts w:cs="B Nazanin"/>
          <w:rtl/>
        </w:rPr>
        <w:t xml:space="preserve"> م</w:t>
      </w:r>
      <w:r w:rsidRPr="004137E3">
        <w:rPr>
          <w:rFonts w:cs="B Nazanin" w:hint="cs"/>
          <w:rtl/>
        </w:rPr>
        <w:t>ی</w:t>
      </w:r>
      <w:r w:rsidRPr="004137E3">
        <w:rPr>
          <w:rFonts w:cs="B Nazanin" w:hint="eastAsia"/>
          <w:rtl/>
        </w:rPr>
        <w:t>ان،</w:t>
      </w:r>
      <w:r w:rsidRPr="004137E3">
        <w:rPr>
          <w:rFonts w:cs="B Nazanin"/>
          <w:rtl/>
        </w:rPr>
        <w:t xml:space="preserve"> م</w:t>
      </w:r>
      <w:r w:rsidRPr="004137E3">
        <w:rPr>
          <w:rFonts w:cs="B Nazanin" w:hint="cs"/>
          <w:rtl/>
        </w:rPr>
        <w:t>ی</w:t>
      </w:r>
      <w:r w:rsidRPr="004137E3">
        <w:rPr>
          <w:rFonts w:cs="B Nazanin" w:hint="eastAsia"/>
          <w:rtl/>
        </w:rPr>
        <w:t>را</w:t>
      </w:r>
      <w:r w:rsidRPr="004137E3">
        <w:rPr>
          <w:rFonts w:cs="B Nazanin" w:hint="cs"/>
          <w:rtl/>
        </w:rPr>
        <w:t>یی</w:t>
      </w:r>
      <w:r w:rsidRPr="004137E3">
        <w:rPr>
          <w:rFonts w:cs="B Nazanin"/>
          <w:rtl/>
        </w:rPr>
        <w:t xml:space="preserve"> مدها</w:t>
      </w:r>
      <w:r w:rsidRPr="004137E3">
        <w:rPr>
          <w:rFonts w:cs="B Nazanin" w:hint="cs"/>
          <w:rtl/>
        </w:rPr>
        <w:t>ی</w:t>
      </w:r>
      <w:r w:rsidRPr="004137E3">
        <w:rPr>
          <w:rFonts w:cs="B Nazanin"/>
          <w:rtl/>
        </w:rPr>
        <w:t xml:space="preserve"> نوسان</w:t>
      </w:r>
      <w:r w:rsidRPr="004137E3">
        <w:rPr>
          <w:rFonts w:cs="B Nazanin" w:hint="cs"/>
          <w:rtl/>
        </w:rPr>
        <w:t>ی</w:t>
      </w:r>
      <w:r w:rsidRPr="004137E3">
        <w:rPr>
          <w:rFonts w:cs="B Nazanin"/>
          <w:rtl/>
        </w:rPr>
        <w:t xml:space="preserve"> </w:t>
      </w:r>
      <w:r w:rsidRPr="009A0813">
        <w:rPr>
          <w:rFonts w:cs="B Nazanin"/>
          <w:highlight w:val="yellow"/>
          <w:rtl/>
        </w:rPr>
        <w:t>(</w:t>
      </w:r>
      <w:r w:rsidR="00686794" w:rsidRPr="009A0813">
        <w:rPr>
          <w:rFonts w:ascii="Cambria" w:hAnsi="Cambria" w:cs="Cambria" w:hint="cs"/>
          <w:highlight w:val="yellow"/>
          <w:rtl/>
        </w:rPr>
        <w:t>λ</w:t>
      </w:r>
      <w:r w:rsidR="00987B6C" w:rsidRPr="009A0813">
        <w:rPr>
          <w:rFonts w:cs="B Nazanin" w:hint="cs"/>
          <w:highlight w:val="yellow"/>
          <w:vertAlign w:val="subscript"/>
          <w:rtl/>
        </w:rPr>
        <w:t>10</w:t>
      </w:r>
      <w:r w:rsidR="00686794" w:rsidRPr="009A0813">
        <w:rPr>
          <w:rFonts w:ascii="Cambria" w:hAnsi="Cambria" w:cs="Times New Roman" w:hint="cs"/>
          <w:highlight w:val="yellow"/>
          <w:rtl/>
        </w:rPr>
        <w:t>،</w:t>
      </w:r>
      <w:r w:rsidR="00686794" w:rsidRPr="009A0813">
        <w:rPr>
          <w:rFonts w:ascii="Cambria Math" w:hAnsi="Cambria Math" w:cs="Times New Roman"/>
          <w:highlight w:val="yellow"/>
          <w:rtl/>
        </w:rPr>
        <w:t>λ</w:t>
      </w:r>
      <w:r w:rsidR="00987B6C" w:rsidRPr="009A0813">
        <w:rPr>
          <w:rFonts w:ascii="Cambria" w:hAnsi="Cambria" w:cs="B Nazanin" w:hint="cs"/>
          <w:highlight w:val="yellow"/>
          <w:vertAlign w:val="subscript"/>
          <w:rtl/>
        </w:rPr>
        <w:t>9</w:t>
      </w:r>
      <w:r w:rsidRPr="009A0813">
        <w:rPr>
          <w:rFonts w:cs="B Nazanin"/>
          <w:highlight w:val="yellow"/>
          <w:rtl/>
        </w:rPr>
        <w:t xml:space="preserve">) و </w:t>
      </w:r>
      <w:r w:rsidR="00686794" w:rsidRPr="009A0813">
        <w:rPr>
          <w:rFonts w:cs="B Nazanin"/>
          <w:highlight w:val="yellow"/>
          <w:rtl/>
        </w:rPr>
        <w:t>(</w:t>
      </w:r>
      <w:r w:rsidR="00686794" w:rsidRPr="009A0813">
        <w:rPr>
          <w:rFonts w:ascii="Cambria" w:hAnsi="Cambria" w:cs="Cambria" w:hint="cs"/>
          <w:highlight w:val="yellow"/>
          <w:rtl/>
        </w:rPr>
        <w:t>λ</w:t>
      </w:r>
      <w:r w:rsidR="00987B6C" w:rsidRPr="009A0813">
        <w:rPr>
          <w:rFonts w:cs="B Nazanin" w:hint="cs"/>
          <w:highlight w:val="yellow"/>
          <w:vertAlign w:val="subscript"/>
          <w:rtl/>
        </w:rPr>
        <w:t>18</w:t>
      </w:r>
      <w:r w:rsidR="00686794" w:rsidRPr="009A0813">
        <w:rPr>
          <w:rFonts w:ascii="Cambria" w:hAnsi="Cambria" w:cs="Times New Roman" w:hint="cs"/>
          <w:highlight w:val="yellow"/>
          <w:rtl/>
        </w:rPr>
        <w:t>،</w:t>
      </w:r>
      <w:r w:rsidR="00686794" w:rsidRPr="009A0813">
        <w:rPr>
          <w:rFonts w:ascii="Cambria Math" w:hAnsi="Cambria Math" w:cs="Times New Roman"/>
          <w:highlight w:val="yellow"/>
          <w:rtl/>
        </w:rPr>
        <w:t>λ</w:t>
      </w:r>
      <w:r w:rsidR="00987B6C" w:rsidRPr="009A0813">
        <w:rPr>
          <w:rFonts w:ascii="Cambria" w:hAnsi="Cambria" w:cs="B Nazanin" w:hint="cs"/>
          <w:highlight w:val="yellow"/>
          <w:vertAlign w:val="subscript"/>
          <w:rtl/>
        </w:rPr>
        <w:t>17</w:t>
      </w:r>
      <w:r w:rsidR="00686794" w:rsidRPr="009A0813">
        <w:rPr>
          <w:rFonts w:cs="B Nazanin"/>
          <w:highlight w:val="yellow"/>
          <w:rtl/>
        </w:rPr>
        <w:t>)</w:t>
      </w:r>
      <w:r w:rsidR="00686794" w:rsidRPr="004137E3">
        <w:rPr>
          <w:rFonts w:cs="B Nazanin"/>
          <w:rtl/>
        </w:rPr>
        <w:t xml:space="preserve"> </w:t>
      </w:r>
      <w:r w:rsidRPr="004137E3">
        <w:rPr>
          <w:rFonts w:cs="B Nazanin"/>
          <w:rtl/>
        </w:rPr>
        <w:t>پا</w:t>
      </w:r>
      <w:r w:rsidRPr="004137E3">
        <w:rPr>
          <w:rFonts w:cs="B Nazanin" w:hint="cs"/>
          <w:rtl/>
        </w:rPr>
        <w:t>یی</w:t>
      </w:r>
      <w:r w:rsidRPr="004137E3">
        <w:rPr>
          <w:rFonts w:cs="B Nazanin" w:hint="eastAsia"/>
          <w:rtl/>
        </w:rPr>
        <w:t>ن</w:t>
      </w:r>
      <w:r w:rsidRPr="004137E3">
        <w:rPr>
          <w:rFonts w:cs="B Nazanin"/>
          <w:rtl/>
        </w:rPr>
        <w:t xml:space="preserve"> بوده و لذا امکان ناپا</w:t>
      </w:r>
      <w:r w:rsidRPr="004137E3">
        <w:rPr>
          <w:rFonts w:cs="B Nazanin" w:hint="cs"/>
          <w:rtl/>
        </w:rPr>
        <w:t>ی</w:t>
      </w:r>
      <w:r w:rsidRPr="004137E3">
        <w:rPr>
          <w:rFonts w:cs="B Nazanin" w:hint="eastAsia"/>
          <w:rtl/>
        </w:rPr>
        <w:t>دار</w:t>
      </w:r>
      <w:r w:rsidRPr="004137E3">
        <w:rPr>
          <w:rFonts w:cs="B Nazanin" w:hint="cs"/>
          <w:rtl/>
        </w:rPr>
        <w:t>ی</w:t>
      </w:r>
      <w:r w:rsidRPr="004137E3">
        <w:rPr>
          <w:rFonts w:cs="B Nazanin"/>
          <w:rtl/>
        </w:rPr>
        <w:t xml:space="preserve"> ا</w:t>
      </w:r>
      <w:r w:rsidRPr="004137E3">
        <w:rPr>
          <w:rFonts w:cs="B Nazanin" w:hint="cs"/>
          <w:rtl/>
        </w:rPr>
        <w:t>ی</w:t>
      </w:r>
      <w:r w:rsidRPr="004137E3">
        <w:rPr>
          <w:rFonts w:cs="B Nazanin" w:hint="eastAsia"/>
          <w:rtl/>
        </w:rPr>
        <w:t>ن</w:t>
      </w:r>
      <w:r w:rsidRPr="004137E3">
        <w:rPr>
          <w:rFonts w:cs="B Nazanin"/>
          <w:rtl/>
        </w:rPr>
        <w:t xml:space="preserve"> مدها در صورت تغ</w:t>
      </w:r>
      <w:r w:rsidRPr="004137E3">
        <w:rPr>
          <w:rFonts w:cs="B Nazanin" w:hint="cs"/>
          <w:rtl/>
        </w:rPr>
        <w:t>یی</w:t>
      </w:r>
      <w:r w:rsidRPr="004137E3">
        <w:rPr>
          <w:rFonts w:cs="B Nazanin" w:hint="eastAsia"/>
          <w:rtl/>
        </w:rPr>
        <w:t>ر</w:t>
      </w:r>
      <w:r w:rsidRPr="004137E3">
        <w:rPr>
          <w:rFonts w:cs="B Nazanin"/>
          <w:rtl/>
        </w:rPr>
        <w:t xml:space="preserve"> شرا</w:t>
      </w:r>
      <w:r w:rsidRPr="004137E3">
        <w:rPr>
          <w:rFonts w:cs="B Nazanin" w:hint="cs"/>
          <w:rtl/>
        </w:rPr>
        <w:t>ی</w:t>
      </w:r>
      <w:r w:rsidRPr="004137E3">
        <w:rPr>
          <w:rFonts w:cs="B Nazanin" w:hint="eastAsia"/>
          <w:rtl/>
        </w:rPr>
        <w:t>ط</w:t>
      </w:r>
      <w:r w:rsidRPr="004137E3">
        <w:rPr>
          <w:rFonts w:cs="B Nazanin"/>
          <w:rtl/>
        </w:rPr>
        <w:t xml:space="preserve"> س</w:t>
      </w:r>
      <w:r w:rsidRPr="004137E3">
        <w:rPr>
          <w:rFonts w:cs="B Nazanin" w:hint="cs"/>
          <w:rtl/>
        </w:rPr>
        <w:t>ی</w:t>
      </w:r>
      <w:r w:rsidRPr="004137E3">
        <w:rPr>
          <w:rFonts w:cs="B Nazanin" w:hint="eastAsia"/>
          <w:rtl/>
        </w:rPr>
        <w:t>ستم</w:t>
      </w:r>
      <w:r w:rsidRPr="004137E3">
        <w:rPr>
          <w:rFonts w:cs="B Nazanin"/>
          <w:rtl/>
        </w:rPr>
        <w:t xml:space="preserve"> وجود دارد. به علاوه، م</w:t>
      </w:r>
      <w:r w:rsidRPr="004137E3">
        <w:rPr>
          <w:rFonts w:cs="B Nazanin" w:hint="cs"/>
          <w:rtl/>
        </w:rPr>
        <w:t>ی</w:t>
      </w:r>
      <w:r w:rsidRPr="004137E3">
        <w:rPr>
          <w:rFonts w:cs="B Nazanin" w:hint="eastAsia"/>
          <w:rtl/>
        </w:rPr>
        <w:t>را</w:t>
      </w:r>
      <w:r w:rsidRPr="004137E3">
        <w:rPr>
          <w:rFonts w:cs="B Nazanin" w:hint="cs"/>
          <w:rtl/>
        </w:rPr>
        <w:t>یی</w:t>
      </w:r>
      <w:r w:rsidR="00891DF1">
        <w:rPr>
          <w:rFonts w:cs="B Nazanin" w:hint="cs"/>
          <w:rtl/>
        </w:rPr>
        <w:t xml:space="preserve"> </w:t>
      </w:r>
      <w:r w:rsidRPr="004137E3">
        <w:rPr>
          <w:rFonts w:cs="B Nazanin"/>
          <w:rtl/>
        </w:rPr>
        <w:t>مدها</w:t>
      </w:r>
      <w:r w:rsidRPr="004137E3">
        <w:rPr>
          <w:rFonts w:cs="B Nazanin" w:hint="cs"/>
          <w:rtl/>
        </w:rPr>
        <w:t>ی</w:t>
      </w:r>
      <w:r w:rsidRPr="004137E3">
        <w:rPr>
          <w:rFonts w:cs="B Nazanin"/>
          <w:rtl/>
        </w:rPr>
        <w:t xml:space="preserve"> پ</w:t>
      </w:r>
      <w:r w:rsidRPr="004137E3">
        <w:rPr>
          <w:rFonts w:cs="B Nazanin" w:hint="cs"/>
          <w:rtl/>
        </w:rPr>
        <w:t>ی</w:t>
      </w:r>
      <w:r w:rsidRPr="004137E3">
        <w:rPr>
          <w:rFonts w:cs="B Nazanin" w:hint="eastAsia"/>
          <w:rtl/>
        </w:rPr>
        <w:t>چش</w:t>
      </w:r>
      <w:r w:rsidRPr="004137E3">
        <w:rPr>
          <w:rFonts w:cs="B Nazanin" w:hint="cs"/>
          <w:rtl/>
        </w:rPr>
        <w:t>ی</w:t>
      </w:r>
      <w:r w:rsidRPr="004137E3">
        <w:rPr>
          <w:rFonts w:cs="B Nazanin"/>
          <w:rtl/>
        </w:rPr>
        <w:t xml:space="preserve"> م</w:t>
      </w:r>
      <w:r w:rsidRPr="004137E3">
        <w:rPr>
          <w:rFonts w:cs="B Nazanin" w:hint="eastAsia"/>
          <w:rtl/>
        </w:rPr>
        <w:t>زرعه</w:t>
      </w:r>
      <w:r w:rsidRPr="004137E3">
        <w:rPr>
          <w:rFonts w:cs="B Nazanin"/>
          <w:rtl/>
        </w:rPr>
        <w:t xml:space="preserve"> باد</w:t>
      </w:r>
      <w:r w:rsidRPr="004137E3">
        <w:rPr>
          <w:rFonts w:cs="B Nazanin" w:hint="cs"/>
          <w:rtl/>
        </w:rPr>
        <w:t>ی</w:t>
      </w:r>
      <w:r w:rsidR="00891DF1">
        <w:rPr>
          <w:rFonts w:cs="B Nazanin" w:hint="cs"/>
          <w:rtl/>
        </w:rPr>
        <w:t xml:space="preserve"> یعنی </w:t>
      </w:r>
      <w:r>
        <w:rPr>
          <w:rFonts w:cs="B Nazanin" w:hint="cs"/>
          <w:rtl/>
        </w:rPr>
        <w:t>مدهای</w:t>
      </w:r>
      <w:r w:rsidR="00891DF1">
        <w:rPr>
          <w:rFonts w:cs="B Nazanin" w:hint="cs"/>
          <w:rtl/>
        </w:rPr>
        <w:t xml:space="preserve"> </w:t>
      </w:r>
      <w:r w:rsidR="00891DF1" w:rsidRPr="009A0813">
        <w:rPr>
          <w:rFonts w:cs="B Nazanin"/>
          <w:highlight w:val="yellow"/>
          <w:rtl/>
        </w:rPr>
        <w:t>(</w:t>
      </w:r>
      <w:r w:rsidR="00891DF1" w:rsidRPr="009A0813">
        <w:rPr>
          <w:rFonts w:ascii="Cambria" w:hAnsi="Cambria" w:cs="Cambria" w:hint="cs"/>
          <w:highlight w:val="yellow"/>
          <w:rtl/>
        </w:rPr>
        <w:t>λ</w:t>
      </w:r>
      <w:r w:rsidR="00891DF1">
        <w:rPr>
          <w:rFonts w:cs="B Nazanin" w:hint="cs"/>
          <w:highlight w:val="yellow"/>
          <w:vertAlign w:val="subscript"/>
          <w:rtl/>
        </w:rPr>
        <w:t>14</w:t>
      </w:r>
      <w:r w:rsidR="00891DF1" w:rsidRPr="009A0813">
        <w:rPr>
          <w:rFonts w:ascii="Cambria" w:hAnsi="Cambria" w:cs="Times New Roman" w:hint="cs"/>
          <w:highlight w:val="yellow"/>
          <w:rtl/>
        </w:rPr>
        <w:t>،</w:t>
      </w:r>
      <w:r w:rsidR="00891DF1" w:rsidRPr="009A0813">
        <w:rPr>
          <w:rFonts w:ascii="Cambria Math" w:hAnsi="Cambria Math" w:cs="Times New Roman"/>
          <w:highlight w:val="yellow"/>
          <w:rtl/>
        </w:rPr>
        <w:t>λ</w:t>
      </w:r>
      <w:r w:rsidR="00891DF1">
        <w:rPr>
          <w:rFonts w:ascii="Cambria" w:hAnsi="Cambria" w:cs="B Nazanin" w:hint="cs"/>
          <w:highlight w:val="yellow"/>
          <w:vertAlign w:val="subscript"/>
          <w:rtl/>
        </w:rPr>
        <w:t>13</w:t>
      </w:r>
      <w:r w:rsidR="00891DF1" w:rsidRPr="009A0813">
        <w:rPr>
          <w:rFonts w:cs="B Nazanin"/>
          <w:highlight w:val="yellow"/>
          <w:rtl/>
        </w:rPr>
        <w:t>)</w:t>
      </w:r>
      <w:r w:rsidR="00891DF1">
        <w:rPr>
          <w:rFonts w:cs="B Nazanin" w:hint="cs"/>
          <w:highlight w:val="yellow"/>
          <w:rtl/>
        </w:rPr>
        <w:t>،</w:t>
      </w:r>
      <w:r w:rsidR="00891DF1" w:rsidRPr="00891DF1">
        <w:rPr>
          <w:rFonts w:cs="B Nazanin"/>
          <w:color w:val="FFFFFF" w:themeColor="background1"/>
          <w:highlight w:val="yellow"/>
          <w:rtl/>
        </w:rPr>
        <w:t>و</w:t>
      </w:r>
      <w:r w:rsidR="00891DF1" w:rsidRPr="009A0813">
        <w:rPr>
          <w:rFonts w:cs="B Nazanin"/>
          <w:highlight w:val="yellow"/>
          <w:rtl/>
        </w:rPr>
        <w:t>(</w:t>
      </w:r>
      <w:r w:rsidR="00891DF1" w:rsidRPr="009A0813">
        <w:rPr>
          <w:rFonts w:ascii="Cambria" w:hAnsi="Cambria" w:cs="Cambria" w:hint="cs"/>
          <w:highlight w:val="yellow"/>
          <w:rtl/>
        </w:rPr>
        <w:t>λ</w:t>
      </w:r>
      <w:r w:rsidR="00891DF1" w:rsidRPr="009A0813">
        <w:rPr>
          <w:rFonts w:cs="B Nazanin" w:hint="cs"/>
          <w:highlight w:val="yellow"/>
          <w:vertAlign w:val="subscript"/>
          <w:rtl/>
        </w:rPr>
        <w:t>16</w:t>
      </w:r>
      <w:r w:rsidR="00891DF1" w:rsidRPr="009A0813">
        <w:rPr>
          <w:rFonts w:ascii="Cambria" w:hAnsi="Cambria" w:cs="Times New Roman" w:hint="cs"/>
          <w:highlight w:val="yellow"/>
          <w:rtl/>
        </w:rPr>
        <w:t>،</w:t>
      </w:r>
      <w:r w:rsidR="00891DF1" w:rsidRPr="009A0813">
        <w:rPr>
          <w:rFonts w:ascii="Cambria Math" w:hAnsi="Cambria Math" w:cs="Times New Roman"/>
          <w:highlight w:val="yellow"/>
          <w:rtl/>
        </w:rPr>
        <w:t>λ</w:t>
      </w:r>
      <w:r w:rsidR="00891DF1" w:rsidRPr="009A0813">
        <w:rPr>
          <w:rFonts w:ascii="Cambria" w:hAnsi="Cambria" w:cs="B Nazanin" w:hint="cs"/>
          <w:highlight w:val="yellow"/>
          <w:vertAlign w:val="subscript"/>
          <w:rtl/>
        </w:rPr>
        <w:t>15</w:t>
      </w:r>
      <w:r w:rsidR="00891DF1" w:rsidRPr="009A0813">
        <w:rPr>
          <w:rFonts w:cs="B Nazanin"/>
          <w:highlight w:val="yellow"/>
          <w:rtl/>
        </w:rPr>
        <w:t>) و (</w:t>
      </w:r>
      <w:r w:rsidR="00891DF1" w:rsidRPr="009A0813">
        <w:rPr>
          <w:rFonts w:ascii="Cambria" w:hAnsi="Cambria" w:cs="Cambria" w:hint="cs"/>
          <w:highlight w:val="yellow"/>
          <w:rtl/>
        </w:rPr>
        <w:t>λ</w:t>
      </w:r>
      <w:r w:rsidR="00891DF1">
        <w:rPr>
          <w:rFonts w:cs="B Nazanin" w:hint="cs"/>
          <w:highlight w:val="yellow"/>
          <w:vertAlign w:val="subscript"/>
          <w:rtl/>
        </w:rPr>
        <w:t>24</w:t>
      </w:r>
      <w:r w:rsidR="00891DF1" w:rsidRPr="009A0813">
        <w:rPr>
          <w:rFonts w:ascii="Cambria" w:hAnsi="Cambria" w:cs="Times New Roman" w:hint="cs"/>
          <w:highlight w:val="yellow"/>
          <w:rtl/>
        </w:rPr>
        <w:t>،</w:t>
      </w:r>
      <w:r w:rsidR="00891DF1" w:rsidRPr="009A0813">
        <w:rPr>
          <w:rFonts w:ascii="Cambria Math" w:hAnsi="Cambria Math" w:cs="Times New Roman"/>
          <w:highlight w:val="yellow"/>
          <w:rtl/>
        </w:rPr>
        <w:t>λ</w:t>
      </w:r>
      <w:r w:rsidR="00891DF1">
        <w:rPr>
          <w:rFonts w:ascii="Cambria" w:hAnsi="Cambria" w:cs="B Nazanin" w:hint="cs"/>
          <w:highlight w:val="yellow"/>
          <w:vertAlign w:val="subscript"/>
          <w:rtl/>
        </w:rPr>
        <w:t>23</w:t>
      </w:r>
      <w:r w:rsidR="00891DF1" w:rsidRPr="009A0813">
        <w:rPr>
          <w:rFonts w:cs="B Nazanin"/>
          <w:highlight w:val="yellow"/>
          <w:rtl/>
        </w:rPr>
        <w:t>)</w:t>
      </w:r>
      <w:r w:rsidR="00891DF1">
        <w:rPr>
          <w:rFonts w:cs="B Nazanin" w:hint="cs"/>
          <w:rtl/>
        </w:rPr>
        <w:t xml:space="preserve"> </w:t>
      </w:r>
      <w:r w:rsidRPr="004137E3">
        <w:rPr>
          <w:rFonts w:cs="B Nazanin"/>
          <w:rtl/>
        </w:rPr>
        <w:t>ن</w:t>
      </w:r>
      <w:r w:rsidRPr="004137E3">
        <w:rPr>
          <w:rFonts w:cs="B Nazanin" w:hint="cs"/>
          <w:rtl/>
        </w:rPr>
        <w:t>ی</w:t>
      </w:r>
      <w:r w:rsidRPr="004137E3">
        <w:rPr>
          <w:rFonts w:cs="B Nazanin" w:hint="eastAsia"/>
          <w:rtl/>
        </w:rPr>
        <w:t>ز</w:t>
      </w:r>
      <w:r w:rsidRPr="004137E3">
        <w:rPr>
          <w:rFonts w:cs="B Nazanin"/>
          <w:rtl/>
        </w:rPr>
        <w:t xml:space="preserve"> ممکن است در صورت تغ</w:t>
      </w:r>
      <w:r w:rsidRPr="004137E3">
        <w:rPr>
          <w:rFonts w:cs="B Nazanin" w:hint="cs"/>
          <w:rtl/>
        </w:rPr>
        <w:t>یی</w:t>
      </w:r>
      <w:r w:rsidRPr="004137E3">
        <w:rPr>
          <w:rFonts w:cs="B Nazanin" w:hint="eastAsia"/>
          <w:rtl/>
        </w:rPr>
        <w:t>ر</w:t>
      </w:r>
      <w:r w:rsidRPr="004137E3">
        <w:rPr>
          <w:rFonts w:cs="B Nazanin"/>
          <w:rtl/>
        </w:rPr>
        <w:t xml:space="preserve"> شرا</w:t>
      </w:r>
      <w:r w:rsidRPr="004137E3">
        <w:rPr>
          <w:rFonts w:cs="B Nazanin" w:hint="cs"/>
          <w:rtl/>
        </w:rPr>
        <w:t>ی</w:t>
      </w:r>
      <w:r w:rsidRPr="004137E3">
        <w:rPr>
          <w:rFonts w:cs="B Nazanin" w:hint="eastAsia"/>
          <w:rtl/>
        </w:rPr>
        <w:t>ط</w:t>
      </w:r>
      <w:r w:rsidRPr="004137E3">
        <w:rPr>
          <w:rFonts w:cs="B Nazanin"/>
          <w:rtl/>
        </w:rPr>
        <w:t xml:space="preserve"> س</w:t>
      </w:r>
      <w:r w:rsidRPr="004137E3">
        <w:rPr>
          <w:rFonts w:cs="B Nazanin" w:hint="cs"/>
          <w:rtl/>
        </w:rPr>
        <w:t>ی</w:t>
      </w:r>
      <w:r w:rsidRPr="004137E3">
        <w:rPr>
          <w:rFonts w:cs="B Nazanin" w:hint="eastAsia"/>
          <w:rtl/>
        </w:rPr>
        <w:t>ستم</w:t>
      </w:r>
      <w:r w:rsidRPr="004137E3">
        <w:rPr>
          <w:rFonts w:cs="B Nazanin"/>
          <w:rtl/>
        </w:rPr>
        <w:t xml:space="preserve"> دستخوش </w:t>
      </w:r>
      <w:r w:rsidRPr="004137E3">
        <w:rPr>
          <w:rFonts w:cs="B Nazanin"/>
          <w:rtl/>
        </w:rPr>
        <w:t>تغ</w:t>
      </w:r>
      <w:r w:rsidRPr="004137E3">
        <w:rPr>
          <w:rFonts w:cs="B Nazanin" w:hint="cs"/>
          <w:rtl/>
        </w:rPr>
        <w:t>یی</w:t>
      </w:r>
      <w:r w:rsidRPr="004137E3">
        <w:rPr>
          <w:rFonts w:cs="B Nazanin" w:hint="eastAsia"/>
          <w:rtl/>
        </w:rPr>
        <w:t>ر</w:t>
      </w:r>
      <w:r w:rsidRPr="004137E3">
        <w:rPr>
          <w:rFonts w:cs="B Nazanin"/>
          <w:rtl/>
        </w:rPr>
        <w:t xml:space="preserve"> و حت</w:t>
      </w:r>
      <w:r w:rsidRPr="004137E3">
        <w:rPr>
          <w:rFonts w:cs="B Nazanin" w:hint="cs"/>
          <w:rtl/>
        </w:rPr>
        <w:t>ی</w:t>
      </w:r>
      <w:r w:rsidRPr="004137E3">
        <w:rPr>
          <w:rFonts w:cs="B Nazanin"/>
          <w:rtl/>
        </w:rPr>
        <w:t xml:space="preserve"> ناپا</w:t>
      </w:r>
      <w:r w:rsidRPr="004137E3">
        <w:rPr>
          <w:rFonts w:cs="B Nazanin" w:hint="cs"/>
          <w:rtl/>
        </w:rPr>
        <w:t>ی</w:t>
      </w:r>
      <w:r w:rsidRPr="004137E3">
        <w:rPr>
          <w:rFonts w:cs="B Nazanin" w:hint="eastAsia"/>
          <w:rtl/>
        </w:rPr>
        <w:t>دار</w:t>
      </w:r>
      <w:r w:rsidRPr="004137E3">
        <w:rPr>
          <w:rFonts w:cs="B Nazanin" w:hint="cs"/>
          <w:rtl/>
        </w:rPr>
        <w:t>ی</w:t>
      </w:r>
      <w:r w:rsidRPr="004137E3">
        <w:rPr>
          <w:rFonts w:cs="B Nazanin"/>
          <w:rtl/>
        </w:rPr>
        <w:t xml:space="preserve"> </w:t>
      </w:r>
      <w:r w:rsidRPr="00891DF1">
        <w:rPr>
          <w:rFonts w:cs="B Nazanin"/>
          <w:highlight w:val="yellow"/>
          <w:rtl/>
        </w:rPr>
        <w:t>شو</w:t>
      </w:r>
      <w:r w:rsidR="00891DF1" w:rsidRPr="00891DF1">
        <w:rPr>
          <w:rFonts w:cs="B Nazanin" w:hint="cs"/>
          <w:highlight w:val="yellow"/>
          <w:rtl/>
        </w:rPr>
        <w:t>ن</w:t>
      </w:r>
      <w:r w:rsidRPr="00891DF1">
        <w:rPr>
          <w:rFonts w:cs="B Nazanin"/>
          <w:highlight w:val="yellow"/>
          <w:rtl/>
        </w:rPr>
        <w:t>د</w:t>
      </w:r>
      <w:r w:rsidRPr="004137E3">
        <w:rPr>
          <w:rFonts w:cs="B Nazanin"/>
          <w:rtl/>
        </w:rPr>
        <w:t xml:space="preserve">. شکل </w:t>
      </w:r>
      <w:r>
        <w:rPr>
          <w:rFonts w:cs="B Nazanin" w:hint="cs"/>
          <w:rtl/>
        </w:rPr>
        <w:t>(12)</w:t>
      </w:r>
      <w:r w:rsidRPr="004137E3">
        <w:rPr>
          <w:rFonts w:cs="B Nazanin"/>
          <w:rtl/>
        </w:rPr>
        <w:t xml:space="preserve"> ضرا</w:t>
      </w:r>
      <w:r w:rsidRPr="004137E3">
        <w:rPr>
          <w:rFonts w:cs="B Nazanin" w:hint="cs"/>
          <w:rtl/>
        </w:rPr>
        <w:t>ی</w:t>
      </w:r>
      <w:r w:rsidRPr="004137E3">
        <w:rPr>
          <w:rFonts w:cs="B Nazanin" w:hint="eastAsia"/>
          <w:rtl/>
        </w:rPr>
        <w:t>ب</w:t>
      </w:r>
      <w:r w:rsidRPr="004137E3">
        <w:rPr>
          <w:rFonts w:cs="B Nazanin"/>
          <w:rtl/>
        </w:rPr>
        <w:t xml:space="preserve"> مشارکت مرتبط با مدها را در دو حالت مختلف نشان م</w:t>
      </w:r>
      <w:r w:rsidRPr="004137E3">
        <w:rPr>
          <w:rFonts w:cs="B Nazanin" w:hint="cs"/>
          <w:rtl/>
        </w:rPr>
        <w:t>ی‌</w:t>
      </w:r>
      <w:r w:rsidRPr="004137E3">
        <w:rPr>
          <w:rFonts w:cs="B Nazanin" w:hint="eastAsia"/>
          <w:rtl/>
        </w:rPr>
        <w:t>دهد</w:t>
      </w:r>
      <w:r w:rsidRPr="004137E3">
        <w:rPr>
          <w:rFonts w:cs="B Nazanin"/>
          <w:rtl/>
        </w:rPr>
        <w:t>. در حالت اول ضرا</w:t>
      </w:r>
      <w:r w:rsidRPr="004137E3">
        <w:rPr>
          <w:rFonts w:cs="B Nazanin" w:hint="cs"/>
          <w:rtl/>
        </w:rPr>
        <w:t>ی</w:t>
      </w:r>
      <w:r w:rsidRPr="004137E3">
        <w:rPr>
          <w:rFonts w:cs="B Nazanin" w:hint="eastAsia"/>
          <w:rtl/>
        </w:rPr>
        <w:t>ب</w:t>
      </w:r>
      <w:r w:rsidRPr="004137E3">
        <w:rPr>
          <w:rFonts w:cs="B Nazanin"/>
          <w:rtl/>
        </w:rPr>
        <w:t xml:space="preserve"> کنترل کننده در مقدار</w:t>
      </w:r>
      <w:r w:rsidRPr="004137E3">
        <w:rPr>
          <w:rFonts w:cs="B Nazanin" w:hint="cs"/>
          <w:rtl/>
        </w:rPr>
        <w:t>ی</w:t>
      </w:r>
      <w:r w:rsidRPr="004137E3">
        <w:rPr>
          <w:rFonts w:cs="B Nazanin"/>
          <w:rtl/>
        </w:rPr>
        <w:t xml:space="preserve"> برابر با 0.4 برابر مقدار پا</w:t>
      </w:r>
      <w:r w:rsidRPr="004137E3">
        <w:rPr>
          <w:rFonts w:cs="B Nazanin" w:hint="cs"/>
          <w:rtl/>
        </w:rPr>
        <w:t>ی</w:t>
      </w:r>
      <w:r w:rsidRPr="004137E3">
        <w:rPr>
          <w:rFonts w:cs="B Nazanin" w:hint="eastAsia"/>
          <w:rtl/>
        </w:rPr>
        <w:t>ه</w:t>
      </w:r>
      <w:r w:rsidRPr="004137E3">
        <w:rPr>
          <w:rFonts w:cs="B Nazanin"/>
          <w:rtl/>
        </w:rPr>
        <w:t xml:space="preserve"> و در حالت دوم ضرا</w:t>
      </w:r>
      <w:r w:rsidRPr="004137E3">
        <w:rPr>
          <w:rFonts w:cs="B Nazanin" w:hint="cs"/>
          <w:rtl/>
        </w:rPr>
        <w:t>ی</w:t>
      </w:r>
      <w:r w:rsidRPr="004137E3">
        <w:rPr>
          <w:rFonts w:cs="B Nazanin" w:hint="eastAsia"/>
          <w:rtl/>
        </w:rPr>
        <w:t>ب</w:t>
      </w:r>
      <w:r w:rsidRPr="004137E3">
        <w:rPr>
          <w:rFonts w:cs="B Nazanin"/>
          <w:rtl/>
        </w:rPr>
        <w:t xml:space="preserve"> کنترل کننده در مقدار</w:t>
      </w:r>
      <w:r w:rsidRPr="004137E3">
        <w:rPr>
          <w:rFonts w:cs="B Nazanin" w:hint="cs"/>
          <w:rtl/>
        </w:rPr>
        <w:t>ی</w:t>
      </w:r>
      <w:r w:rsidRPr="004137E3">
        <w:rPr>
          <w:rFonts w:cs="B Nazanin"/>
          <w:rtl/>
        </w:rPr>
        <w:t xml:space="preserve"> برابر با 3 برابر مقدار پا</w:t>
      </w:r>
      <w:r w:rsidRPr="004137E3">
        <w:rPr>
          <w:rFonts w:cs="B Nazanin" w:hint="cs"/>
          <w:rtl/>
        </w:rPr>
        <w:t>ی</w:t>
      </w:r>
      <w:r w:rsidRPr="004137E3">
        <w:rPr>
          <w:rFonts w:cs="B Nazanin" w:hint="eastAsia"/>
          <w:rtl/>
        </w:rPr>
        <w:t>ه</w:t>
      </w:r>
      <w:r w:rsidRPr="004137E3">
        <w:rPr>
          <w:rFonts w:cs="B Nazanin"/>
          <w:rtl/>
        </w:rPr>
        <w:t xml:space="preserve"> قرار دارند. در ادامه، مد</w:t>
      </w:r>
      <w:r w:rsidR="00891DF1">
        <w:rPr>
          <w:rFonts w:cs="B Nazanin" w:hint="cs"/>
          <w:rtl/>
        </w:rPr>
        <w:t>ها</w:t>
      </w:r>
      <w:r w:rsidRPr="004137E3">
        <w:rPr>
          <w:rFonts w:cs="B Nazanin"/>
          <w:rtl/>
        </w:rPr>
        <w:t xml:space="preserve"> با ب</w:t>
      </w:r>
      <w:r w:rsidRPr="004137E3">
        <w:rPr>
          <w:rFonts w:cs="B Nazanin" w:hint="cs"/>
          <w:rtl/>
        </w:rPr>
        <w:t>ی</w:t>
      </w:r>
      <w:r w:rsidRPr="004137E3">
        <w:rPr>
          <w:rFonts w:cs="B Nazanin" w:hint="eastAsia"/>
          <w:rtl/>
        </w:rPr>
        <w:t>شتر</w:t>
      </w:r>
      <w:r w:rsidRPr="004137E3">
        <w:rPr>
          <w:rFonts w:cs="B Nazanin" w:hint="cs"/>
          <w:rtl/>
        </w:rPr>
        <w:t>ی</w:t>
      </w:r>
      <w:r w:rsidRPr="004137E3">
        <w:rPr>
          <w:rFonts w:cs="B Nazanin" w:hint="eastAsia"/>
          <w:rtl/>
        </w:rPr>
        <w:t>ن</w:t>
      </w:r>
      <w:r w:rsidRPr="004137E3">
        <w:rPr>
          <w:rFonts w:cs="B Nazanin"/>
          <w:rtl/>
        </w:rPr>
        <w:t xml:space="preserve"> ارتباط با ضر</w:t>
      </w:r>
      <w:r w:rsidRPr="004137E3">
        <w:rPr>
          <w:rFonts w:cs="B Nazanin" w:hint="cs"/>
          <w:rtl/>
        </w:rPr>
        <w:t>ی</w:t>
      </w:r>
      <w:r w:rsidRPr="004137E3">
        <w:rPr>
          <w:rFonts w:cs="B Nazanin" w:hint="eastAsia"/>
          <w:rtl/>
        </w:rPr>
        <w:t>ب</w:t>
      </w:r>
      <w:r w:rsidRPr="004137E3">
        <w:rPr>
          <w:rFonts w:cs="B Nazanin"/>
          <w:rtl/>
        </w:rPr>
        <w:t xml:space="preserve"> کنترل کننده مربوطه ارائه شده است.</w:t>
      </w:r>
    </w:p>
    <w:p w:rsidR="005D0922" w:rsidRDefault="005D0922" w:rsidP="00773FA9">
      <w:pPr>
        <w:pStyle w:val="Text"/>
        <w:rPr>
          <w:noProof/>
          <w:lang w:bidi="ar-SA"/>
        </w:rPr>
        <w:sectPr w:rsidR="005D0922" w:rsidSect="00B37DBC">
          <w:footnotePr>
            <w:numFmt w:val="chicago"/>
          </w:footnotePr>
          <w:endnotePr>
            <w:numFmt w:val="decimal"/>
          </w:endnotePr>
          <w:type w:val="continuous"/>
          <w:pgSz w:w="11907" w:h="16840" w:code="9"/>
          <w:pgMar w:top="1418" w:right="1281" w:bottom="1418" w:left="992" w:header="720" w:footer="720" w:gutter="0"/>
          <w:lnNumType w:countBy="1"/>
          <w:cols w:num="2" w:space="340"/>
          <w:bidi/>
          <w:rtlGutter/>
          <w:docGrid w:linePitch="360"/>
        </w:sectPr>
      </w:pPr>
    </w:p>
    <w:p w:rsidR="000A519B" w:rsidRDefault="002F739A" w:rsidP="003E0902">
      <w:pPr>
        <w:pStyle w:val="Text"/>
        <w:keepNext/>
        <w:spacing w:before="240"/>
        <w:ind w:firstLine="0"/>
      </w:pPr>
      <w:r w:rsidRPr="00CB2976">
        <w:rPr>
          <w:noProof/>
          <w:lang w:bidi="ar-SA"/>
        </w:rPr>
        <w:lastRenderedPageBreak/>
        <w:drawing>
          <wp:inline distT="0" distB="0" distL="0" distR="0">
            <wp:extent cx="6126480" cy="3058160"/>
            <wp:effectExtent l="0" t="0" r="0" b="0"/>
            <wp:docPr id="28"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4" cstate="print">
                      <a:extLst>
                        <a:ext uri="{28A0092B-C50C-407E-A947-70E740481C1C}">
                          <a14:useLocalDpi xmlns:a14="http://schemas.microsoft.com/office/drawing/2010/main" val="0"/>
                        </a:ext>
                      </a:extLst>
                    </a:blip>
                    <a:srcRect l="1274" t="551"/>
                    <a:stretch>
                      <a:fillRect/>
                    </a:stretch>
                  </pic:blipFill>
                  <pic:spPr bwMode="auto">
                    <a:xfrm>
                      <a:off x="0" y="0"/>
                      <a:ext cx="6126480" cy="3058160"/>
                    </a:xfrm>
                    <a:prstGeom prst="rect">
                      <a:avLst/>
                    </a:prstGeom>
                    <a:noFill/>
                    <a:ln>
                      <a:noFill/>
                    </a:ln>
                  </pic:spPr>
                </pic:pic>
              </a:graphicData>
            </a:graphic>
          </wp:inline>
        </w:drawing>
      </w:r>
    </w:p>
    <w:p w:rsidR="000A519B" w:rsidRPr="000A519B" w:rsidRDefault="000A519B" w:rsidP="000A519B">
      <w:pPr>
        <w:pStyle w:val="Caption"/>
        <w:rPr>
          <w:rFonts w:cs="B Nazanin"/>
          <w:rtl/>
        </w:rPr>
      </w:pPr>
      <w:r w:rsidRPr="000A519B">
        <w:rPr>
          <w:rFonts w:cs="B Nazanin" w:hint="cs"/>
          <w:rtl/>
        </w:rPr>
        <w:t xml:space="preserve">شکل </w:t>
      </w:r>
      <w:r>
        <w:rPr>
          <w:rFonts w:cs="B Nazanin" w:hint="cs"/>
          <w:rtl/>
        </w:rPr>
        <w:t>(</w:t>
      </w:r>
      <w:r w:rsidRPr="000A519B">
        <w:rPr>
          <w:rFonts w:cs="B Nazanin" w:hint="cs"/>
          <w:rtl/>
        </w:rPr>
        <w:t>12</w:t>
      </w:r>
      <w:r>
        <w:rPr>
          <w:rFonts w:cs="B Nazanin" w:hint="cs"/>
          <w:rtl/>
        </w:rPr>
        <w:t>)</w:t>
      </w:r>
      <w:r w:rsidRPr="000A519B">
        <w:rPr>
          <w:rFonts w:cs="B Nazanin" w:hint="cs"/>
          <w:rtl/>
        </w:rPr>
        <w:t>: ضرایب مشارکت مرتبط با مدهای مختلف متناسب با دو مقدار متفاوت از ضرایب کنترل کننده</w:t>
      </w:r>
    </w:p>
    <w:p w:rsidR="005D0922" w:rsidRDefault="005D0922" w:rsidP="000A519B">
      <w:pPr>
        <w:pStyle w:val="Caption"/>
        <w:jc w:val="lowKashida"/>
        <w:rPr>
          <w:noProof/>
        </w:rPr>
        <w:sectPr w:rsidR="005D0922" w:rsidSect="005D0922">
          <w:footnotePr>
            <w:numFmt w:val="chicago"/>
          </w:footnotePr>
          <w:endnotePr>
            <w:numFmt w:val="decimal"/>
          </w:endnotePr>
          <w:type w:val="continuous"/>
          <w:pgSz w:w="11907" w:h="16840" w:code="9"/>
          <w:pgMar w:top="1418" w:right="1281" w:bottom="1418" w:left="992" w:header="720" w:footer="720" w:gutter="0"/>
          <w:lnNumType w:countBy="1"/>
          <w:cols w:space="340"/>
          <w:bidi/>
          <w:rtlGutter/>
          <w:docGrid w:linePitch="360"/>
        </w:sectPr>
      </w:pPr>
    </w:p>
    <w:p w:rsidR="000A519B" w:rsidRPr="000A519B" w:rsidRDefault="000A519B" w:rsidP="00CA4CE1">
      <w:pPr>
        <w:pStyle w:val="Text1"/>
        <w:rPr>
          <w:rFonts w:cs="B Nazanin"/>
          <w:rtl/>
        </w:rPr>
      </w:pPr>
      <w:r w:rsidRPr="000A519B">
        <w:rPr>
          <w:rFonts w:cs="B Nazanin"/>
          <w:rtl/>
        </w:rPr>
        <w:t>از شکل فوق مشاهده م</w:t>
      </w:r>
      <w:r w:rsidRPr="000A519B">
        <w:rPr>
          <w:rFonts w:cs="B Nazanin" w:hint="cs"/>
          <w:rtl/>
        </w:rPr>
        <w:t>ی‌</w:t>
      </w:r>
      <w:r w:rsidRPr="000A519B">
        <w:rPr>
          <w:rFonts w:cs="B Nazanin" w:hint="eastAsia"/>
          <w:rtl/>
        </w:rPr>
        <w:t>شود</w:t>
      </w:r>
      <w:r w:rsidRPr="000A519B">
        <w:rPr>
          <w:rFonts w:cs="B Nazanin"/>
          <w:rtl/>
        </w:rPr>
        <w:t xml:space="preserve"> که:</w:t>
      </w:r>
    </w:p>
    <w:p w:rsidR="000A519B" w:rsidRPr="000A519B" w:rsidRDefault="000A519B" w:rsidP="00987B6C">
      <w:pPr>
        <w:pStyle w:val="Text"/>
        <w:rPr>
          <w:rFonts w:cs="B Nazanin"/>
          <w:rtl/>
        </w:rPr>
      </w:pPr>
      <w:r w:rsidRPr="000A519B">
        <w:rPr>
          <w:rFonts w:cs="B Nazanin"/>
          <w:rtl/>
        </w:rPr>
        <w:t>1.</w:t>
      </w:r>
      <w:r w:rsidRPr="000A519B">
        <w:rPr>
          <w:rFonts w:cs="B Nazanin"/>
          <w:rtl/>
        </w:rPr>
        <w:tab/>
        <w:t>در صورت تغ</w:t>
      </w:r>
      <w:r w:rsidRPr="000A519B">
        <w:rPr>
          <w:rFonts w:cs="B Nazanin" w:hint="cs"/>
          <w:rtl/>
        </w:rPr>
        <w:t>یی</w:t>
      </w:r>
      <w:r w:rsidRPr="000A519B">
        <w:rPr>
          <w:rFonts w:cs="B Nazanin" w:hint="eastAsia"/>
          <w:rtl/>
        </w:rPr>
        <w:t>ر</w:t>
      </w:r>
      <w:r w:rsidRPr="000A519B">
        <w:rPr>
          <w:rFonts w:cs="B Nazanin"/>
          <w:rtl/>
        </w:rPr>
        <w:t xml:space="preserve"> ضرا</w:t>
      </w:r>
      <w:r w:rsidRPr="000A519B">
        <w:rPr>
          <w:rFonts w:cs="B Nazanin" w:hint="cs"/>
          <w:rtl/>
        </w:rPr>
        <w:t>ی</w:t>
      </w:r>
      <w:r w:rsidRPr="000A519B">
        <w:rPr>
          <w:rFonts w:cs="B Nazanin" w:hint="eastAsia"/>
          <w:rtl/>
        </w:rPr>
        <w:t>ب</w:t>
      </w:r>
      <w:r w:rsidRPr="000A519B">
        <w:rPr>
          <w:rFonts w:cs="B Nazanin"/>
          <w:rtl/>
        </w:rPr>
        <w:t xml:space="preserve"> کنترل کننده </w:t>
      </w:r>
      <w:r w:rsidRPr="000A519B">
        <w:rPr>
          <w:rFonts w:cs="B Nazanin"/>
        </w:rPr>
        <w:t>PLL</w:t>
      </w:r>
      <w:r w:rsidRPr="00CA4CE1">
        <w:rPr>
          <w:rFonts w:cs="B Nazanin"/>
          <w:vertAlign w:val="subscript"/>
        </w:rPr>
        <w:t>1</w:t>
      </w:r>
      <w:r w:rsidRPr="000A519B">
        <w:rPr>
          <w:rFonts w:cs="B Nazanin"/>
          <w:rtl/>
        </w:rPr>
        <w:t>، پارامترها</w:t>
      </w:r>
      <w:r w:rsidRPr="000A519B">
        <w:rPr>
          <w:rFonts w:cs="B Nazanin" w:hint="cs"/>
          <w:rtl/>
        </w:rPr>
        <w:t>ی</w:t>
      </w:r>
      <w:r w:rsidRPr="000A519B">
        <w:rPr>
          <w:rFonts w:cs="B Nazanin"/>
          <w:rtl/>
        </w:rPr>
        <w:t xml:space="preserve"> ولتاژ </w:t>
      </w:r>
      <w:r w:rsidRPr="000A519B">
        <w:rPr>
          <w:rFonts w:cs="B Nazanin"/>
        </w:rPr>
        <w:t>V</w:t>
      </w:r>
      <w:r w:rsidRPr="004C49F2">
        <w:rPr>
          <w:rFonts w:cs="B Nazanin"/>
          <w:vertAlign w:val="subscript"/>
        </w:rPr>
        <w:t>pcc</w:t>
      </w:r>
      <w:r w:rsidRPr="00CA4CE1">
        <w:rPr>
          <w:rFonts w:cs="B Nazanin"/>
          <w:vertAlign w:val="subscript"/>
        </w:rPr>
        <w:t>1</w:t>
      </w:r>
      <w:r w:rsidRPr="000A519B">
        <w:rPr>
          <w:rFonts w:cs="B Nazanin"/>
          <w:rtl/>
        </w:rPr>
        <w:t>، جر</w:t>
      </w:r>
      <w:r w:rsidRPr="000A519B">
        <w:rPr>
          <w:rFonts w:cs="B Nazanin" w:hint="cs"/>
          <w:rtl/>
        </w:rPr>
        <w:t>ی</w:t>
      </w:r>
      <w:r w:rsidRPr="000A519B">
        <w:rPr>
          <w:rFonts w:cs="B Nazanin" w:hint="eastAsia"/>
          <w:rtl/>
        </w:rPr>
        <w:t>ان</w:t>
      </w:r>
      <w:r w:rsidRPr="000A519B">
        <w:rPr>
          <w:rFonts w:cs="B Nazanin"/>
          <w:rtl/>
        </w:rPr>
        <w:t xml:space="preserve"> </w:t>
      </w:r>
      <w:r w:rsidRPr="000A519B">
        <w:rPr>
          <w:rFonts w:cs="B Nazanin"/>
        </w:rPr>
        <w:t>i</w:t>
      </w:r>
      <w:r w:rsidRPr="00751082">
        <w:rPr>
          <w:rFonts w:cs="B Nazanin"/>
          <w:vertAlign w:val="subscript"/>
        </w:rPr>
        <w:t>2</w:t>
      </w:r>
      <w:r w:rsidRPr="000A519B">
        <w:rPr>
          <w:rFonts w:cs="B Nazanin"/>
          <w:rtl/>
        </w:rPr>
        <w:t>، جر</w:t>
      </w:r>
      <w:r w:rsidRPr="000A519B">
        <w:rPr>
          <w:rFonts w:cs="B Nazanin" w:hint="cs"/>
          <w:rtl/>
        </w:rPr>
        <w:t>ی</w:t>
      </w:r>
      <w:r w:rsidRPr="000A519B">
        <w:rPr>
          <w:rFonts w:cs="B Nazanin" w:hint="eastAsia"/>
          <w:rtl/>
        </w:rPr>
        <w:t>ان</w:t>
      </w:r>
      <w:r w:rsidRPr="000A519B">
        <w:rPr>
          <w:rFonts w:cs="B Nazanin"/>
          <w:rtl/>
        </w:rPr>
        <w:t xml:space="preserve"> سمت س</w:t>
      </w:r>
      <w:r w:rsidRPr="000A519B">
        <w:rPr>
          <w:rFonts w:cs="B Nazanin" w:hint="cs"/>
          <w:rtl/>
        </w:rPr>
        <w:t>ی</w:t>
      </w:r>
      <w:r w:rsidRPr="000A519B">
        <w:rPr>
          <w:rFonts w:cs="B Nazanin" w:hint="eastAsia"/>
          <w:rtl/>
        </w:rPr>
        <w:t>ستم</w:t>
      </w:r>
      <w:r w:rsidRPr="000A519B">
        <w:rPr>
          <w:rFonts w:cs="B Nazanin"/>
          <w:rtl/>
        </w:rPr>
        <w:t xml:space="preserve"> </w:t>
      </w:r>
      <w:r w:rsidRPr="000A519B">
        <w:rPr>
          <w:rFonts w:cs="B Nazanin"/>
        </w:rPr>
        <w:t>AC2</w:t>
      </w:r>
      <w:r w:rsidRPr="000A519B">
        <w:rPr>
          <w:rFonts w:cs="B Nazanin"/>
          <w:rtl/>
        </w:rPr>
        <w:t xml:space="preserve"> </w:t>
      </w:r>
      <w:r w:rsidR="00CA4CE1">
        <w:rPr>
          <w:rFonts w:cs="B Nazanin" w:hint="cs"/>
          <w:rtl/>
        </w:rPr>
        <w:t>(</w:t>
      </w:r>
      <w:r w:rsidR="00CA4CE1" w:rsidRPr="000A519B">
        <w:rPr>
          <w:rFonts w:cs="B Nazanin"/>
        </w:rPr>
        <w:t>i</w:t>
      </w:r>
      <w:r w:rsidR="00CA4CE1" w:rsidRPr="00CA4CE1">
        <w:rPr>
          <w:rFonts w:cs="B Nazanin"/>
          <w:vertAlign w:val="subscript"/>
        </w:rPr>
        <w:t>B</w:t>
      </w:r>
      <w:r w:rsidR="00CA4CE1">
        <w:rPr>
          <w:rFonts w:cs="B Nazanin" w:hint="cs"/>
          <w:rtl/>
        </w:rPr>
        <w:t xml:space="preserve">) </w:t>
      </w:r>
      <w:r w:rsidRPr="000A519B">
        <w:rPr>
          <w:rFonts w:cs="B Nazanin"/>
          <w:rtl/>
        </w:rPr>
        <w:t>و فرکانس زاو</w:t>
      </w:r>
      <w:r w:rsidRPr="000A519B">
        <w:rPr>
          <w:rFonts w:cs="B Nazanin" w:hint="cs"/>
          <w:rtl/>
        </w:rPr>
        <w:t>ی</w:t>
      </w:r>
      <w:r w:rsidRPr="000A519B">
        <w:rPr>
          <w:rFonts w:cs="B Nazanin" w:hint="eastAsia"/>
          <w:rtl/>
        </w:rPr>
        <w:t>ه‌ا</w:t>
      </w:r>
      <w:r w:rsidRPr="000A519B">
        <w:rPr>
          <w:rFonts w:cs="B Nazanin" w:hint="cs"/>
          <w:rtl/>
        </w:rPr>
        <w:t>ی</w:t>
      </w:r>
      <w:r w:rsidRPr="000A519B">
        <w:rPr>
          <w:rFonts w:cs="B Nazanin"/>
          <w:rtl/>
        </w:rPr>
        <w:t xml:space="preserve"> (</w:t>
      </w:r>
      <w:r w:rsidRPr="000A519B">
        <w:rPr>
          <w:rFonts w:cs="B Nazanin"/>
        </w:rPr>
        <w:t>ω</w:t>
      </w:r>
      <w:r w:rsidRPr="00CA4CE1">
        <w:rPr>
          <w:rFonts w:cs="B Nazanin"/>
          <w:vertAlign w:val="subscript"/>
        </w:rPr>
        <w:t>1</w:t>
      </w:r>
      <w:r w:rsidRPr="000A519B">
        <w:rPr>
          <w:rFonts w:cs="B Nazanin"/>
          <w:rtl/>
        </w:rPr>
        <w:t>) دارا</w:t>
      </w:r>
      <w:r w:rsidRPr="000A519B">
        <w:rPr>
          <w:rFonts w:cs="B Nazanin" w:hint="cs"/>
          <w:rtl/>
        </w:rPr>
        <w:t>ی</w:t>
      </w:r>
      <w:r w:rsidRPr="000A519B">
        <w:rPr>
          <w:rFonts w:cs="B Nazanin"/>
          <w:rtl/>
        </w:rPr>
        <w:t xml:space="preserve"> بالاتر</w:t>
      </w:r>
      <w:r w:rsidRPr="000A519B">
        <w:rPr>
          <w:rFonts w:cs="B Nazanin" w:hint="cs"/>
          <w:rtl/>
        </w:rPr>
        <w:t>ی</w:t>
      </w:r>
      <w:r w:rsidRPr="000A519B">
        <w:rPr>
          <w:rFonts w:cs="B Nazanin" w:hint="eastAsia"/>
          <w:rtl/>
        </w:rPr>
        <w:t>ن</w:t>
      </w:r>
      <w:r w:rsidRPr="000A519B">
        <w:rPr>
          <w:rFonts w:cs="B Nazanin"/>
          <w:rtl/>
        </w:rPr>
        <w:t xml:space="preserve"> مشارکت در مدها</w:t>
      </w:r>
      <w:r w:rsidRPr="000A519B">
        <w:rPr>
          <w:rFonts w:cs="B Nazanin" w:hint="cs"/>
          <w:rtl/>
        </w:rPr>
        <w:t>ی</w:t>
      </w:r>
      <w:r w:rsidRPr="000A519B">
        <w:rPr>
          <w:rFonts w:cs="B Nazanin"/>
          <w:rtl/>
        </w:rPr>
        <w:t xml:space="preserve"> </w:t>
      </w:r>
      <w:r w:rsidR="00686794" w:rsidRPr="004137E3">
        <w:rPr>
          <w:rFonts w:cs="B Nazanin"/>
          <w:rtl/>
        </w:rPr>
        <w:t>(</w:t>
      </w:r>
      <w:r w:rsidR="00686794">
        <w:rPr>
          <w:rFonts w:ascii="Cambria" w:hAnsi="Cambria" w:cs="Cambria" w:hint="cs"/>
          <w:rtl/>
        </w:rPr>
        <w:t>λ</w:t>
      </w:r>
      <w:r w:rsidR="00987B6C" w:rsidRPr="00987B6C">
        <w:rPr>
          <w:rFonts w:ascii="Cambria" w:hAnsi="Cambria" w:cs="B Nazanin" w:hint="cs"/>
          <w:vertAlign w:val="subscript"/>
          <w:rtl/>
        </w:rPr>
        <w:t>4</w:t>
      </w:r>
      <w:r w:rsidR="00686794">
        <w:rPr>
          <w:rFonts w:ascii="Cambria" w:hAnsi="Cambria" w:cs="Times New Roman" w:hint="cs"/>
          <w:rtl/>
        </w:rPr>
        <w:t>،</w:t>
      </w:r>
      <w:r w:rsidR="00686794">
        <w:rPr>
          <w:rFonts w:ascii="Cambria Math" w:hAnsi="Cambria Math" w:cs="Times New Roman"/>
          <w:rtl/>
        </w:rPr>
        <w:t>λ</w:t>
      </w:r>
      <w:r w:rsidR="00987B6C">
        <w:rPr>
          <w:rFonts w:ascii="Cambria" w:hAnsi="Cambria" w:cs="B Nazanin" w:hint="cs"/>
          <w:vertAlign w:val="subscript"/>
          <w:rtl/>
        </w:rPr>
        <w:t>3</w:t>
      </w:r>
      <w:r w:rsidR="00686794" w:rsidRPr="004137E3">
        <w:rPr>
          <w:rFonts w:cs="B Nazanin"/>
          <w:rtl/>
        </w:rPr>
        <w:t xml:space="preserve">) </w:t>
      </w:r>
      <w:r w:rsidRPr="000A519B">
        <w:rPr>
          <w:rFonts w:cs="B Nazanin"/>
          <w:rtl/>
        </w:rPr>
        <w:t>هستند.</w:t>
      </w:r>
    </w:p>
    <w:p w:rsidR="000A519B" w:rsidRPr="000A519B" w:rsidRDefault="000A519B" w:rsidP="00987B6C">
      <w:pPr>
        <w:pStyle w:val="Text"/>
        <w:rPr>
          <w:rFonts w:cs="B Nazanin"/>
          <w:rtl/>
        </w:rPr>
      </w:pPr>
      <w:r w:rsidRPr="000A519B">
        <w:rPr>
          <w:rFonts w:cs="B Nazanin"/>
          <w:rtl/>
        </w:rPr>
        <w:t>2.</w:t>
      </w:r>
      <w:r w:rsidRPr="000A519B">
        <w:rPr>
          <w:rFonts w:cs="B Nazanin"/>
          <w:rtl/>
        </w:rPr>
        <w:tab/>
        <w:t>در صورت تغ</w:t>
      </w:r>
      <w:r w:rsidRPr="000A519B">
        <w:rPr>
          <w:rFonts w:cs="B Nazanin" w:hint="cs"/>
          <w:rtl/>
        </w:rPr>
        <w:t>یی</w:t>
      </w:r>
      <w:r w:rsidRPr="000A519B">
        <w:rPr>
          <w:rFonts w:cs="B Nazanin" w:hint="eastAsia"/>
          <w:rtl/>
        </w:rPr>
        <w:t>ر</w:t>
      </w:r>
      <w:r w:rsidRPr="000A519B">
        <w:rPr>
          <w:rFonts w:cs="B Nazanin"/>
          <w:rtl/>
        </w:rPr>
        <w:t xml:space="preserve"> ضرا</w:t>
      </w:r>
      <w:r w:rsidRPr="000A519B">
        <w:rPr>
          <w:rFonts w:cs="B Nazanin" w:hint="cs"/>
          <w:rtl/>
        </w:rPr>
        <w:t>ی</w:t>
      </w:r>
      <w:r w:rsidRPr="000A519B">
        <w:rPr>
          <w:rFonts w:cs="B Nazanin" w:hint="eastAsia"/>
          <w:rtl/>
        </w:rPr>
        <w:t>ب</w:t>
      </w:r>
      <w:r w:rsidRPr="000A519B">
        <w:rPr>
          <w:rFonts w:cs="B Nazanin"/>
          <w:rtl/>
        </w:rPr>
        <w:t xml:space="preserve"> کنترل کننده (</w:t>
      </w:r>
      <w:r w:rsidRPr="000A519B">
        <w:rPr>
          <w:rFonts w:cs="B Nazanin"/>
        </w:rPr>
        <w:t>Kp</w:t>
      </w:r>
      <w:r w:rsidRPr="00CA4CE1">
        <w:rPr>
          <w:rFonts w:cs="B Nazanin"/>
          <w:vertAlign w:val="subscript"/>
        </w:rPr>
        <w:t>1</w:t>
      </w:r>
      <w:r w:rsidRPr="000A519B">
        <w:rPr>
          <w:rFonts w:cs="B Nazanin"/>
          <w:rtl/>
        </w:rPr>
        <w:t xml:space="preserve">، </w:t>
      </w:r>
      <w:r w:rsidRPr="000A519B">
        <w:rPr>
          <w:rFonts w:cs="B Nazanin"/>
        </w:rPr>
        <w:t>Ki</w:t>
      </w:r>
      <w:r w:rsidRPr="00CA4CE1">
        <w:rPr>
          <w:rFonts w:cs="B Nazanin"/>
          <w:vertAlign w:val="subscript"/>
        </w:rPr>
        <w:t>1</w:t>
      </w:r>
      <w:r w:rsidRPr="000A519B">
        <w:rPr>
          <w:rFonts w:cs="B Nazanin"/>
          <w:rtl/>
        </w:rPr>
        <w:t>)، پارامترها</w:t>
      </w:r>
      <w:r w:rsidRPr="000A519B">
        <w:rPr>
          <w:rFonts w:cs="B Nazanin" w:hint="cs"/>
          <w:rtl/>
        </w:rPr>
        <w:t>ی</w:t>
      </w:r>
      <w:r w:rsidRPr="000A519B">
        <w:rPr>
          <w:rFonts w:cs="B Nazanin"/>
          <w:rtl/>
        </w:rPr>
        <w:t xml:space="preserve"> جر</w:t>
      </w:r>
      <w:r w:rsidRPr="000A519B">
        <w:rPr>
          <w:rFonts w:cs="B Nazanin" w:hint="cs"/>
          <w:rtl/>
        </w:rPr>
        <w:t>ی</w:t>
      </w:r>
      <w:r w:rsidRPr="000A519B">
        <w:rPr>
          <w:rFonts w:cs="B Nazanin" w:hint="eastAsia"/>
          <w:rtl/>
        </w:rPr>
        <w:t>ان</w:t>
      </w:r>
      <w:r w:rsidRPr="000A519B">
        <w:rPr>
          <w:rFonts w:cs="B Nazanin"/>
          <w:rtl/>
        </w:rPr>
        <w:t xml:space="preserve"> سمت </w:t>
      </w:r>
      <w:r w:rsidR="00CA4CE1">
        <w:rPr>
          <w:rFonts w:cs="B Nazanin" w:hint="cs"/>
          <w:rtl/>
        </w:rPr>
        <w:t xml:space="preserve">سیستم </w:t>
      </w:r>
      <w:r w:rsidR="00CA4CE1">
        <w:rPr>
          <w:rFonts w:cs="B Nazanin"/>
        </w:rPr>
        <w:t>AC1</w:t>
      </w:r>
      <w:r w:rsidR="00CA4CE1">
        <w:rPr>
          <w:rFonts w:cs="B Nazanin" w:hint="cs"/>
          <w:rtl/>
        </w:rPr>
        <w:t xml:space="preserve"> (</w:t>
      </w:r>
      <w:r w:rsidR="00CA4CE1" w:rsidRPr="000A519B">
        <w:rPr>
          <w:rFonts w:cs="B Nazanin"/>
        </w:rPr>
        <w:t>i</w:t>
      </w:r>
      <w:r w:rsidR="00CA4CE1" w:rsidRPr="00CA4CE1">
        <w:rPr>
          <w:rFonts w:cs="B Nazanin"/>
          <w:vertAlign w:val="subscript"/>
        </w:rPr>
        <w:t>E</w:t>
      </w:r>
      <w:r w:rsidR="00CA4CE1">
        <w:rPr>
          <w:rFonts w:cs="B Nazanin" w:hint="cs"/>
          <w:rtl/>
        </w:rPr>
        <w:t>)</w:t>
      </w:r>
      <w:r w:rsidRPr="000A519B">
        <w:rPr>
          <w:rFonts w:cs="B Nazanin"/>
          <w:rtl/>
        </w:rPr>
        <w:t xml:space="preserve">، ولتاژ </w:t>
      </w:r>
      <w:r w:rsidRPr="000A519B">
        <w:rPr>
          <w:rFonts w:cs="B Nazanin"/>
        </w:rPr>
        <w:t>V</w:t>
      </w:r>
      <w:r w:rsidRPr="00CA4CE1">
        <w:rPr>
          <w:rFonts w:cs="B Nazanin"/>
          <w:vertAlign w:val="subscript"/>
        </w:rPr>
        <w:t>pcc1</w:t>
      </w:r>
      <w:r w:rsidRPr="000A519B">
        <w:rPr>
          <w:rFonts w:cs="B Nazanin"/>
          <w:rtl/>
        </w:rPr>
        <w:t xml:space="preserve"> و پارامترها</w:t>
      </w:r>
      <w:r w:rsidRPr="000A519B">
        <w:rPr>
          <w:rFonts w:cs="B Nazanin" w:hint="cs"/>
          <w:rtl/>
        </w:rPr>
        <w:t>ی</w:t>
      </w:r>
      <w:r w:rsidRPr="000A519B">
        <w:rPr>
          <w:rFonts w:cs="B Nazanin"/>
          <w:rtl/>
        </w:rPr>
        <w:t xml:space="preserve"> کنترل</w:t>
      </w:r>
      <w:r w:rsidRPr="000A519B">
        <w:rPr>
          <w:rFonts w:cs="B Nazanin" w:hint="cs"/>
          <w:rtl/>
        </w:rPr>
        <w:t>ی</w:t>
      </w:r>
      <w:r w:rsidRPr="000A519B">
        <w:rPr>
          <w:rFonts w:cs="B Nazanin"/>
          <w:rtl/>
        </w:rPr>
        <w:t xml:space="preserve"> </w:t>
      </w:r>
      <w:r w:rsidRPr="000A519B">
        <w:rPr>
          <w:rFonts w:cs="B Nazanin"/>
        </w:rPr>
        <w:t>X</w:t>
      </w:r>
      <w:r w:rsidRPr="00CA4CE1">
        <w:rPr>
          <w:rFonts w:cs="B Nazanin"/>
          <w:vertAlign w:val="subscript"/>
        </w:rPr>
        <w:t>1</w:t>
      </w:r>
      <w:r w:rsidRPr="000A519B">
        <w:rPr>
          <w:rFonts w:cs="B Nazanin"/>
          <w:rtl/>
        </w:rPr>
        <w:t xml:space="preserve"> و </w:t>
      </w:r>
      <w:r w:rsidRPr="000A519B">
        <w:rPr>
          <w:rFonts w:cs="B Nazanin"/>
        </w:rPr>
        <w:t>X</w:t>
      </w:r>
      <w:r w:rsidRPr="00CA4CE1">
        <w:rPr>
          <w:rFonts w:cs="B Nazanin"/>
          <w:vertAlign w:val="subscript"/>
        </w:rPr>
        <w:t>2</w:t>
      </w:r>
      <w:r w:rsidRPr="000A519B">
        <w:rPr>
          <w:rFonts w:cs="B Nazanin"/>
          <w:rtl/>
        </w:rPr>
        <w:t xml:space="preserve"> ب</w:t>
      </w:r>
      <w:r w:rsidRPr="000A519B">
        <w:rPr>
          <w:rFonts w:cs="B Nazanin" w:hint="cs"/>
          <w:rtl/>
        </w:rPr>
        <w:t>ی</w:t>
      </w:r>
      <w:r w:rsidRPr="000A519B">
        <w:rPr>
          <w:rFonts w:cs="B Nazanin" w:hint="eastAsia"/>
          <w:rtl/>
        </w:rPr>
        <w:t>شتر</w:t>
      </w:r>
      <w:r w:rsidRPr="000A519B">
        <w:rPr>
          <w:rFonts w:cs="B Nazanin" w:hint="cs"/>
          <w:rtl/>
        </w:rPr>
        <w:t>ی</w:t>
      </w:r>
      <w:r w:rsidRPr="000A519B">
        <w:rPr>
          <w:rFonts w:cs="B Nazanin" w:hint="eastAsia"/>
          <w:rtl/>
        </w:rPr>
        <w:t>ن</w:t>
      </w:r>
      <w:r w:rsidRPr="000A519B">
        <w:rPr>
          <w:rFonts w:cs="B Nazanin"/>
          <w:rtl/>
        </w:rPr>
        <w:t xml:space="preserve"> مشارکت را در مدها</w:t>
      </w:r>
      <w:r w:rsidRPr="000A519B">
        <w:rPr>
          <w:rFonts w:cs="B Nazanin" w:hint="cs"/>
          <w:rtl/>
        </w:rPr>
        <w:t>ی</w:t>
      </w:r>
      <w:r w:rsidRPr="000A519B">
        <w:rPr>
          <w:rFonts w:cs="B Nazanin"/>
          <w:rtl/>
        </w:rPr>
        <w:t xml:space="preserve"> </w:t>
      </w:r>
      <w:r w:rsidR="00987B6C" w:rsidRPr="004137E3">
        <w:rPr>
          <w:rFonts w:cs="B Nazanin"/>
          <w:rtl/>
        </w:rPr>
        <w:t>(</w:t>
      </w:r>
      <w:r w:rsidR="00987B6C">
        <w:rPr>
          <w:rFonts w:ascii="Cambria" w:hAnsi="Cambria" w:cs="Cambria" w:hint="cs"/>
          <w:rtl/>
        </w:rPr>
        <w:t>λ</w:t>
      </w:r>
      <w:r w:rsidR="00987B6C" w:rsidRPr="00686794">
        <w:rPr>
          <w:rFonts w:cs="B Nazanin" w:hint="cs"/>
          <w:vertAlign w:val="subscript"/>
          <w:rtl/>
        </w:rPr>
        <w:t>10</w:t>
      </w:r>
      <w:r w:rsidR="00987B6C">
        <w:rPr>
          <w:rFonts w:ascii="Cambria" w:hAnsi="Cambria" w:cs="Times New Roman" w:hint="cs"/>
          <w:rtl/>
        </w:rPr>
        <w:t>،</w:t>
      </w:r>
      <w:r w:rsidR="00987B6C">
        <w:rPr>
          <w:rFonts w:ascii="Cambria Math" w:hAnsi="Cambria Math" w:cs="Times New Roman"/>
          <w:rtl/>
        </w:rPr>
        <w:t>λ</w:t>
      </w:r>
      <w:r w:rsidR="00987B6C" w:rsidRPr="00686794">
        <w:rPr>
          <w:rFonts w:ascii="Cambria" w:hAnsi="Cambria" w:cs="B Nazanin" w:hint="cs"/>
          <w:vertAlign w:val="subscript"/>
          <w:rtl/>
        </w:rPr>
        <w:t>9</w:t>
      </w:r>
      <w:r w:rsidR="00987B6C" w:rsidRPr="004137E3">
        <w:rPr>
          <w:rFonts w:cs="B Nazanin"/>
          <w:rtl/>
        </w:rPr>
        <w:t>)</w:t>
      </w:r>
      <w:r w:rsidR="00686794" w:rsidRPr="004137E3">
        <w:rPr>
          <w:rFonts w:cs="B Nazanin"/>
          <w:rtl/>
        </w:rPr>
        <w:t xml:space="preserve"> </w:t>
      </w:r>
      <w:r w:rsidRPr="000A519B">
        <w:rPr>
          <w:rFonts w:cs="B Nazanin"/>
          <w:rtl/>
        </w:rPr>
        <w:t>دارا هستند.</w:t>
      </w:r>
    </w:p>
    <w:p w:rsidR="000A519B" w:rsidRPr="000A519B" w:rsidRDefault="000A519B" w:rsidP="00987B6C">
      <w:pPr>
        <w:pStyle w:val="Text"/>
        <w:rPr>
          <w:rFonts w:cs="B Nazanin"/>
          <w:rtl/>
        </w:rPr>
      </w:pPr>
      <w:r w:rsidRPr="000A519B">
        <w:rPr>
          <w:rFonts w:cs="B Nazanin"/>
          <w:rtl/>
        </w:rPr>
        <w:t>3.</w:t>
      </w:r>
      <w:r w:rsidRPr="000A519B">
        <w:rPr>
          <w:rFonts w:cs="B Nazanin"/>
          <w:rtl/>
        </w:rPr>
        <w:tab/>
        <w:t>در صورت تغ</w:t>
      </w:r>
      <w:r w:rsidRPr="000A519B">
        <w:rPr>
          <w:rFonts w:cs="B Nazanin" w:hint="cs"/>
          <w:rtl/>
        </w:rPr>
        <w:t>یی</w:t>
      </w:r>
      <w:r w:rsidRPr="000A519B">
        <w:rPr>
          <w:rFonts w:cs="B Nazanin" w:hint="eastAsia"/>
          <w:rtl/>
        </w:rPr>
        <w:t>ر</w:t>
      </w:r>
      <w:r w:rsidRPr="000A519B">
        <w:rPr>
          <w:rFonts w:cs="B Nazanin"/>
          <w:rtl/>
        </w:rPr>
        <w:t xml:space="preserve"> ضرا</w:t>
      </w:r>
      <w:r w:rsidRPr="000A519B">
        <w:rPr>
          <w:rFonts w:cs="B Nazanin" w:hint="cs"/>
          <w:rtl/>
        </w:rPr>
        <w:t>ی</w:t>
      </w:r>
      <w:r w:rsidRPr="000A519B">
        <w:rPr>
          <w:rFonts w:cs="B Nazanin" w:hint="eastAsia"/>
          <w:rtl/>
        </w:rPr>
        <w:t>ب</w:t>
      </w:r>
      <w:r w:rsidRPr="000A519B">
        <w:rPr>
          <w:rFonts w:cs="B Nazanin"/>
          <w:rtl/>
        </w:rPr>
        <w:t xml:space="preserve"> کنترل کننده (</w:t>
      </w:r>
      <w:r w:rsidRPr="000A519B">
        <w:rPr>
          <w:rFonts w:cs="B Nazanin"/>
        </w:rPr>
        <w:t>Kp</w:t>
      </w:r>
      <w:r w:rsidRPr="00E60459">
        <w:rPr>
          <w:rFonts w:cs="B Nazanin"/>
          <w:vertAlign w:val="subscript"/>
        </w:rPr>
        <w:t>2</w:t>
      </w:r>
      <w:r w:rsidRPr="000A519B">
        <w:rPr>
          <w:rFonts w:cs="B Nazanin"/>
          <w:rtl/>
        </w:rPr>
        <w:t xml:space="preserve">، </w:t>
      </w:r>
      <w:r w:rsidRPr="000A519B">
        <w:rPr>
          <w:rFonts w:cs="B Nazanin"/>
        </w:rPr>
        <w:t>Ki</w:t>
      </w:r>
      <w:r w:rsidRPr="00E60459">
        <w:rPr>
          <w:rFonts w:cs="B Nazanin"/>
          <w:vertAlign w:val="subscript"/>
        </w:rPr>
        <w:t>2</w:t>
      </w:r>
      <w:r w:rsidRPr="000A519B">
        <w:rPr>
          <w:rFonts w:cs="B Nazanin"/>
          <w:rtl/>
        </w:rPr>
        <w:t>)، پارامترها</w:t>
      </w:r>
      <w:r w:rsidRPr="000A519B">
        <w:rPr>
          <w:rFonts w:cs="B Nazanin" w:hint="cs"/>
          <w:rtl/>
        </w:rPr>
        <w:t>ی</w:t>
      </w:r>
      <w:r w:rsidRPr="000A519B">
        <w:rPr>
          <w:rFonts w:cs="B Nazanin"/>
          <w:rtl/>
        </w:rPr>
        <w:t xml:space="preserve">  جر</w:t>
      </w:r>
      <w:r w:rsidRPr="000A519B">
        <w:rPr>
          <w:rFonts w:cs="B Nazanin" w:hint="cs"/>
          <w:rtl/>
        </w:rPr>
        <w:t>ی</w:t>
      </w:r>
      <w:r w:rsidRPr="000A519B">
        <w:rPr>
          <w:rFonts w:cs="B Nazanin" w:hint="eastAsia"/>
          <w:rtl/>
        </w:rPr>
        <w:t>ان</w:t>
      </w:r>
      <w:r w:rsidRPr="000A519B">
        <w:rPr>
          <w:rFonts w:cs="B Nazanin"/>
          <w:rtl/>
        </w:rPr>
        <w:t xml:space="preserve"> </w:t>
      </w:r>
      <w:r w:rsidRPr="000A519B">
        <w:rPr>
          <w:rFonts w:cs="B Nazanin"/>
        </w:rPr>
        <w:t>i</w:t>
      </w:r>
      <w:r w:rsidRPr="00E60459">
        <w:rPr>
          <w:rFonts w:cs="B Nazanin"/>
          <w:vertAlign w:val="subscript"/>
        </w:rPr>
        <w:t>2</w:t>
      </w:r>
      <w:r w:rsidRPr="000A519B">
        <w:rPr>
          <w:rFonts w:cs="B Nazanin"/>
          <w:rtl/>
        </w:rPr>
        <w:t xml:space="preserve">، ولتاژ </w:t>
      </w:r>
      <w:r w:rsidRPr="000A519B">
        <w:rPr>
          <w:rFonts w:cs="B Nazanin"/>
        </w:rPr>
        <w:t>V</w:t>
      </w:r>
      <w:r w:rsidRPr="00E60459">
        <w:rPr>
          <w:rFonts w:cs="B Nazanin"/>
          <w:vertAlign w:val="subscript"/>
        </w:rPr>
        <w:t>pcc2</w:t>
      </w:r>
      <w:r w:rsidRPr="000A519B">
        <w:rPr>
          <w:rFonts w:cs="B Nazanin"/>
          <w:rtl/>
        </w:rPr>
        <w:t>، زاو</w:t>
      </w:r>
      <w:r w:rsidRPr="000A519B">
        <w:rPr>
          <w:rFonts w:cs="B Nazanin" w:hint="cs"/>
          <w:rtl/>
        </w:rPr>
        <w:t>ی</w:t>
      </w:r>
      <w:r w:rsidRPr="000A519B">
        <w:rPr>
          <w:rFonts w:cs="B Nazanin" w:hint="eastAsia"/>
          <w:rtl/>
        </w:rPr>
        <w:t>ه</w:t>
      </w:r>
      <w:r w:rsidRPr="000A519B">
        <w:rPr>
          <w:rFonts w:cs="B Nazanin"/>
          <w:rtl/>
        </w:rPr>
        <w:t xml:space="preserve"> </w:t>
      </w:r>
      <w:r w:rsidRPr="000A519B">
        <w:rPr>
          <w:rFonts w:cs="B Nazanin"/>
        </w:rPr>
        <w:t>θ</w:t>
      </w:r>
      <w:r w:rsidRPr="00E60459">
        <w:rPr>
          <w:rFonts w:cs="B Nazanin"/>
          <w:vertAlign w:val="subscript"/>
        </w:rPr>
        <w:t>2</w:t>
      </w:r>
      <w:r w:rsidRPr="000A519B">
        <w:rPr>
          <w:rFonts w:cs="B Nazanin"/>
          <w:rtl/>
        </w:rPr>
        <w:t xml:space="preserve"> و پارامترها</w:t>
      </w:r>
      <w:r w:rsidRPr="000A519B">
        <w:rPr>
          <w:rFonts w:cs="B Nazanin" w:hint="cs"/>
          <w:rtl/>
        </w:rPr>
        <w:t>ی</w:t>
      </w:r>
      <w:r w:rsidRPr="000A519B">
        <w:rPr>
          <w:rFonts w:cs="B Nazanin"/>
          <w:rtl/>
        </w:rPr>
        <w:t xml:space="preserve"> کنترل</w:t>
      </w:r>
      <w:r w:rsidRPr="000A519B">
        <w:rPr>
          <w:rFonts w:cs="B Nazanin" w:hint="cs"/>
          <w:rtl/>
        </w:rPr>
        <w:t>ی</w:t>
      </w:r>
      <w:r w:rsidRPr="000A519B">
        <w:rPr>
          <w:rFonts w:cs="B Nazanin"/>
          <w:rtl/>
        </w:rPr>
        <w:t xml:space="preserve"> </w:t>
      </w:r>
      <w:r w:rsidRPr="000A519B">
        <w:rPr>
          <w:rFonts w:cs="B Nazanin"/>
        </w:rPr>
        <w:t>X</w:t>
      </w:r>
      <w:r w:rsidRPr="00E60459">
        <w:rPr>
          <w:rFonts w:cs="B Nazanin"/>
          <w:vertAlign w:val="subscript"/>
        </w:rPr>
        <w:t>1</w:t>
      </w:r>
      <w:r w:rsidRPr="000A519B">
        <w:rPr>
          <w:rFonts w:cs="B Nazanin"/>
          <w:rtl/>
        </w:rPr>
        <w:t xml:space="preserve"> و </w:t>
      </w:r>
      <w:r w:rsidRPr="000A519B">
        <w:rPr>
          <w:rFonts w:cs="B Nazanin"/>
        </w:rPr>
        <w:t>X</w:t>
      </w:r>
      <w:r w:rsidRPr="00E60459">
        <w:rPr>
          <w:rFonts w:cs="B Nazanin"/>
          <w:vertAlign w:val="subscript"/>
        </w:rPr>
        <w:t>5</w:t>
      </w:r>
      <w:r w:rsidRPr="000A519B">
        <w:rPr>
          <w:rFonts w:cs="B Nazanin"/>
          <w:rtl/>
        </w:rPr>
        <w:t xml:space="preserve"> دارا</w:t>
      </w:r>
      <w:r w:rsidRPr="000A519B">
        <w:rPr>
          <w:rFonts w:cs="B Nazanin" w:hint="cs"/>
          <w:rtl/>
        </w:rPr>
        <w:t>ی</w:t>
      </w:r>
      <w:r w:rsidRPr="000A519B">
        <w:rPr>
          <w:rFonts w:cs="B Nazanin"/>
          <w:rtl/>
        </w:rPr>
        <w:t xml:space="preserve"> بالاتر</w:t>
      </w:r>
      <w:r w:rsidRPr="000A519B">
        <w:rPr>
          <w:rFonts w:cs="B Nazanin" w:hint="cs"/>
          <w:rtl/>
        </w:rPr>
        <w:t>ی</w:t>
      </w:r>
      <w:r w:rsidRPr="000A519B">
        <w:rPr>
          <w:rFonts w:cs="B Nazanin" w:hint="eastAsia"/>
          <w:rtl/>
        </w:rPr>
        <w:t>ن</w:t>
      </w:r>
      <w:r w:rsidRPr="000A519B">
        <w:rPr>
          <w:rFonts w:cs="B Nazanin"/>
          <w:rtl/>
        </w:rPr>
        <w:t xml:space="preserve"> م</w:t>
      </w:r>
      <w:r w:rsidRPr="000A519B">
        <w:rPr>
          <w:rFonts w:cs="B Nazanin" w:hint="cs"/>
          <w:rtl/>
        </w:rPr>
        <w:t>ی</w:t>
      </w:r>
      <w:r w:rsidRPr="000A519B">
        <w:rPr>
          <w:rFonts w:cs="B Nazanin" w:hint="eastAsia"/>
          <w:rtl/>
        </w:rPr>
        <w:t>زان</w:t>
      </w:r>
      <w:r w:rsidRPr="000A519B">
        <w:rPr>
          <w:rFonts w:cs="B Nazanin"/>
          <w:rtl/>
        </w:rPr>
        <w:t xml:space="preserve"> مشارکت در مدها</w:t>
      </w:r>
      <w:r w:rsidRPr="000A519B">
        <w:rPr>
          <w:rFonts w:cs="B Nazanin" w:hint="cs"/>
          <w:rtl/>
        </w:rPr>
        <w:t>ی</w:t>
      </w:r>
      <w:r w:rsidRPr="000A519B">
        <w:rPr>
          <w:rFonts w:cs="B Nazanin"/>
          <w:rtl/>
        </w:rPr>
        <w:t xml:space="preserve"> </w:t>
      </w:r>
      <w:r w:rsidR="00686794" w:rsidRPr="004137E3">
        <w:rPr>
          <w:rFonts w:cs="B Nazanin"/>
          <w:rtl/>
        </w:rPr>
        <w:t>(</w:t>
      </w:r>
      <w:r w:rsidR="00686794">
        <w:rPr>
          <w:rFonts w:ascii="Cambria" w:hAnsi="Cambria" w:cs="Cambria" w:hint="cs"/>
          <w:rtl/>
        </w:rPr>
        <w:t>λ</w:t>
      </w:r>
      <w:r w:rsidR="00987B6C">
        <w:rPr>
          <w:rFonts w:cs="B Nazanin" w:hint="cs"/>
          <w:vertAlign w:val="subscript"/>
          <w:rtl/>
        </w:rPr>
        <w:t>6</w:t>
      </w:r>
      <w:r w:rsidR="00686794">
        <w:rPr>
          <w:rFonts w:ascii="Cambria" w:hAnsi="Cambria" w:cs="Times New Roman" w:hint="cs"/>
          <w:rtl/>
        </w:rPr>
        <w:t>،</w:t>
      </w:r>
      <w:r w:rsidR="00686794">
        <w:rPr>
          <w:rFonts w:ascii="Cambria Math" w:hAnsi="Cambria Math" w:cs="Times New Roman"/>
          <w:rtl/>
        </w:rPr>
        <w:t>λ</w:t>
      </w:r>
      <w:r w:rsidR="00987B6C">
        <w:rPr>
          <w:rFonts w:ascii="Cambria" w:hAnsi="Cambria" w:cs="B Nazanin" w:hint="cs"/>
          <w:vertAlign w:val="subscript"/>
          <w:rtl/>
        </w:rPr>
        <w:t>5</w:t>
      </w:r>
      <w:r w:rsidR="00686794" w:rsidRPr="004137E3">
        <w:rPr>
          <w:rFonts w:cs="B Nazanin"/>
          <w:rtl/>
        </w:rPr>
        <w:t xml:space="preserve">) </w:t>
      </w:r>
      <w:r w:rsidRPr="000A519B">
        <w:rPr>
          <w:rFonts w:cs="B Nazanin"/>
          <w:rtl/>
        </w:rPr>
        <w:t>هستند.</w:t>
      </w:r>
    </w:p>
    <w:p w:rsidR="000A519B" w:rsidRPr="000A519B" w:rsidRDefault="000A519B" w:rsidP="00987B6C">
      <w:pPr>
        <w:pStyle w:val="Text"/>
        <w:rPr>
          <w:rFonts w:cs="B Nazanin"/>
          <w:rtl/>
        </w:rPr>
      </w:pPr>
      <w:r w:rsidRPr="000A519B">
        <w:rPr>
          <w:rFonts w:cs="B Nazanin"/>
          <w:rtl/>
        </w:rPr>
        <w:t>4.</w:t>
      </w:r>
      <w:r w:rsidRPr="000A519B">
        <w:rPr>
          <w:rFonts w:cs="B Nazanin"/>
          <w:rtl/>
        </w:rPr>
        <w:tab/>
        <w:t>در صورت تغ</w:t>
      </w:r>
      <w:r w:rsidRPr="000A519B">
        <w:rPr>
          <w:rFonts w:cs="B Nazanin" w:hint="cs"/>
          <w:rtl/>
        </w:rPr>
        <w:t>یی</w:t>
      </w:r>
      <w:r w:rsidRPr="000A519B">
        <w:rPr>
          <w:rFonts w:cs="B Nazanin" w:hint="eastAsia"/>
          <w:rtl/>
        </w:rPr>
        <w:t>ر</w:t>
      </w:r>
      <w:r w:rsidRPr="000A519B">
        <w:rPr>
          <w:rFonts w:cs="B Nazanin"/>
          <w:rtl/>
        </w:rPr>
        <w:t xml:space="preserve"> ضرا</w:t>
      </w:r>
      <w:r w:rsidRPr="000A519B">
        <w:rPr>
          <w:rFonts w:cs="B Nazanin" w:hint="cs"/>
          <w:rtl/>
        </w:rPr>
        <w:t>ی</w:t>
      </w:r>
      <w:r w:rsidRPr="000A519B">
        <w:rPr>
          <w:rFonts w:cs="B Nazanin" w:hint="eastAsia"/>
          <w:rtl/>
        </w:rPr>
        <w:t>ب</w:t>
      </w:r>
      <w:r w:rsidRPr="000A519B">
        <w:rPr>
          <w:rFonts w:cs="B Nazanin"/>
          <w:rtl/>
        </w:rPr>
        <w:t xml:space="preserve"> کنترل کننده (</w:t>
      </w:r>
      <w:r w:rsidRPr="000A519B">
        <w:rPr>
          <w:rFonts w:cs="B Nazanin"/>
        </w:rPr>
        <w:t>Kp</w:t>
      </w:r>
      <w:r w:rsidRPr="00AD5B7B">
        <w:rPr>
          <w:rFonts w:cs="B Nazanin"/>
          <w:vertAlign w:val="subscript"/>
        </w:rPr>
        <w:t>3</w:t>
      </w:r>
      <w:r w:rsidRPr="000A519B">
        <w:rPr>
          <w:rFonts w:cs="B Nazanin"/>
          <w:rtl/>
        </w:rPr>
        <w:t xml:space="preserve">، </w:t>
      </w:r>
      <w:r w:rsidRPr="000A519B">
        <w:rPr>
          <w:rFonts w:cs="B Nazanin"/>
        </w:rPr>
        <w:t>Ki</w:t>
      </w:r>
      <w:r w:rsidRPr="00AD5B7B">
        <w:rPr>
          <w:rFonts w:cs="B Nazanin"/>
          <w:vertAlign w:val="subscript"/>
        </w:rPr>
        <w:t>3</w:t>
      </w:r>
      <w:r w:rsidRPr="000A519B">
        <w:rPr>
          <w:rFonts w:cs="B Nazanin"/>
          <w:rtl/>
        </w:rPr>
        <w:t>)، پارامترها</w:t>
      </w:r>
      <w:r w:rsidRPr="000A519B">
        <w:rPr>
          <w:rFonts w:cs="B Nazanin" w:hint="cs"/>
          <w:rtl/>
        </w:rPr>
        <w:t>ی</w:t>
      </w:r>
      <w:r w:rsidRPr="000A519B">
        <w:rPr>
          <w:rFonts w:cs="B Nazanin"/>
          <w:rtl/>
        </w:rPr>
        <w:t xml:space="preserve"> جر</w:t>
      </w:r>
      <w:r w:rsidRPr="000A519B">
        <w:rPr>
          <w:rFonts w:cs="B Nazanin" w:hint="cs"/>
          <w:rtl/>
        </w:rPr>
        <w:t>ی</w:t>
      </w:r>
      <w:r w:rsidRPr="000A519B">
        <w:rPr>
          <w:rFonts w:cs="B Nazanin" w:hint="eastAsia"/>
          <w:rtl/>
        </w:rPr>
        <w:t>ان</w:t>
      </w:r>
      <w:r w:rsidRPr="000A519B">
        <w:rPr>
          <w:rFonts w:cs="B Nazanin"/>
          <w:rtl/>
        </w:rPr>
        <w:t xml:space="preserve"> سمت س</w:t>
      </w:r>
      <w:r w:rsidRPr="000A519B">
        <w:rPr>
          <w:rFonts w:cs="B Nazanin" w:hint="cs"/>
          <w:rtl/>
        </w:rPr>
        <w:t>ی</w:t>
      </w:r>
      <w:r w:rsidRPr="000A519B">
        <w:rPr>
          <w:rFonts w:cs="B Nazanin" w:hint="eastAsia"/>
          <w:rtl/>
        </w:rPr>
        <w:t>ستم</w:t>
      </w:r>
      <w:r w:rsidR="00AD5B7B">
        <w:rPr>
          <w:rFonts w:cs="B Nazanin" w:hint="cs"/>
          <w:rtl/>
        </w:rPr>
        <w:t xml:space="preserve"> </w:t>
      </w:r>
      <w:r w:rsidR="00AD5B7B">
        <w:rPr>
          <w:rFonts w:cs="B Nazanin"/>
        </w:rPr>
        <w:t>AC1</w:t>
      </w:r>
      <w:r w:rsidR="00AD5B7B">
        <w:rPr>
          <w:rFonts w:cs="B Nazanin" w:hint="cs"/>
          <w:rtl/>
        </w:rPr>
        <w:t xml:space="preserve"> (</w:t>
      </w:r>
      <w:r w:rsidR="00AD5B7B">
        <w:rPr>
          <w:rFonts w:cs="B Nazanin"/>
        </w:rPr>
        <w:t>i</w:t>
      </w:r>
      <w:r w:rsidR="00AD5B7B" w:rsidRPr="00AD5B7B">
        <w:rPr>
          <w:rFonts w:cs="B Nazanin"/>
          <w:vertAlign w:val="subscript"/>
        </w:rPr>
        <w:t>E</w:t>
      </w:r>
      <w:r w:rsidR="00AD5B7B">
        <w:rPr>
          <w:rFonts w:cs="B Nazanin" w:hint="cs"/>
          <w:rtl/>
        </w:rPr>
        <w:t>)</w:t>
      </w:r>
      <w:r w:rsidRPr="000A519B">
        <w:rPr>
          <w:rFonts w:cs="B Nazanin"/>
          <w:rtl/>
        </w:rPr>
        <w:t xml:space="preserve">، ولتاژ </w:t>
      </w:r>
      <w:r w:rsidRPr="000A519B">
        <w:rPr>
          <w:rFonts w:cs="B Nazanin"/>
        </w:rPr>
        <w:t>V</w:t>
      </w:r>
      <w:r w:rsidRPr="00AD5B7B">
        <w:rPr>
          <w:rFonts w:cs="B Nazanin"/>
          <w:vertAlign w:val="subscript"/>
        </w:rPr>
        <w:t>pcc1</w:t>
      </w:r>
      <w:r w:rsidRPr="000A519B">
        <w:rPr>
          <w:rFonts w:cs="B Nazanin"/>
          <w:rtl/>
        </w:rPr>
        <w:t xml:space="preserve"> و زاو</w:t>
      </w:r>
      <w:r w:rsidRPr="000A519B">
        <w:rPr>
          <w:rFonts w:cs="B Nazanin" w:hint="cs"/>
          <w:rtl/>
        </w:rPr>
        <w:t>ی</w:t>
      </w:r>
      <w:r w:rsidRPr="000A519B">
        <w:rPr>
          <w:rFonts w:cs="B Nazanin" w:hint="eastAsia"/>
          <w:rtl/>
        </w:rPr>
        <w:t>ه</w:t>
      </w:r>
      <w:r w:rsidRPr="000A519B">
        <w:rPr>
          <w:rFonts w:cs="B Nazanin"/>
          <w:rtl/>
        </w:rPr>
        <w:t xml:space="preserve"> </w:t>
      </w:r>
      <w:r w:rsidRPr="000A519B">
        <w:rPr>
          <w:rFonts w:cs="B Nazanin"/>
        </w:rPr>
        <w:t>θ</w:t>
      </w:r>
      <w:r w:rsidRPr="00AD5B7B">
        <w:rPr>
          <w:rFonts w:cs="B Nazanin"/>
          <w:vertAlign w:val="subscript"/>
        </w:rPr>
        <w:t>2</w:t>
      </w:r>
      <w:r w:rsidRPr="000A519B">
        <w:rPr>
          <w:rFonts w:cs="B Nazanin"/>
          <w:rtl/>
        </w:rPr>
        <w:t xml:space="preserve"> و </w:t>
      </w:r>
      <w:r w:rsidRPr="000A519B">
        <w:rPr>
          <w:rFonts w:cs="B Nazanin"/>
        </w:rPr>
        <w:t>ω</w:t>
      </w:r>
      <w:r w:rsidRPr="00AD5B7B">
        <w:rPr>
          <w:rFonts w:cs="B Nazanin"/>
          <w:vertAlign w:val="subscript"/>
        </w:rPr>
        <w:t>2</w:t>
      </w:r>
      <w:r w:rsidRPr="000A519B">
        <w:rPr>
          <w:rFonts w:cs="B Nazanin"/>
          <w:rtl/>
        </w:rPr>
        <w:t xml:space="preserve"> ب</w:t>
      </w:r>
      <w:r w:rsidRPr="000A519B">
        <w:rPr>
          <w:rFonts w:cs="B Nazanin" w:hint="cs"/>
          <w:rtl/>
        </w:rPr>
        <w:t>ی</w:t>
      </w:r>
      <w:r w:rsidRPr="000A519B">
        <w:rPr>
          <w:rFonts w:cs="B Nazanin" w:hint="eastAsia"/>
          <w:rtl/>
        </w:rPr>
        <w:t>شتر</w:t>
      </w:r>
      <w:r w:rsidRPr="000A519B">
        <w:rPr>
          <w:rFonts w:cs="B Nazanin" w:hint="cs"/>
          <w:rtl/>
        </w:rPr>
        <w:t>ی</w:t>
      </w:r>
      <w:r w:rsidRPr="000A519B">
        <w:rPr>
          <w:rFonts w:cs="B Nazanin" w:hint="eastAsia"/>
          <w:rtl/>
        </w:rPr>
        <w:t>ن</w:t>
      </w:r>
      <w:r w:rsidRPr="000A519B">
        <w:rPr>
          <w:rFonts w:cs="B Nazanin"/>
          <w:rtl/>
        </w:rPr>
        <w:t xml:space="preserve"> مشارکت را در مدها</w:t>
      </w:r>
      <w:r w:rsidRPr="000A519B">
        <w:rPr>
          <w:rFonts w:cs="B Nazanin" w:hint="cs"/>
          <w:rtl/>
        </w:rPr>
        <w:t>ی</w:t>
      </w:r>
      <w:r w:rsidRPr="000A519B">
        <w:rPr>
          <w:rFonts w:cs="B Nazanin"/>
          <w:rtl/>
        </w:rPr>
        <w:t xml:space="preserve"> </w:t>
      </w:r>
      <w:r w:rsidR="00686794" w:rsidRPr="004137E3">
        <w:rPr>
          <w:rFonts w:cs="B Nazanin"/>
          <w:rtl/>
        </w:rPr>
        <w:t>(</w:t>
      </w:r>
      <w:r w:rsidR="00686794">
        <w:rPr>
          <w:rFonts w:ascii="Cambria" w:hAnsi="Cambria" w:cs="Cambria" w:hint="cs"/>
          <w:rtl/>
        </w:rPr>
        <w:t>λ</w:t>
      </w:r>
      <w:r w:rsidR="00987B6C" w:rsidRPr="00686794">
        <w:rPr>
          <w:rFonts w:cs="B Nazanin" w:hint="cs"/>
          <w:vertAlign w:val="subscript"/>
          <w:rtl/>
        </w:rPr>
        <w:t>1</w:t>
      </w:r>
      <w:r w:rsidR="00987B6C">
        <w:rPr>
          <w:rFonts w:cs="B Nazanin" w:hint="cs"/>
          <w:vertAlign w:val="subscript"/>
          <w:rtl/>
        </w:rPr>
        <w:t>2</w:t>
      </w:r>
      <w:r w:rsidR="00686794">
        <w:rPr>
          <w:rFonts w:ascii="Cambria" w:hAnsi="Cambria" w:cs="Times New Roman" w:hint="cs"/>
          <w:rtl/>
        </w:rPr>
        <w:t>،</w:t>
      </w:r>
      <w:r w:rsidR="00686794">
        <w:rPr>
          <w:rFonts w:ascii="Cambria Math" w:hAnsi="Cambria Math" w:cs="Times New Roman"/>
          <w:rtl/>
        </w:rPr>
        <w:t>λ</w:t>
      </w:r>
      <w:r w:rsidR="00987B6C">
        <w:rPr>
          <w:rFonts w:ascii="Cambria" w:hAnsi="Cambria" w:cs="B Nazanin" w:hint="cs"/>
          <w:vertAlign w:val="subscript"/>
          <w:rtl/>
        </w:rPr>
        <w:t>11</w:t>
      </w:r>
      <w:r w:rsidR="00686794" w:rsidRPr="004137E3">
        <w:rPr>
          <w:rFonts w:cs="B Nazanin"/>
          <w:rtl/>
        </w:rPr>
        <w:t xml:space="preserve">) </w:t>
      </w:r>
      <w:r w:rsidRPr="000A519B">
        <w:rPr>
          <w:rFonts w:cs="B Nazanin"/>
          <w:rtl/>
        </w:rPr>
        <w:t>دارا هستند.</w:t>
      </w:r>
    </w:p>
    <w:p w:rsidR="000A519B" w:rsidRPr="000A519B" w:rsidRDefault="000A519B" w:rsidP="00987B6C">
      <w:pPr>
        <w:pStyle w:val="Text"/>
        <w:rPr>
          <w:rFonts w:cs="B Nazanin"/>
          <w:rtl/>
        </w:rPr>
      </w:pPr>
      <w:r w:rsidRPr="000A519B">
        <w:rPr>
          <w:rFonts w:cs="B Nazanin"/>
          <w:rtl/>
        </w:rPr>
        <w:t>5.</w:t>
      </w:r>
      <w:r w:rsidRPr="000A519B">
        <w:rPr>
          <w:rFonts w:cs="B Nazanin"/>
          <w:rtl/>
        </w:rPr>
        <w:tab/>
        <w:t>در صورت تغ</w:t>
      </w:r>
      <w:r w:rsidRPr="000A519B">
        <w:rPr>
          <w:rFonts w:cs="B Nazanin" w:hint="cs"/>
          <w:rtl/>
        </w:rPr>
        <w:t>یی</w:t>
      </w:r>
      <w:r w:rsidRPr="000A519B">
        <w:rPr>
          <w:rFonts w:cs="B Nazanin" w:hint="eastAsia"/>
          <w:rtl/>
        </w:rPr>
        <w:t>ر</w:t>
      </w:r>
      <w:r w:rsidRPr="000A519B">
        <w:rPr>
          <w:rFonts w:cs="B Nazanin"/>
          <w:rtl/>
        </w:rPr>
        <w:t xml:space="preserve"> ضرا</w:t>
      </w:r>
      <w:r w:rsidRPr="000A519B">
        <w:rPr>
          <w:rFonts w:cs="B Nazanin" w:hint="cs"/>
          <w:rtl/>
        </w:rPr>
        <w:t>ی</w:t>
      </w:r>
      <w:r w:rsidRPr="000A519B">
        <w:rPr>
          <w:rFonts w:cs="B Nazanin" w:hint="eastAsia"/>
          <w:rtl/>
        </w:rPr>
        <w:t>ب</w:t>
      </w:r>
      <w:r w:rsidRPr="000A519B">
        <w:rPr>
          <w:rFonts w:cs="B Nazanin"/>
          <w:rtl/>
        </w:rPr>
        <w:t xml:space="preserve"> کنترل کننده (</w:t>
      </w:r>
      <w:r w:rsidRPr="000A519B">
        <w:rPr>
          <w:rFonts w:cs="B Nazanin"/>
        </w:rPr>
        <w:t>Kp</w:t>
      </w:r>
      <w:r w:rsidRPr="00AD5B7B">
        <w:rPr>
          <w:rFonts w:cs="B Nazanin"/>
          <w:vertAlign w:val="subscript"/>
        </w:rPr>
        <w:t>4</w:t>
      </w:r>
      <w:r w:rsidRPr="000A519B">
        <w:rPr>
          <w:rFonts w:cs="B Nazanin"/>
          <w:rtl/>
        </w:rPr>
        <w:t xml:space="preserve">، </w:t>
      </w:r>
      <w:r w:rsidRPr="000A519B">
        <w:rPr>
          <w:rFonts w:cs="B Nazanin"/>
        </w:rPr>
        <w:t>Ki</w:t>
      </w:r>
      <w:r w:rsidRPr="00AD5B7B">
        <w:rPr>
          <w:rFonts w:cs="B Nazanin"/>
          <w:vertAlign w:val="subscript"/>
        </w:rPr>
        <w:t>4</w:t>
      </w:r>
      <w:r w:rsidRPr="000A519B">
        <w:rPr>
          <w:rFonts w:cs="B Nazanin"/>
          <w:rtl/>
        </w:rPr>
        <w:t>)، پارامترها</w:t>
      </w:r>
      <w:r w:rsidRPr="000A519B">
        <w:rPr>
          <w:rFonts w:cs="B Nazanin" w:hint="cs"/>
          <w:rtl/>
        </w:rPr>
        <w:t>ی</w:t>
      </w:r>
      <w:r w:rsidRPr="000A519B">
        <w:rPr>
          <w:rFonts w:cs="B Nazanin"/>
          <w:rtl/>
        </w:rPr>
        <w:t xml:space="preserve"> جر</w:t>
      </w:r>
      <w:r w:rsidRPr="000A519B">
        <w:rPr>
          <w:rFonts w:cs="B Nazanin" w:hint="cs"/>
          <w:rtl/>
        </w:rPr>
        <w:t>ی</w:t>
      </w:r>
      <w:r w:rsidRPr="000A519B">
        <w:rPr>
          <w:rFonts w:cs="B Nazanin" w:hint="eastAsia"/>
          <w:rtl/>
        </w:rPr>
        <w:t>ان</w:t>
      </w:r>
      <w:r w:rsidRPr="000A519B">
        <w:rPr>
          <w:rFonts w:cs="B Nazanin"/>
          <w:rtl/>
        </w:rPr>
        <w:t xml:space="preserve"> سمت </w:t>
      </w:r>
      <w:r w:rsidR="00AD5B7B" w:rsidRPr="000A519B">
        <w:rPr>
          <w:rFonts w:cs="B Nazanin"/>
          <w:rtl/>
        </w:rPr>
        <w:t>س</w:t>
      </w:r>
      <w:r w:rsidR="00AD5B7B" w:rsidRPr="000A519B">
        <w:rPr>
          <w:rFonts w:cs="B Nazanin" w:hint="cs"/>
          <w:rtl/>
        </w:rPr>
        <w:t>ی</w:t>
      </w:r>
      <w:r w:rsidR="00AD5B7B" w:rsidRPr="000A519B">
        <w:rPr>
          <w:rFonts w:cs="B Nazanin" w:hint="eastAsia"/>
          <w:rtl/>
        </w:rPr>
        <w:t>ستم</w:t>
      </w:r>
      <w:r w:rsidR="00AD5B7B">
        <w:rPr>
          <w:rFonts w:cs="B Nazanin" w:hint="cs"/>
          <w:rtl/>
        </w:rPr>
        <w:t xml:space="preserve"> </w:t>
      </w:r>
      <w:r w:rsidR="00AD5B7B">
        <w:rPr>
          <w:rFonts w:cs="B Nazanin"/>
        </w:rPr>
        <w:t>AC1</w:t>
      </w:r>
      <w:r w:rsidR="00AD5B7B">
        <w:rPr>
          <w:rFonts w:cs="B Nazanin" w:hint="cs"/>
          <w:rtl/>
        </w:rPr>
        <w:t xml:space="preserve"> (</w:t>
      </w:r>
      <w:r w:rsidR="00AD5B7B">
        <w:rPr>
          <w:rFonts w:cs="B Nazanin"/>
        </w:rPr>
        <w:t>i</w:t>
      </w:r>
      <w:r w:rsidR="00AD5B7B" w:rsidRPr="00AD5B7B">
        <w:rPr>
          <w:rFonts w:cs="B Nazanin"/>
          <w:vertAlign w:val="subscript"/>
        </w:rPr>
        <w:t>E</w:t>
      </w:r>
      <w:r w:rsidR="00AD5B7B">
        <w:rPr>
          <w:rFonts w:cs="B Nazanin" w:hint="cs"/>
          <w:rtl/>
        </w:rPr>
        <w:t>)</w:t>
      </w:r>
      <w:r w:rsidRPr="000A519B">
        <w:rPr>
          <w:rFonts w:cs="B Nazanin"/>
          <w:rtl/>
        </w:rPr>
        <w:t>، جر</w:t>
      </w:r>
      <w:r w:rsidRPr="000A519B">
        <w:rPr>
          <w:rFonts w:cs="B Nazanin" w:hint="cs"/>
          <w:rtl/>
        </w:rPr>
        <w:t>ی</w:t>
      </w:r>
      <w:r w:rsidRPr="000A519B">
        <w:rPr>
          <w:rFonts w:cs="B Nazanin" w:hint="eastAsia"/>
          <w:rtl/>
        </w:rPr>
        <w:t>ان</w:t>
      </w:r>
      <w:r w:rsidRPr="000A519B">
        <w:rPr>
          <w:rFonts w:cs="B Nazanin"/>
          <w:rtl/>
        </w:rPr>
        <w:t xml:space="preserve"> سمت </w:t>
      </w:r>
      <w:r w:rsidR="00AD5B7B" w:rsidRPr="000A519B">
        <w:rPr>
          <w:rFonts w:cs="B Nazanin"/>
          <w:rtl/>
        </w:rPr>
        <w:t>س</w:t>
      </w:r>
      <w:r w:rsidR="00AD5B7B" w:rsidRPr="000A519B">
        <w:rPr>
          <w:rFonts w:cs="B Nazanin" w:hint="cs"/>
          <w:rtl/>
        </w:rPr>
        <w:t>ی</w:t>
      </w:r>
      <w:r w:rsidR="00AD5B7B" w:rsidRPr="000A519B">
        <w:rPr>
          <w:rFonts w:cs="B Nazanin" w:hint="eastAsia"/>
          <w:rtl/>
        </w:rPr>
        <w:t>ستم</w:t>
      </w:r>
      <w:r w:rsidR="00AD5B7B" w:rsidRPr="000A519B">
        <w:rPr>
          <w:rFonts w:cs="B Nazanin"/>
          <w:rtl/>
        </w:rPr>
        <w:t xml:space="preserve"> </w:t>
      </w:r>
      <w:r w:rsidR="00AD5B7B" w:rsidRPr="000A519B">
        <w:rPr>
          <w:rFonts w:cs="B Nazanin"/>
        </w:rPr>
        <w:t>AC2</w:t>
      </w:r>
      <w:r w:rsidR="00AD5B7B" w:rsidRPr="000A519B">
        <w:rPr>
          <w:rFonts w:cs="B Nazanin"/>
          <w:rtl/>
        </w:rPr>
        <w:t xml:space="preserve"> </w:t>
      </w:r>
      <w:r w:rsidR="00AD5B7B">
        <w:rPr>
          <w:rFonts w:cs="B Nazanin" w:hint="cs"/>
          <w:rtl/>
        </w:rPr>
        <w:t>(</w:t>
      </w:r>
      <w:r w:rsidR="00AD5B7B" w:rsidRPr="000A519B">
        <w:rPr>
          <w:rFonts w:cs="B Nazanin"/>
        </w:rPr>
        <w:t>i</w:t>
      </w:r>
      <w:r w:rsidR="00AD5B7B" w:rsidRPr="00CA4CE1">
        <w:rPr>
          <w:rFonts w:cs="B Nazanin"/>
          <w:vertAlign w:val="subscript"/>
        </w:rPr>
        <w:t>B</w:t>
      </w:r>
      <w:r w:rsidR="00AD5B7B">
        <w:rPr>
          <w:rFonts w:cs="B Nazanin" w:hint="cs"/>
          <w:rtl/>
        </w:rPr>
        <w:t>)</w:t>
      </w:r>
      <w:r w:rsidRPr="000A519B">
        <w:rPr>
          <w:rFonts w:cs="B Nazanin"/>
          <w:rtl/>
        </w:rPr>
        <w:t>، زوا</w:t>
      </w:r>
      <w:r w:rsidRPr="000A519B">
        <w:rPr>
          <w:rFonts w:cs="B Nazanin" w:hint="cs"/>
          <w:rtl/>
        </w:rPr>
        <w:t>ی</w:t>
      </w:r>
      <w:r w:rsidRPr="000A519B">
        <w:rPr>
          <w:rFonts w:cs="B Nazanin" w:hint="eastAsia"/>
          <w:rtl/>
        </w:rPr>
        <w:t>ا</w:t>
      </w:r>
      <w:r w:rsidRPr="000A519B">
        <w:rPr>
          <w:rFonts w:cs="B Nazanin" w:hint="cs"/>
          <w:rtl/>
        </w:rPr>
        <w:t>ی</w:t>
      </w:r>
      <w:r w:rsidRPr="000A519B">
        <w:rPr>
          <w:rFonts w:cs="B Nazanin"/>
          <w:rtl/>
        </w:rPr>
        <w:t xml:space="preserve"> </w:t>
      </w:r>
      <w:r w:rsidRPr="000A519B">
        <w:rPr>
          <w:rFonts w:cs="B Nazanin"/>
        </w:rPr>
        <w:t>θ</w:t>
      </w:r>
      <w:r w:rsidRPr="00AD5B7B">
        <w:rPr>
          <w:rFonts w:cs="B Nazanin"/>
          <w:vertAlign w:val="subscript"/>
        </w:rPr>
        <w:t>1</w:t>
      </w:r>
      <w:r w:rsidRPr="000A519B">
        <w:rPr>
          <w:rFonts w:cs="B Nazanin"/>
          <w:rtl/>
        </w:rPr>
        <w:t xml:space="preserve"> و </w:t>
      </w:r>
      <w:r w:rsidRPr="000A519B">
        <w:rPr>
          <w:rFonts w:cs="B Nazanin"/>
        </w:rPr>
        <w:t>θ</w:t>
      </w:r>
      <w:r w:rsidRPr="00AD5B7B">
        <w:rPr>
          <w:rFonts w:cs="B Nazanin"/>
          <w:vertAlign w:val="subscript"/>
        </w:rPr>
        <w:t>2</w:t>
      </w:r>
      <w:r w:rsidRPr="000A519B">
        <w:rPr>
          <w:rFonts w:cs="B Nazanin"/>
          <w:rtl/>
        </w:rPr>
        <w:t xml:space="preserve"> و پارامترها</w:t>
      </w:r>
      <w:r w:rsidRPr="000A519B">
        <w:rPr>
          <w:rFonts w:cs="B Nazanin" w:hint="cs"/>
          <w:rtl/>
        </w:rPr>
        <w:t>ی</w:t>
      </w:r>
      <w:r w:rsidRPr="000A519B">
        <w:rPr>
          <w:rFonts w:cs="B Nazanin"/>
          <w:rtl/>
        </w:rPr>
        <w:t xml:space="preserve"> کنترل</w:t>
      </w:r>
      <w:r w:rsidRPr="000A519B">
        <w:rPr>
          <w:rFonts w:cs="B Nazanin" w:hint="cs"/>
          <w:rtl/>
        </w:rPr>
        <w:t>ی</w:t>
      </w:r>
      <w:r w:rsidRPr="000A519B">
        <w:rPr>
          <w:rFonts w:cs="B Nazanin"/>
          <w:rtl/>
        </w:rPr>
        <w:t xml:space="preserve"> </w:t>
      </w:r>
      <w:r w:rsidRPr="000A519B">
        <w:rPr>
          <w:rFonts w:cs="B Nazanin"/>
        </w:rPr>
        <w:t>X</w:t>
      </w:r>
      <w:r w:rsidRPr="00AD5B7B">
        <w:rPr>
          <w:rFonts w:cs="B Nazanin"/>
          <w:vertAlign w:val="subscript"/>
        </w:rPr>
        <w:t>5</w:t>
      </w:r>
      <w:r w:rsidRPr="000A519B">
        <w:rPr>
          <w:rFonts w:cs="B Nazanin"/>
          <w:rtl/>
        </w:rPr>
        <w:t xml:space="preserve"> دارا</w:t>
      </w:r>
      <w:r w:rsidRPr="000A519B">
        <w:rPr>
          <w:rFonts w:cs="B Nazanin" w:hint="cs"/>
          <w:rtl/>
        </w:rPr>
        <w:t>ی</w:t>
      </w:r>
      <w:r w:rsidRPr="000A519B">
        <w:rPr>
          <w:rFonts w:cs="B Nazanin"/>
          <w:rtl/>
        </w:rPr>
        <w:t xml:space="preserve"> بالاتر</w:t>
      </w:r>
      <w:r w:rsidRPr="000A519B">
        <w:rPr>
          <w:rFonts w:cs="B Nazanin" w:hint="cs"/>
          <w:rtl/>
        </w:rPr>
        <w:t>ی</w:t>
      </w:r>
      <w:r w:rsidRPr="000A519B">
        <w:rPr>
          <w:rFonts w:cs="B Nazanin" w:hint="eastAsia"/>
          <w:rtl/>
        </w:rPr>
        <w:t>ن</w:t>
      </w:r>
      <w:r w:rsidRPr="000A519B">
        <w:rPr>
          <w:rFonts w:cs="B Nazanin"/>
          <w:rtl/>
        </w:rPr>
        <w:t xml:space="preserve"> م</w:t>
      </w:r>
      <w:r w:rsidRPr="000A519B">
        <w:rPr>
          <w:rFonts w:cs="B Nazanin" w:hint="cs"/>
          <w:rtl/>
        </w:rPr>
        <w:t>ی</w:t>
      </w:r>
      <w:r w:rsidRPr="000A519B">
        <w:rPr>
          <w:rFonts w:cs="B Nazanin" w:hint="eastAsia"/>
          <w:rtl/>
        </w:rPr>
        <w:t>زان</w:t>
      </w:r>
      <w:r w:rsidRPr="000A519B">
        <w:rPr>
          <w:rFonts w:cs="B Nazanin"/>
          <w:rtl/>
        </w:rPr>
        <w:t xml:space="preserve"> مشارکت در مدها</w:t>
      </w:r>
      <w:r w:rsidRPr="000A519B">
        <w:rPr>
          <w:rFonts w:cs="B Nazanin" w:hint="cs"/>
          <w:rtl/>
        </w:rPr>
        <w:t>ی</w:t>
      </w:r>
      <w:r w:rsidRPr="000A519B">
        <w:rPr>
          <w:rFonts w:cs="B Nazanin"/>
          <w:rtl/>
        </w:rPr>
        <w:t xml:space="preserve"> </w:t>
      </w:r>
      <w:r w:rsidR="00686794" w:rsidRPr="004137E3">
        <w:rPr>
          <w:rFonts w:cs="B Nazanin"/>
          <w:rtl/>
        </w:rPr>
        <w:t>(</w:t>
      </w:r>
      <w:r w:rsidR="00686794">
        <w:rPr>
          <w:rFonts w:ascii="Cambria" w:hAnsi="Cambria" w:cs="Cambria" w:hint="cs"/>
          <w:rtl/>
        </w:rPr>
        <w:t>λ</w:t>
      </w:r>
      <w:r w:rsidR="00987B6C">
        <w:rPr>
          <w:rFonts w:cs="B Nazanin" w:hint="cs"/>
          <w:vertAlign w:val="subscript"/>
          <w:rtl/>
        </w:rPr>
        <w:t>20</w:t>
      </w:r>
      <w:r w:rsidR="00686794">
        <w:rPr>
          <w:rFonts w:ascii="Cambria" w:hAnsi="Cambria" w:cs="Times New Roman" w:hint="cs"/>
          <w:rtl/>
        </w:rPr>
        <w:t>،</w:t>
      </w:r>
      <w:r w:rsidR="00686794">
        <w:rPr>
          <w:rFonts w:ascii="Cambria Math" w:hAnsi="Cambria Math" w:cs="Times New Roman"/>
          <w:rtl/>
        </w:rPr>
        <w:t>λ</w:t>
      </w:r>
      <w:r w:rsidR="00987B6C">
        <w:rPr>
          <w:rFonts w:ascii="Cambria" w:hAnsi="Cambria" w:cs="B Nazanin" w:hint="cs"/>
          <w:vertAlign w:val="subscript"/>
          <w:rtl/>
        </w:rPr>
        <w:t>19</w:t>
      </w:r>
      <w:r w:rsidR="00686794" w:rsidRPr="004137E3">
        <w:rPr>
          <w:rFonts w:cs="B Nazanin"/>
          <w:rtl/>
        </w:rPr>
        <w:t xml:space="preserve">) </w:t>
      </w:r>
      <w:r w:rsidRPr="000A519B">
        <w:rPr>
          <w:rFonts w:cs="B Nazanin"/>
          <w:rtl/>
        </w:rPr>
        <w:t>هستند.</w:t>
      </w:r>
    </w:p>
    <w:p w:rsidR="00FE5454" w:rsidRDefault="000A519B" w:rsidP="00436B7B">
      <w:pPr>
        <w:pStyle w:val="Text"/>
        <w:rPr>
          <w:rFonts w:cs="B Nazanin"/>
          <w:rtl/>
        </w:rPr>
      </w:pPr>
      <w:r w:rsidRPr="000A519B">
        <w:rPr>
          <w:rFonts w:cs="B Nazanin"/>
          <w:rtl/>
        </w:rPr>
        <w:t>6.</w:t>
      </w:r>
      <w:r w:rsidRPr="000A519B">
        <w:rPr>
          <w:rFonts w:cs="B Nazanin"/>
          <w:rtl/>
        </w:rPr>
        <w:tab/>
        <w:t>در صورت تغ</w:t>
      </w:r>
      <w:r w:rsidRPr="000A519B">
        <w:rPr>
          <w:rFonts w:cs="B Nazanin" w:hint="cs"/>
          <w:rtl/>
        </w:rPr>
        <w:t>یی</w:t>
      </w:r>
      <w:r w:rsidRPr="000A519B">
        <w:rPr>
          <w:rFonts w:cs="B Nazanin" w:hint="eastAsia"/>
          <w:rtl/>
        </w:rPr>
        <w:t>ر</w:t>
      </w:r>
      <w:r w:rsidRPr="000A519B">
        <w:rPr>
          <w:rFonts w:cs="B Nazanin"/>
          <w:rtl/>
        </w:rPr>
        <w:t xml:space="preserve"> ضرا</w:t>
      </w:r>
      <w:r w:rsidRPr="000A519B">
        <w:rPr>
          <w:rFonts w:cs="B Nazanin" w:hint="cs"/>
          <w:rtl/>
        </w:rPr>
        <w:t>ی</w:t>
      </w:r>
      <w:r w:rsidRPr="000A519B">
        <w:rPr>
          <w:rFonts w:cs="B Nazanin" w:hint="eastAsia"/>
          <w:rtl/>
        </w:rPr>
        <w:t>ب</w:t>
      </w:r>
      <w:r w:rsidRPr="000A519B">
        <w:rPr>
          <w:rFonts w:cs="B Nazanin"/>
          <w:rtl/>
        </w:rPr>
        <w:t xml:space="preserve"> کنترل کننده‌ها</w:t>
      </w:r>
      <w:r w:rsidRPr="000A519B">
        <w:rPr>
          <w:rFonts w:cs="B Nazanin" w:hint="cs"/>
          <w:rtl/>
        </w:rPr>
        <w:t>ی</w:t>
      </w:r>
      <w:r w:rsidRPr="000A519B">
        <w:rPr>
          <w:rFonts w:cs="B Nazanin"/>
          <w:rtl/>
        </w:rPr>
        <w:t xml:space="preserve"> ژنراتور معادل مزرعه باد</w:t>
      </w:r>
      <w:r w:rsidRPr="000A519B">
        <w:rPr>
          <w:rFonts w:cs="B Nazanin" w:hint="cs"/>
          <w:rtl/>
        </w:rPr>
        <w:t>ی</w:t>
      </w:r>
      <w:r w:rsidRPr="000A519B">
        <w:rPr>
          <w:rFonts w:cs="B Nazanin"/>
          <w:rtl/>
        </w:rPr>
        <w:t xml:space="preserve"> (</w:t>
      </w:r>
      <w:r w:rsidRPr="000A519B">
        <w:rPr>
          <w:rFonts w:cs="B Nazanin"/>
        </w:rPr>
        <w:t>K</w:t>
      </w:r>
      <w:r w:rsidRPr="00AD5B7B">
        <w:rPr>
          <w:rFonts w:cs="B Nazanin"/>
        </w:rPr>
        <w:t>p</w:t>
      </w:r>
      <w:r w:rsidRPr="00AD5B7B">
        <w:rPr>
          <w:rFonts w:cs="B Nazanin"/>
          <w:vertAlign w:val="subscript"/>
        </w:rPr>
        <w:t>1 DFIG</w:t>
      </w:r>
      <w:r w:rsidRPr="000A519B">
        <w:rPr>
          <w:rFonts w:cs="B Nazanin"/>
          <w:rtl/>
        </w:rPr>
        <w:t xml:space="preserve">، </w:t>
      </w:r>
      <w:r w:rsidRPr="000A519B">
        <w:rPr>
          <w:rFonts w:cs="B Nazanin"/>
        </w:rPr>
        <w:t>K</w:t>
      </w:r>
      <w:r w:rsidRPr="00AD5B7B">
        <w:rPr>
          <w:rFonts w:cs="B Nazanin"/>
        </w:rPr>
        <w:t>i</w:t>
      </w:r>
      <w:r w:rsidRPr="00AD5B7B">
        <w:rPr>
          <w:rFonts w:cs="B Nazanin"/>
          <w:vertAlign w:val="subscript"/>
        </w:rPr>
        <w:t>1 DFIG</w:t>
      </w:r>
      <w:r w:rsidRPr="000A519B">
        <w:rPr>
          <w:rFonts w:cs="B Nazanin"/>
          <w:rtl/>
        </w:rPr>
        <w:t xml:space="preserve"> تا </w:t>
      </w:r>
      <w:r w:rsidRPr="000A519B">
        <w:rPr>
          <w:rFonts w:cs="B Nazanin"/>
        </w:rPr>
        <w:t>K</w:t>
      </w:r>
      <w:r w:rsidRPr="00AD5B7B">
        <w:rPr>
          <w:rFonts w:cs="B Nazanin"/>
        </w:rPr>
        <w:t>p</w:t>
      </w:r>
      <w:r w:rsidRPr="00AD5B7B">
        <w:rPr>
          <w:rFonts w:cs="B Nazanin"/>
          <w:vertAlign w:val="subscript"/>
        </w:rPr>
        <w:t>4 DFIG</w:t>
      </w:r>
      <w:r w:rsidRPr="000A519B">
        <w:rPr>
          <w:rFonts w:cs="B Nazanin"/>
          <w:rtl/>
        </w:rPr>
        <w:t xml:space="preserve">، </w:t>
      </w:r>
      <w:r w:rsidRPr="000A519B">
        <w:rPr>
          <w:rFonts w:cs="B Nazanin"/>
        </w:rPr>
        <w:t>K</w:t>
      </w:r>
      <w:r w:rsidRPr="00AD5B7B">
        <w:rPr>
          <w:rFonts w:cs="B Nazanin"/>
        </w:rPr>
        <w:t>i</w:t>
      </w:r>
      <w:r w:rsidRPr="00AD5B7B">
        <w:rPr>
          <w:rFonts w:cs="B Nazanin"/>
          <w:vertAlign w:val="subscript"/>
        </w:rPr>
        <w:t>4 DFIG</w:t>
      </w:r>
      <w:r w:rsidRPr="000A519B">
        <w:rPr>
          <w:rFonts w:cs="B Nazanin"/>
          <w:rtl/>
        </w:rPr>
        <w:t>)، پارامترها</w:t>
      </w:r>
      <w:r w:rsidRPr="000A519B">
        <w:rPr>
          <w:rFonts w:cs="B Nazanin" w:hint="cs"/>
          <w:rtl/>
        </w:rPr>
        <w:t>ی</w:t>
      </w:r>
      <w:r w:rsidRPr="000A519B">
        <w:rPr>
          <w:rFonts w:cs="B Nazanin"/>
          <w:rtl/>
        </w:rPr>
        <w:t xml:space="preserve"> مرتبط با تورب</w:t>
      </w:r>
      <w:r w:rsidRPr="000A519B">
        <w:rPr>
          <w:rFonts w:cs="B Nazanin" w:hint="cs"/>
          <w:rtl/>
        </w:rPr>
        <w:t>ی</w:t>
      </w:r>
      <w:r w:rsidRPr="000A519B">
        <w:rPr>
          <w:rFonts w:cs="B Nazanin" w:hint="eastAsia"/>
          <w:rtl/>
        </w:rPr>
        <w:t>ن</w:t>
      </w:r>
      <w:r w:rsidRPr="000A519B">
        <w:rPr>
          <w:rFonts w:cs="B Nazanin"/>
          <w:rtl/>
        </w:rPr>
        <w:t xml:space="preserve"> و ژنراتور </w:t>
      </w:r>
      <w:r w:rsidR="00AD5B7B">
        <w:rPr>
          <w:rFonts w:cs="B Nazanin"/>
        </w:rPr>
        <w:t>DFIG</w:t>
      </w:r>
      <w:r w:rsidR="00AD5B7B">
        <w:rPr>
          <w:rFonts w:cs="B Nazanin" w:hint="cs"/>
          <w:rtl/>
        </w:rPr>
        <w:t xml:space="preserve"> (</w:t>
      </w:r>
      <w:r w:rsidRPr="000A519B">
        <w:rPr>
          <w:rFonts w:cs="B Nazanin"/>
        </w:rPr>
        <w:t>ω</w:t>
      </w:r>
      <w:r w:rsidRPr="00AD5B7B">
        <w:rPr>
          <w:rFonts w:cs="B Nazanin"/>
          <w:vertAlign w:val="subscript"/>
        </w:rPr>
        <w:t>gen</w:t>
      </w:r>
      <w:r w:rsidRPr="000A519B">
        <w:rPr>
          <w:rFonts w:cs="B Nazanin"/>
          <w:rtl/>
        </w:rPr>
        <w:t xml:space="preserve">، </w:t>
      </w:r>
      <w:r w:rsidRPr="000A519B">
        <w:rPr>
          <w:rFonts w:cs="B Nazanin"/>
        </w:rPr>
        <w:t>δ</w:t>
      </w:r>
      <w:r w:rsidRPr="00AD5B7B">
        <w:rPr>
          <w:rFonts w:cs="B Nazanin"/>
          <w:vertAlign w:val="subscript"/>
        </w:rPr>
        <w:t>blade</w:t>
      </w:r>
      <w:r w:rsidRPr="000A519B">
        <w:rPr>
          <w:rFonts w:cs="B Nazanin"/>
          <w:rtl/>
        </w:rPr>
        <w:t xml:space="preserve">، </w:t>
      </w:r>
      <w:r w:rsidRPr="000A519B">
        <w:rPr>
          <w:rFonts w:cs="B Nazanin"/>
        </w:rPr>
        <w:t>i</w:t>
      </w:r>
      <w:r w:rsidRPr="00AD5B7B">
        <w:rPr>
          <w:rFonts w:cs="B Nazanin"/>
          <w:vertAlign w:val="subscript"/>
        </w:rPr>
        <w:t>s</w:t>
      </w:r>
      <w:r w:rsidRPr="000A519B">
        <w:rPr>
          <w:rFonts w:cs="B Nazanin"/>
          <w:rtl/>
        </w:rPr>
        <w:t xml:space="preserve">، </w:t>
      </w:r>
      <w:r w:rsidRPr="000A519B">
        <w:rPr>
          <w:rFonts w:cs="B Nazanin"/>
        </w:rPr>
        <w:t>i</w:t>
      </w:r>
      <w:r w:rsidRPr="00AD5B7B">
        <w:rPr>
          <w:rFonts w:cs="B Nazanin"/>
          <w:vertAlign w:val="subscript"/>
        </w:rPr>
        <w:t>r</w:t>
      </w:r>
      <w:r w:rsidRPr="000A519B">
        <w:rPr>
          <w:rFonts w:cs="B Nazanin"/>
          <w:rtl/>
        </w:rPr>
        <w:t xml:space="preserve">، </w:t>
      </w:r>
      <w:r w:rsidRPr="000A519B">
        <w:rPr>
          <w:rFonts w:cs="B Nazanin"/>
        </w:rPr>
        <w:t>X</w:t>
      </w:r>
      <w:r w:rsidRPr="00AD5B7B">
        <w:rPr>
          <w:rFonts w:cs="B Nazanin"/>
          <w:vertAlign w:val="subscript"/>
        </w:rPr>
        <w:t>1 DFIG</w:t>
      </w:r>
      <w:r w:rsidRPr="000A519B">
        <w:rPr>
          <w:rFonts w:cs="B Nazanin"/>
          <w:rtl/>
        </w:rPr>
        <w:t xml:space="preserve">، </w:t>
      </w:r>
      <w:r w:rsidRPr="000A519B">
        <w:rPr>
          <w:rFonts w:cs="B Nazanin"/>
        </w:rPr>
        <w:t>X</w:t>
      </w:r>
      <w:r w:rsidRPr="00AD5B7B">
        <w:rPr>
          <w:rFonts w:cs="B Nazanin"/>
          <w:vertAlign w:val="subscript"/>
        </w:rPr>
        <w:t>2 DFIG</w:t>
      </w:r>
      <w:r w:rsidRPr="000A519B">
        <w:rPr>
          <w:rFonts w:cs="B Nazanin"/>
          <w:rtl/>
        </w:rPr>
        <w:t xml:space="preserve"> و </w:t>
      </w:r>
      <w:r w:rsidRPr="000A519B">
        <w:rPr>
          <w:rFonts w:cs="B Nazanin"/>
        </w:rPr>
        <w:t>X</w:t>
      </w:r>
      <w:r w:rsidRPr="00AD5B7B">
        <w:rPr>
          <w:rFonts w:cs="B Nazanin"/>
          <w:vertAlign w:val="subscript"/>
        </w:rPr>
        <w:t>4 DFIG</w:t>
      </w:r>
      <w:r w:rsidRPr="000A519B">
        <w:rPr>
          <w:rFonts w:cs="B Nazanin"/>
          <w:rtl/>
        </w:rPr>
        <w:t>)  و ل</w:t>
      </w:r>
      <w:r w:rsidRPr="000A519B">
        <w:rPr>
          <w:rFonts w:cs="B Nazanin" w:hint="cs"/>
          <w:rtl/>
        </w:rPr>
        <w:t>ی</w:t>
      </w:r>
      <w:r w:rsidRPr="000A519B">
        <w:rPr>
          <w:rFonts w:cs="B Nazanin" w:hint="eastAsia"/>
          <w:rtl/>
        </w:rPr>
        <w:t>نک</w:t>
      </w:r>
      <w:r w:rsidRPr="000A519B">
        <w:rPr>
          <w:rFonts w:cs="B Nazanin"/>
          <w:rtl/>
        </w:rPr>
        <w:t xml:space="preserve"> </w:t>
      </w:r>
      <w:r w:rsidRPr="000A519B">
        <w:rPr>
          <w:rFonts w:cs="B Nazanin"/>
        </w:rPr>
        <w:t>DC</w:t>
      </w:r>
      <w:r w:rsidRPr="000A519B">
        <w:rPr>
          <w:rFonts w:cs="B Nazanin"/>
          <w:rtl/>
        </w:rPr>
        <w:t xml:space="preserve"> متصل به مزرعه باد</w:t>
      </w:r>
      <w:r w:rsidRPr="000A519B">
        <w:rPr>
          <w:rFonts w:cs="B Nazanin" w:hint="cs"/>
          <w:rtl/>
        </w:rPr>
        <w:t>ی</w:t>
      </w:r>
      <w:r w:rsidRPr="000A519B">
        <w:rPr>
          <w:rFonts w:cs="B Nazanin"/>
          <w:rtl/>
        </w:rPr>
        <w:t xml:space="preserve"> (</w:t>
      </w:r>
      <w:r w:rsidRPr="000A519B">
        <w:rPr>
          <w:rFonts w:cs="B Nazanin"/>
        </w:rPr>
        <w:t>i</w:t>
      </w:r>
      <w:r w:rsidRPr="00AD5B7B">
        <w:rPr>
          <w:rFonts w:cs="B Nazanin"/>
          <w:vertAlign w:val="subscript"/>
        </w:rPr>
        <w:t>W</w:t>
      </w:r>
      <w:r w:rsidRPr="000A519B">
        <w:rPr>
          <w:rFonts w:cs="B Nazanin"/>
          <w:rtl/>
        </w:rPr>
        <w:t>) دارا</w:t>
      </w:r>
      <w:r w:rsidRPr="000A519B">
        <w:rPr>
          <w:rFonts w:cs="B Nazanin" w:hint="cs"/>
          <w:rtl/>
        </w:rPr>
        <w:t>ی</w:t>
      </w:r>
      <w:r w:rsidRPr="000A519B">
        <w:rPr>
          <w:rFonts w:cs="B Nazanin"/>
          <w:rtl/>
        </w:rPr>
        <w:t xml:space="preserve"> بالاتر</w:t>
      </w:r>
      <w:r w:rsidRPr="000A519B">
        <w:rPr>
          <w:rFonts w:cs="B Nazanin" w:hint="cs"/>
          <w:rtl/>
        </w:rPr>
        <w:t>ی</w:t>
      </w:r>
      <w:r w:rsidRPr="000A519B">
        <w:rPr>
          <w:rFonts w:cs="B Nazanin" w:hint="eastAsia"/>
          <w:rtl/>
        </w:rPr>
        <w:t>ن</w:t>
      </w:r>
      <w:r w:rsidRPr="000A519B">
        <w:rPr>
          <w:rFonts w:cs="B Nazanin"/>
          <w:rtl/>
        </w:rPr>
        <w:t xml:space="preserve"> م</w:t>
      </w:r>
      <w:r w:rsidRPr="000A519B">
        <w:rPr>
          <w:rFonts w:cs="B Nazanin" w:hint="cs"/>
          <w:rtl/>
        </w:rPr>
        <w:t>ی</w:t>
      </w:r>
      <w:r w:rsidRPr="000A519B">
        <w:rPr>
          <w:rFonts w:cs="B Nazanin" w:hint="eastAsia"/>
          <w:rtl/>
        </w:rPr>
        <w:t>زان</w:t>
      </w:r>
      <w:r w:rsidRPr="000A519B">
        <w:rPr>
          <w:rFonts w:cs="B Nazanin"/>
          <w:rtl/>
        </w:rPr>
        <w:t xml:space="preserve"> مشارکت در </w:t>
      </w:r>
      <w:r w:rsidRPr="00436B7B">
        <w:rPr>
          <w:rFonts w:cs="B Nazanin"/>
          <w:highlight w:val="yellow"/>
          <w:rtl/>
        </w:rPr>
        <w:t>مدها</w:t>
      </w:r>
      <w:r w:rsidRPr="00436B7B">
        <w:rPr>
          <w:rFonts w:cs="B Nazanin" w:hint="cs"/>
          <w:highlight w:val="yellow"/>
          <w:rtl/>
        </w:rPr>
        <w:t>ی</w:t>
      </w:r>
      <w:r w:rsidR="00436B7B">
        <w:rPr>
          <w:rFonts w:cs="B Nazanin" w:hint="cs"/>
          <w:highlight w:val="yellow"/>
          <w:rtl/>
        </w:rPr>
        <w:t xml:space="preserve"> نوسانی</w:t>
      </w:r>
      <w:r w:rsidRPr="00436B7B">
        <w:rPr>
          <w:rFonts w:cs="B Nazanin"/>
          <w:highlight w:val="yellow"/>
          <w:rtl/>
        </w:rPr>
        <w:t xml:space="preserve"> </w:t>
      </w:r>
      <w:r w:rsidR="00987B6C" w:rsidRPr="00436B7B">
        <w:rPr>
          <w:rFonts w:cs="B Nazanin"/>
          <w:highlight w:val="yellow"/>
          <w:rtl/>
        </w:rPr>
        <w:t>(</w:t>
      </w:r>
      <w:r w:rsidR="00987B6C" w:rsidRPr="00436B7B">
        <w:rPr>
          <w:rFonts w:ascii="Cambria" w:hAnsi="Cambria" w:cs="Cambria" w:hint="cs"/>
          <w:highlight w:val="yellow"/>
          <w:rtl/>
        </w:rPr>
        <w:t>λ</w:t>
      </w:r>
      <w:r w:rsidR="00987B6C" w:rsidRPr="00436B7B">
        <w:rPr>
          <w:rFonts w:cs="B Nazanin" w:hint="cs"/>
          <w:highlight w:val="yellow"/>
          <w:vertAlign w:val="subscript"/>
          <w:rtl/>
        </w:rPr>
        <w:t>24</w:t>
      </w:r>
      <w:r w:rsidR="00987B6C" w:rsidRPr="00436B7B">
        <w:rPr>
          <w:rFonts w:ascii="Cambria" w:hAnsi="Cambria" w:cs="Times New Roman" w:hint="cs"/>
          <w:highlight w:val="yellow"/>
          <w:rtl/>
        </w:rPr>
        <w:t>،</w:t>
      </w:r>
      <w:r w:rsidR="00987B6C" w:rsidRPr="00436B7B">
        <w:rPr>
          <w:rFonts w:ascii="Cambria Math" w:hAnsi="Cambria Math" w:cs="Times New Roman"/>
          <w:highlight w:val="yellow"/>
          <w:rtl/>
        </w:rPr>
        <w:t>λ</w:t>
      </w:r>
      <w:r w:rsidR="00987B6C" w:rsidRPr="00436B7B">
        <w:rPr>
          <w:rFonts w:ascii="Cambria" w:hAnsi="Cambria" w:cs="B Nazanin" w:hint="cs"/>
          <w:highlight w:val="yellow"/>
          <w:vertAlign w:val="subscript"/>
          <w:rtl/>
        </w:rPr>
        <w:t>23</w:t>
      </w:r>
      <w:r w:rsidR="00987B6C" w:rsidRPr="00436B7B">
        <w:rPr>
          <w:rFonts w:cs="B Nazanin"/>
          <w:highlight w:val="yellow"/>
          <w:rtl/>
        </w:rPr>
        <w:t>)</w:t>
      </w:r>
      <w:r w:rsidRPr="00436B7B">
        <w:rPr>
          <w:rFonts w:cs="B Nazanin"/>
          <w:highlight w:val="yellow"/>
          <w:rtl/>
        </w:rPr>
        <w:t>،</w:t>
      </w:r>
      <w:r w:rsidR="00436B7B" w:rsidRPr="00436B7B">
        <w:rPr>
          <w:rFonts w:cs="B Nazanin" w:hint="cs"/>
          <w:color w:val="FFFFFF" w:themeColor="background1"/>
          <w:highlight w:val="yellow"/>
          <w:rtl/>
        </w:rPr>
        <w:t>و</w:t>
      </w:r>
      <w:r w:rsidR="00987B6C" w:rsidRPr="00436B7B">
        <w:rPr>
          <w:rFonts w:cs="B Nazanin"/>
          <w:highlight w:val="yellow"/>
          <w:rtl/>
        </w:rPr>
        <w:t>(</w:t>
      </w:r>
      <w:r w:rsidR="00987B6C" w:rsidRPr="00436B7B">
        <w:rPr>
          <w:rFonts w:ascii="Cambria" w:hAnsi="Cambria" w:cs="Cambria" w:hint="cs"/>
          <w:highlight w:val="yellow"/>
          <w:rtl/>
        </w:rPr>
        <w:t>λ</w:t>
      </w:r>
      <w:r w:rsidR="00987B6C" w:rsidRPr="00436B7B">
        <w:rPr>
          <w:rFonts w:cs="B Nazanin" w:hint="cs"/>
          <w:highlight w:val="yellow"/>
          <w:vertAlign w:val="subscript"/>
          <w:rtl/>
        </w:rPr>
        <w:t>14</w:t>
      </w:r>
      <w:r w:rsidR="00987B6C" w:rsidRPr="00436B7B">
        <w:rPr>
          <w:rFonts w:ascii="Cambria" w:hAnsi="Cambria" w:cs="Times New Roman" w:hint="cs"/>
          <w:highlight w:val="yellow"/>
          <w:rtl/>
        </w:rPr>
        <w:t>،</w:t>
      </w:r>
      <w:r w:rsidR="00987B6C" w:rsidRPr="00436B7B">
        <w:rPr>
          <w:rFonts w:ascii="Cambria Math" w:hAnsi="Cambria Math" w:cs="Times New Roman"/>
          <w:highlight w:val="yellow"/>
          <w:rtl/>
        </w:rPr>
        <w:t>λ</w:t>
      </w:r>
      <w:r w:rsidR="00987B6C" w:rsidRPr="00436B7B">
        <w:rPr>
          <w:rFonts w:ascii="Cambria" w:hAnsi="Cambria" w:cs="B Nazanin" w:hint="cs"/>
          <w:highlight w:val="yellow"/>
          <w:vertAlign w:val="subscript"/>
          <w:rtl/>
        </w:rPr>
        <w:t>13</w:t>
      </w:r>
      <w:r w:rsidR="00987B6C" w:rsidRPr="00436B7B">
        <w:rPr>
          <w:rFonts w:cs="B Nazanin"/>
          <w:highlight w:val="yellow"/>
          <w:rtl/>
        </w:rPr>
        <w:t>)</w:t>
      </w:r>
      <w:r w:rsidRPr="00436B7B">
        <w:rPr>
          <w:rFonts w:cs="B Nazanin"/>
          <w:highlight w:val="yellow"/>
          <w:rtl/>
        </w:rPr>
        <w:t>،</w:t>
      </w:r>
      <w:r w:rsidR="00436B7B" w:rsidRPr="00436B7B">
        <w:rPr>
          <w:rFonts w:cs="B Nazanin" w:hint="cs"/>
          <w:color w:val="FFFFFF" w:themeColor="background1"/>
          <w:highlight w:val="yellow"/>
          <w:rtl/>
        </w:rPr>
        <w:t>و</w:t>
      </w:r>
      <w:r w:rsidR="00686794" w:rsidRPr="00436B7B">
        <w:rPr>
          <w:rFonts w:cs="B Nazanin"/>
          <w:highlight w:val="yellow"/>
          <w:rtl/>
        </w:rPr>
        <w:t>(</w:t>
      </w:r>
      <w:r w:rsidR="00686794" w:rsidRPr="00436B7B">
        <w:rPr>
          <w:rFonts w:ascii="Cambria" w:hAnsi="Cambria" w:cs="Cambria" w:hint="cs"/>
          <w:highlight w:val="yellow"/>
          <w:rtl/>
        </w:rPr>
        <w:t>λ</w:t>
      </w:r>
      <w:r w:rsidR="00987B6C" w:rsidRPr="00436B7B">
        <w:rPr>
          <w:rFonts w:cs="B Nazanin" w:hint="cs"/>
          <w:highlight w:val="yellow"/>
          <w:vertAlign w:val="subscript"/>
          <w:rtl/>
        </w:rPr>
        <w:t>8</w:t>
      </w:r>
      <w:r w:rsidR="00686794" w:rsidRPr="00436B7B">
        <w:rPr>
          <w:rFonts w:ascii="Cambria" w:hAnsi="Cambria" w:cs="Times New Roman" w:hint="cs"/>
          <w:highlight w:val="yellow"/>
          <w:rtl/>
        </w:rPr>
        <w:t>،</w:t>
      </w:r>
      <w:r w:rsidR="00686794" w:rsidRPr="00436B7B">
        <w:rPr>
          <w:rFonts w:ascii="Cambria Math" w:hAnsi="Cambria Math" w:cs="Times New Roman"/>
          <w:highlight w:val="yellow"/>
          <w:rtl/>
        </w:rPr>
        <w:t>λ</w:t>
      </w:r>
      <w:r w:rsidR="00987B6C" w:rsidRPr="00436B7B">
        <w:rPr>
          <w:rFonts w:ascii="Cambria" w:hAnsi="Cambria" w:cs="B Nazanin" w:hint="cs"/>
          <w:highlight w:val="yellow"/>
          <w:vertAlign w:val="subscript"/>
          <w:rtl/>
        </w:rPr>
        <w:t>7</w:t>
      </w:r>
      <w:r w:rsidR="00686794" w:rsidRPr="00436B7B">
        <w:rPr>
          <w:rFonts w:cs="B Nazanin"/>
          <w:highlight w:val="yellow"/>
          <w:rtl/>
        </w:rPr>
        <w:t xml:space="preserve">) </w:t>
      </w:r>
      <w:r w:rsidRPr="00436B7B">
        <w:rPr>
          <w:rFonts w:cs="B Nazanin"/>
          <w:highlight w:val="yellow"/>
          <w:rtl/>
        </w:rPr>
        <w:t xml:space="preserve">و </w:t>
      </w:r>
      <w:r w:rsidR="00987B6C" w:rsidRPr="00436B7B">
        <w:rPr>
          <w:rFonts w:cs="B Nazanin"/>
          <w:highlight w:val="yellow"/>
          <w:rtl/>
        </w:rPr>
        <w:t>(</w:t>
      </w:r>
      <w:r w:rsidR="00987B6C" w:rsidRPr="00436B7B">
        <w:rPr>
          <w:rFonts w:ascii="Cambria" w:hAnsi="Cambria" w:cs="Cambria" w:hint="cs"/>
          <w:highlight w:val="yellow"/>
          <w:rtl/>
        </w:rPr>
        <w:t>λ</w:t>
      </w:r>
      <w:r w:rsidR="00987B6C" w:rsidRPr="00436B7B">
        <w:rPr>
          <w:rFonts w:cs="B Nazanin" w:hint="cs"/>
          <w:highlight w:val="yellow"/>
          <w:vertAlign w:val="subscript"/>
          <w:rtl/>
        </w:rPr>
        <w:t>16</w:t>
      </w:r>
      <w:r w:rsidR="00987B6C" w:rsidRPr="00436B7B">
        <w:rPr>
          <w:rFonts w:ascii="Cambria" w:hAnsi="Cambria" w:cs="Times New Roman" w:hint="cs"/>
          <w:highlight w:val="yellow"/>
          <w:rtl/>
        </w:rPr>
        <w:t>،</w:t>
      </w:r>
      <w:r w:rsidR="00987B6C" w:rsidRPr="00436B7B">
        <w:rPr>
          <w:rFonts w:ascii="Cambria Math" w:hAnsi="Cambria Math" w:cs="Times New Roman"/>
          <w:highlight w:val="yellow"/>
          <w:rtl/>
        </w:rPr>
        <w:t>λ</w:t>
      </w:r>
      <w:r w:rsidR="00987B6C" w:rsidRPr="00436B7B">
        <w:rPr>
          <w:rFonts w:ascii="Cambria" w:hAnsi="Cambria" w:cs="B Nazanin" w:hint="cs"/>
          <w:highlight w:val="yellow"/>
          <w:vertAlign w:val="subscript"/>
          <w:rtl/>
        </w:rPr>
        <w:t>15</w:t>
      </w:r>
      <w:r w:rsidR="00987B6C" w:rsidRPr="00436B7B">
        <w:rPr>
          <w:rFonts w:cs="B Nazanin"/>
          <w:highlight w:val="yellow"/>
          <w:rtl/>
        </w:rPr>
        <w:t>)</w:t>
      </w:r>
      <w:r w:rsidR="00686794" w:rsidRPr="004137E3">
        <w:rPr>
          <w:rFonts w:cs="B Nazanin"/>
          <w:rtl/>
        </w:rPr>
        <w:t xml:space="preserve"> </w:t>
      </w:r>
      <w:r w:rsidRPr="000A519B">
        <w:rPr>
          <w:rFonts w:cs="B Nazanin"/>
          <w:rtl/>
        </w:rPr>
        <w:t>هستند.</w:t>
      </w:r>
    </w:p>
    <w:p w:rsidR="00223710" w:rsidRDefault="00973C3F" w:rsidP="00D239C0">
      <w:pPr>
        <w:pStyle w:val="Heading2"/>
        <w:spacing w:before="0"/>
        <w:rPr>
          <w:rtl/>
        </w:rPr>
      </w:pPr>
      <w:r>
        <w:rPr>
          <w:rFonts w:hint="cs"/>
          <w:rtl/>
        </w:rPr>
        <w:t>بررسی تداخل بين کنترل کننده‌ها و ساير اجزای سي</w:t>
      </w:r>
      <w:r w:rsidR="00223710">
        <w:rPr>
          <w:rFonts w:hint="cs"/>
          <w:rtl/>
        </w:rPr>
        <w:t>ستم</w:t>
      </w:r>
    </w:p>
    <w:p w:rsidR="00223710" w:rsidRDefault="0059607A" w:rsidP="0059607A">
      <w:pPr>
        <w:pStyle w:val="Text1"/>
        <w:rPr>
          <w:rFonts w:cs="B Nazanin"/>
          <w:rtl/>
        </w:rPr>
      </w:pPr>
      <w:r w:rsidRPr="0059607A">
        <w:rPr>
          <w:rFonts w:cs="B Nazanin" w:hint="cs"/>
          <w:rtl/>
        </w:rPr>
        <w:t>در این بخش تاثیر کنترل کننده‌های به کار فته در سیستم مورد مطالعه بر روی پایداری سیستم بررسی و پتانسیل بروز تداخل بین اجزای سیستم تعیین شده است.</w:t>
      </w:r>
    </w:p>
    <w:p w:rsidR="0059607A" w:rsidRPr="0059607A" w:rsidRDefault="0059607A" w:rsidP="00D239C0">
      <w:pPr>
        <w:pStyle w:val="Heading3"/>
        <w:spacing w:before="0"/>
        <w:rPr>
          <w:rFonts w:cs="B Nazanin"/>
        </w:rPr>
      </w:pPr>
      <w:r>
        <w:rPr>
          <w:rFonts w:hint="cs"/>
          <w:rtl/>
        </w:rPr>
        <w:t xml:space="preserve">کنترل کننده مبدل </w:t>
      </w:r>
      <w:r>
        <w:t>VSC</w:t>
      </w:r>
      <w:r w:rsidRPr="008352EA">
        <w:rPr>
          <w:vertAlign w:val="subscript"/>
        </w:rPr>
        <w:t>1</w:t>
      </w:r>
    </w:p>
    <w:p w:rsidR="0059607A" w:rsidRDefault="0059607A" w:rsidP="0059607A">
      <w:pPr>
        <w:pStyle w:val="Text1"/>
        <w:rPr>
          <w:rFonts w:cs="B Nazanin"/>
          <w:rtl/>
        </w:rPr>
      </w:pPr>
      <w:r w:rsidRPr="0059607A">
        <w:rPr>
          <w:rFonts w:cs="B Nazanin"/>
          <w:rtl/>
        </w:rPr>
        <w:t>کنترل کننده جر</w:t>
      </w:r>
      <w:r w:rsidRPr="0059607A">
        <w:rPr>
          <w:rFonts w:cs="B Nazanin" w:hint="cs"/>
          <w:rtl/>
        </w:rPr>
        <w:t>ی</w:t>
      </w:r>
      <w:r w:rsidRPr="0059607A">
        <w:rPr>
          <w:rFonts w:cs="B Nazanin" w:hint="eastAsia"/>
          <w:rtl/>
        </w:rPr>
        <w:t>ان</w:t>
      </w:r>
      <w:r w:rsidRPr="0059607A">
        <w:rPr>
          <w:rFonts w:cs="B Nazanin"/>
          <w:rtl/>
        </w:rPr>
        <w:t xml:space="preserve"> ثابت مبدل </w:t>
      </w:r>
      <w:r w:rsidRPr="0059607A">
        <w:rPr>
          <w:rFonts w:cs="B Nazanin"/>
        </w:rPr>
        <w:t>VSC</w:t>
      </w:r>
      <w:r w:rsidRPr="0059607A">
        <w:rPr>
          <w:rFonts w:cs="B Nazanin"/>
          <w:vertAlign w:val="subscript"/>
        </w:rPr>
        <w:t>1</w:t>
      </w:r>
      <w:r w:rsidRPr="0059607A">
        <w:rPr>
          <w:rFonts w:cs="B Nazanin"/>
          <w:rtl/>
        </w:rPr>
        <w:t xml:space="preserve"> همانگونه که در شکل </w:t>
      </w:r>
      <w:r>
        <w:rPr>
          <w:rFonts w:cs="B Nazanin" w:hint="cs"/>
          <w:rtl/>
        </w:rPr>
        <w:t>(3)</w:t>
      </w:r>
      <w:r w:rsidRPr="0059607A">
        <w:rPr>
          <w:rFonts w:cs="B Nazanin"/>
          <w:rtl/>
        </w:rPr>
        <w:t xml:space="preserve"> د</w:t>
      </w:r>
      <w:r w:rsidRPr="0059607A">
        <w:rPr>
          <w:rFonts w:cs="B Nazanin" w:hint="cs"/>
          <w:rtl/>
        </w:rPr>
        <w:t>ی</w:t>
      </w:r>
      <w:r w:rsidRPr="0059607A">
        <w:rPr>
          <w:rFonts w:cs="B Nazanin" w:hint="eastAsia"/>
          <w:rtl/>
        </w:rPr>
        <w:t>ده</w:t>
      </w:r>
      <w:r w:rsidRPr="0059607A">
        <w:rPr>
          <w:rFonts w:cs="B Nazanin"/>
          <w:rtl/>
        </w:rPr>
        <w:t xml:space="preserve"> م</w:t>
      </w:r>
      <w:r w:rsidRPr="0059607A">
        <w:rPr>
          <w:rFonts w:cs="B Nazanin" w:hint="cs"/>
          <w:rtl/>
        </w:rPr>
        <w:t>ی‌</w:t>
      </w:r>
      <w:r w:rsidRPr="0059607A">
        <w:rPr>
          <w:rFonts w:cs="B Nazanin" w:hint="eastAsia"/>
          <w:rtl/>
        </w:rPr>
        <w:t>شود</w:t>
      </w:r>
      <w:r w:rsidRPr="0059607A">
        <w:rPr>
          <w:rFonts w:cs="B Nazanin"/>
          <w:rtl/>
        </w:rPr>
        <w:t xml:space="preserve"> دارا</w:t>
      </w:r>
      <w:r w:rsidRPr="0059607A">
        <w:rPr>
          <w:rFonts w:cs="B Nazanin" w:hint="cs"/>
          <w:rtl/>
        </w:rPr>
        <w:t>ی</w:t>
      </w:r>
      <w:r w:rsidRPr="0059607A">
        <w:rPr>
          <w:rFonts w:cs="B Nazanin"/>
          <w:rtl/>
        </w:rPr>
        <w:t xml:space="preserve"> دو کنترل کننده </w:t>
      </w:r>
      <w:r w:rsidRPr="0059607A">
        <w:rPr>
          <w:rFonts w:cs="B Nazanin"/>
        </w:rPr>
        <w:t>PI</w:t>
      </w:r>
      <w:r w:rsidRPr="0059607A">
        <w:rPr>
          <w:rFonts w:cs="B Nazanin"/>
          <w:rtl/>
        </w:rPr>
        <w:t xml:space="preserve"> است که در ا</w:t>
      </w:r>
      <w:r w:rsidRPr="0059607A">
        <w:rPr>
          <w:rFonts w:cs="B Nazanin" w:hint="cs"/>
          <w:rtl/>
        </w:rPr>
        <w:t>ی</w:t>
      </w:r>
      <w:r w:rsidRPr="0059607A">
        <w:rPr>
          <w:rFonts w:cs="B Nazanin" w:hint="eastAsia"/>
          <w:rtl/>
        </w:rPr>
        <w:t>ن</w:t>
      </w:r>
      <w:r w:rsidRPr="0059607A">
        <w:rPr>
          <w:rFonts w:cs="B Nazanin"/>
          <w:rtl/>
        </w:rPr>
        <w:t xml:space="preserve"> بخش به بررس</w:t>
      </w:r>
      <w:r w:rsidRPr="0059607A">
        <w:rPr>
          <w:rFonts w:cs="B Nazanin" w:hint="cs"/>
          <w:rtl/>
        </w:rPr>
        <w:t>ی</w:t>
      </w:r>
      <w:r w:rsidRPr="0059607A">
        <w:rPr>
          <w:rFonts w:cs="B Nazanin"/>
          <w:rtl/>
        </w:rPr>
        <w:t xml:space="preserve"> رفتار مدها</w:t>
      </w:r>
      <w:r w:rsidRPr="0059607A">
        <w:rPr>
          <w:rFonts w:cs="B Nazanin" w:hint="cs"/>
          <w:rtl/>
        </w:rPr>
        <w:t>ی</w:t>
      </w:r>
      <w:r w:rsidRPr="0059607A">
        <w:rPr>
          <w:rFonts w:cs="B Nazanin"/>
          <w:rtl/>
        </w:rPr>
        <w:t xml:space="preserve"> س</w:t>
      </w:r>
      <w:r w:rsidRPr="0059607A">
        <w:rPr>
          <w:rFonts w:cs="B Nazanin" w:hint="cs"/>
          <w:rtl/>
        </w:rPr>
        <w:t>ی</w:t>
      </w:r>
      <w:r w:rsidRPr="0059607A">
        <w:rPr>
          <w:rFonts w:cs="B Nazanin" w:hint="eastAsia"/>
          <w:rtl/>
        </w:rPr>
        <w:t>ستم</w:t>
      </w:r>
      <w:r w:rsidRPr="0059607A">
        <w:rPr>
          <w:rFonts w:cs="B Nazanin"/>
          <w:rtl/>
        </w:rPr>
        <w:t xml:space="preserve"> در صورت تغ</w:t>
      </w:r>
      <w:r w:rsidRPr="0059607A">
        <w:rPr>
          <w:rFonts w:cs="B Nazanin" w:hint="cs"/>
          <w:rtl/>
        </w:rPr>
        <w:t>یی</w:t>
      </w:r>
      <w:r w:rsidRPr="0059607A">
        <w:rPr>
          <w:rFonts w:cs="B Nazanin" w:hint="eastAsia"/>
          <w:rtl/>
        </w:rPr>
        <w:t>ر</w:t>
      </w:r>
      <w:r w:rsidRPr="0059607A">
        <w:rPr>
          <w:rFonts w:cs="B Nazanin"/>
          <w:rtl/>
        </w:rPr>
        <w:t xml:space="preserve"> پارامترها</w:t>
      </w:r>
      <w:r w:rsidRPr="0059607A">
        <w:rPr>
          <w:rFonts w:cs="B Nazanin" w:hint="cs"/>
          <w:rtl/>
        </w:rPr>
        <w:t>ی</w:t>
      </w:r>
      <w:r w:rsidRPr="0059607A">
        <w:rPr>
          <w:rFonts w:cs="B Nazanin"/>
          <w:rtl/>
        </w:rPr>
        <w:t xml:space="preserve"> ا</w:t>
      </w:r>
      <w:r w:rsidRPr="0059607A">
        <w:rPr>
          <w:rFonts w:cs="B Nazanin" w:hint="cs"/>
          <w:rtl/>
        </w:rPr>
        <w:t>ی</w:t>
      </w:r>
      <w:r w:rsidRPr="0059607A">
        <w:rPr>
          <w:rFonts w:cs="B Nazanin" w:hint="eastAsia"/>
          <w:rtl/>
        </w:rPr>
        <w:t>ن</w:t>
      </w:r>
      <w:r w:rsidRPr="0059607A">
        <w:rPr>
          <w:rFonts w:cs="B Nazanin"/>
          <w:rtl/>
        </w:rPr>
        <w:t xml:space="preserve"> کنترل کننده</w:t>
      </w:r>
      <w:r w:rsidRPr="0059607A">
        <w:rPr>
          <w:rFonts w:cs="B Nazanin"/>
          <w:cs/>
        </w:rPr>
        <w:t>‎</w:t>
      </w:r>
      <w:r w:rsidRPr="0059607A">
        <w:rPr>
          <w:rFonts w:cs="B Nazanin"/>
          <w:rtl/>
        </w:rPr>
        <w:t>ها م</w:t>
      </w:r>
      <w:r w:rsidRPr="0059607A">
        <w:rPr>
          <w:rFonts w:cs="B Nazanin" w:hint="cs"/>
          <w:rtl/>
        </w:rPr>
        <w:t>ی‌</w:t>
      </w:r>
      <w:r w:rsidRPr="0059607A">
        <w:rPr>
          <w:rFonts w:cs="B Nazanin" w:hint="eastAsia"/>
          <w:rtl/>
        </w:rPr>
        <w:t>پرداز</w:t>
      </w:r>
      <w:r w:rsidRPr="0059607A">
        <w:rPr>
          <w:rFonts w:cs="B Nazanin" w:hint="cs"/>
          <w:rtl/>
        </w:rPr>
        <w:t>ی</w:t>
      </w:r>
      <w:r w:rsidRPr="0059607A">
        <w:rPr>
          <w:rFonts w:cs="B Nazanin" w:hint="eastAsia"/>
          <w:rtl/>
        </w:rPr>
        <w:t>م</w:t>
      </w:r>
      <w:r w:rsidRPr="0059607A">
        <w:rPr>
          <w:rFonts w:cs="B Nazanin"/>
          <w:rtl/>
        </w:rPr>
        <w:t>. بد</w:t>
      </w:r>
      <w:r w:rsidRPr="0059607A">
        <w:rPr>
          <w:rFonts w:cs="B Nazanin" w:hint="cs"/>
          <w:rtl/>
        </w:rPr>
        <w:t>ی</w:t>
      </w:r>
      <w:r w:rsidRPr="0059607A">
        <w:rPr>
          <w:rFonts w:cs="B Nazanin" w:hint="eastAsia"/>
          <w:rtl/>
        </w:rPr>
        <w:t>ن</w:t>
      </w:r>
      <w:r w:rsidRPr="0059607A">
        <w:rPr>
          <w:rFonts w:cs="B Nazanin"/>
          <w:rtl/>
        </w:rPr>
        <w:t xml:space="preserve"> منظور با استفاده از </w:t>
      </w:r>
      <w:r w:rsidRPr="0059607A">
        <w:rPr>
          <w:rFonts w:cs="B Nazanin" w:hint="cs"/>
          <w:rtl/>
        </w:rPr>
        <w:t>ی</w:t>
      </w:r>
      <w:r w:rsidRPr="0059607A">
        <w:rPr>
          <w:rFonts w:cs="B Nazanin" w:hint="eastAsia"/>
          <w:rtl/>
        </w:rPr>
        <w:t>ک</w:t>
      </w:r>
      <w:r w:rsidRPr="0059607A">
        <w:rPr>
          <w:rFonts w:cs="B Nazanin"/>
          <w:rtl/>
        </w:rPr>
        <w:t xml:space="preserve"> عامل افزا</w:t>
      </w:r>
      <w:r w:rsidRPr="0059607A">
        <w:rPr>
          <w:rFonts w:cs="B Nazanin" w:hint="cs"/>
          <w:rtl/>
        </w:rPr>
        <w:t>ی</w:t>
      </w:r>
      <w:r w:rsidRPr="0059607A">
        <w:rPr>
          <w:rFonts w:cs="B Nazanin" w:hint="eastAsia"/>
          <w:rtl/>
        </w:rPr>
        <w:t>نده،</w:t>
      </w:r>
      <w:r w:rsidRPr="0059607A">
        <w:rPr>
          <w:rFonts w:cs="B Nazanin"/>
          <w:rtl/>
        </w:rPr>
        <w:t xml:space="preserve"> پارامترها</w:t>
      </w:r>
      <w:r w:rsidRPr="0059607A">
        <w:rPr>
          <w:rFonts w:cs="B Nazanin" w:hint="cs"/>
          <w:rtl/>
        </w:rPr>
        <w:t>ی</w:t>
      </w:r>
      <w:r w:rsidRPr="0059607A">
        <w:rPr>
          <w:rFonts w:cs="B Nazanin"/>
          <w:rtl/>
        </w:rPr>
        <w:t xml:space="preserve"> تناسب</w:t>
      </w:r>
      <w:r w:rsidRPr="0059607A">
        <w:rPr>
          <w:rFonts w:cs="B Nazanin" w:hint="cs"/>
          <w:rtl/>
        </w:rPr>
        <w:t>ی</w:t>
      </w:r>
      <w:r w:rsidRPr="0059607A">
        <w:rPr>
          <w:rFonts w:cs="B Nazanin"/>
          <w:rtl/>
        </w:rPr>
        <w:t xml:space="preserve"> و ان</w:t>
      </w:r>
      <w:r w:rsidRPr="0059607A">
        <w:rPr>
          <w:rFonts w:cs="B Nazanin" w:hint="eastAsia"/>
          <w:rtl/>
        </w:rPr>
        <w:t>تگرال</w:t>
      </w:r>
      <w:r w:rsidRPr="0059607A">
        <w:rPr>
          <w:rFonts w:cs="B Nazanin" w:hint="cs"/>
          <w:rtl/>
        </w:rPr>
        <w:t>ی</w:t>
      </w:r>
      <w:r w:rsidRPr="0059607A">
        <w:rPr>
          <w:rFonts w:cs="B Nazanin"/>
          <w:rtl/>
        </w:rPr>
        <w:t xml:space="preserve"> به صورت</w:t>
      </w:r>
      <w:r w:rsidRPr="0059607A">
        <w:rPr>
          <w:rFonts w:cs="B Nazanin" w:hint="cs"/>
          <w:rtl/>
        </w:rPr>
        <w:t>ی</w:t>
      </w:r>
      <w:r w:rsidRPr="0059607A">
        <w:rPr>
          <w:rFonts w:cs="B Nazanin"/>
          <w:rtl/>
        </w:rPr>
        <w:t xml:space="preserve"> تغ</w:t>
      </w:r>
      <w:r w:rsidRPr="0059607A">
        <w:rPr>
          <w:rFonts w:cs="B Nazanin" w:hint="cs"/>
          <w:rtl/>
        </w:rPr>
        <w:t>یی</w:t>
      </w:r>
      <w:r w:rsidRPr="0059607A">
        <w:rPr>
          <w:rFonts w:cs="B Nazanin" w:hint="eastAsia"/>
          <w:rtl/>
        </w:rPr>
        <w:t>ر</w:t>
      </w:r>
      <w:r w:rsidRPr="0059607A">
        <w:rPr>
          <w:rFonts w:cs="B Nazanin"/>
          <w:rtl/>
        </w:rPr>
        <w:t xml:space="preserve"> داده م</w:t>
      </w:r>
      <w:r w:rsidRPr="0059607A">
        <w:rPr>
          <w:rFonts w:cs="B Nazanin" w:hint="cs"/>
          <w:rtl/>
        </w:rPr>
        <w:t>ی</w:t>
      </w:r>
      <w:r>
        <w:rPr>
          <w:rFonts w:ascii="Cambria" w:hAnsi="Cambria" w:cs="Cambria" w:hint="cs"/>
          <w:rtl/>
        </w:rPr>
        <w:t>‌</w:t>
      </w:r>
      <w:r w:rsidRPr="0059607A">
        <w:rPr>
          <w:rFonts w:cs="B Nazanin" w:hint="cs"/>
          <w:rtl/>
        </w:rPr>
        <w:t>شوند</w:t>
      </w:r>
      <w:r w:rsidRPr="0059607A">
        <w:rPr>
          <w:rFonts w:cs="B Nazanin"/>
          <w:rtl/>
        </w:rPr>
        <w:t xml:space="preserve"> که نسبت آن</w:t>
      </w:r>
      <w:r>
        <w:rPr>
          <w:rFonts w:ascii="Cambria" w:hAnsi="Cambria" w:cs="Cambria" w:hint="cs"/>
          <w:rtl/>
        </w:rPr>
        <w:t>‌</w:t>
      </w:r>
      <w:r w:rsidRPr="0059607A">
        <w:rPr>
          <w:rFonts w:cs="B Nazanin" w:hint="cs"/>
          <w:rtl/>
        </w:rPr>
        <w:t>ها</w:t>
      </w:r>
      <w:r w:rsidRPr="0059607A">
        <w:rPr>
          <w:rFonts w:cs="B Nazanin"/>
          <w:rtl/>
        </w:rPr>
        <w:t xml:space="preserve"> </w:t>
      </w:r>
      <w:r w:rsidRPr="0059607A">
        <w:rPr>
          <w:rFonts w:cs="B Nazanin" w:hint="cs"/>
          <w:rtl/>
        </w:rPr>
        <w:t>ثابت</w:t>
      </w:r>
      <w:r w:rsidRPr="0059607A">
        <w:rPr>
          <w:rFonts w:cs="B Nazanin"/>
          <w:rtl/>
        </w:rPr>
        <w:t xml:space="preserve"> </w:t>
      </w:r>
      <w:r w:rsidRPr="0059607A">
        <w:rPr>
          <w:rFonts w:cs="B Nazanin" w:hint="cs"/>
          <w:rtl/>
        </w:rPr>
        <w:t>بماند،</w:t>
      </w:r>
      <w:r w:rsidRPr="0059607A">
        <w:rPr>
          <w:rFonts w:cs="B Nazanin"/>
          <w:rtl/>
        </w:rPr>
        <w:t xml:space="preserve"> </w:t>
      </w:r>
      <w:r w:rsidRPr="0059607A">
        <w:rPr>
          <w:rFonts w:cs="B Nazanin" w:hint="cs"/>
          <w:rtl/>
        </w:rPr>
        <w:t>ی</w:t>
      </w:r>
      <w:r w:rsidRPr="0059607A">
        <w:rPr>
          <w:rFonts w:cs="B Nazanin" w:hint="eastAsia"/>
          <w:rtl/>
        </w:rPr>
        <w:t>عن</w:t>
      </w:r>
      <w:r w:rsidRPr="0059607A">
        <w:rPr>
          <w:rFonts w:cs="B Nazanin" w:hint="cs"/>
          <w:rtl/>
        </w:rPr>
        <w:t>ی</w:t>
      </w:r>
      <w:r w:rsidRPr="0059607A">
        <w:rPr>
          <w:rFonts w:cs="B Nazanin"/>
          <w:rtl/>
        </w:rPr>
        <w:t>:</w:t>
      </w:r>
    </w:p>
    <w:p w:rsidR="00D86667" w:rsidRPr="00D86667" w:rsidRDefault="003E0902" w:rsidP="00D86667">
      <w:pPr>
        <w:bidi w:val="0"/>
        <w:spacing w:before="120"/>
        <w:jc w:val="center"/>
        <w:rPr>
          <w:rFonts w:eastAsia="SimSun" w:cs="Times New Roman"/>
          <w:sz w:val="20"/>
        </w:rPr>
      </w:pPr>
      <w:r w:rsidRPr="009A0813">
        <w:rPr>
          <w:rFonts w:eastAsia="SimSun" w:cs="Times New Roman"/>
          <w:position w:val="-28"/>
          <w:sz w:val="20"/>
          <w:highlight w:val="yellow"/>
        </w:rPr>
        <w:object w:dxaOrig="1880" w:dyaOrig="680">
          <v:shape id="_x0000_i1036" type="#_x0000_t75" style="width:95.25pt;height:32.65pt" o:ole="">
            <v:imagedata r:id="rId35" o:title=""/>
          </v:shape>
          <o:OLEObject Type="Embed" ProgID="Equation.DSMT4" ShapeID="_x0000_i1036" DrawAspect="Content" ObjectID="_1794378448" r:id="rId36"/>
        </w:object>
      </w:r>
      <w:r w:rsidR="00D86667" w:rsidRPr="009A0813">
        <w:rPr>
          <w:rFonts w:eastAsia="SimSun" w:cs="Times New Roman"/>
          <w:sz w:val="20"/>
          <w:highlight w:val="yellow"/>
        </w:rPr>
        <w:t xml:space="preserve">                     </w:t>
      </w:r>
      <w:r w:rsidRPr="009A0813">
        <w:rPr>
          <w:rFonts w:eastAsia="SimSun" w:cs="Times New Roman" w:hint="cs"/>
          <w:sz w:val="20"/>
          <w:highlight w:val="yellow"/>
          <w:rtl/>
        </w:rPr>
        <w:t xml:space="preserve">       </w:t>
      </w:r>
      <w:r w:rsidR="00D86667" w:rsidRPr="009A0813">
        <w:rPr>
          <w:rFonts w:eastAsia="SimSun" w:cs="Times New Roman"/>
          <w:sz w:val="20"/>
          <w:highlight w:val="yellow"/>
        </w:rPr>
        <w:t xml:space="preserve">                 </w:t>
      </w:r>
      <w:r w:rsidR="00D86667" w:rsidRPr="009A0813">
        <w:rPr>
          <w:rFonts w:cs="B Nazanin" w:hint="cs"/>
          <w:sz w:val="22"/>
          <w:szCs w:val="22"/>
          <w:highlight w:val="yellow"/>
          <w:rtl/>
        </w:rPr>
        <w:t>(</w:t>
      </w:r>
      <w:r w:rsidR="00D86667" w:rsidRPr="009A0813">
        <w:rPr>
          <w:rFonts w:cs="B Nazanin" w:hint="cs"/>
          <w:color w:val="000000"/>
          <w:sz w:val="22"/>
          <w:szCs w:val="22"/>
          <w:highlight w:val="yellow"/>
          <w:rtl/>
        </w:rPr>
        <w:t>8)</w:t>
      </w:r>
    </w:p>
    <w:p w:rsidR="00D86667" w:rsidRDefault="00D86667" w:rsidP="003E0902">
      <w:pPr>
        <w:pStyle w:val="Text"/>
        <w:rPr>
          <w:rFonts w:cs="B Nazanin"/>
          <w:rtl/>
        </w:rPr>
      </w:pPr>
      <w:r w:rsidRPr="00D86667">
        <w:rPr>
          <w:rFonts w:cs="B Nazanin"/>
          <w:rtl/>
        </w:rPr>
        <w:t>در تمام</w:t>
      </w:r>
      <w:r w:rsidRPr="00D86667">
        <w:rPr>
          <w:rFonts w:cs="B Nazanin" w:hint="cs"/>
          <w:rtl/>
        </w:rPr>
        <w:t>ی</w:t>
      </w:r>
      <w:r w:rsidRPr="00D86667">
        <w:rPr>
          <w:rFonts w:cs="B Nazanin"/>
          <w:rtl/>
        </w:rPr>
        <w:t xml:space="preserve"> موارد ز</w:t>
      </w:r>
      <w:r w:rsidRPr="00D86667">
        <w:rPr>
          <w:rFonts w:cs="B Nazanin" w:hint="cs"/>
          <w:rtl/>
        </w:rPr>
        <w:t>ی</w:t>
      </w:r>
      <w:r w:rsidRPr="00D86667">
        <w:rPr>
          <w:rFonts w:cs="B Nazanin" w:hint="eastAsia"/>
          <w:rtl/>
        </w:rPr>
        <w:t>ر</w:t>
      </w:r>
      <w:r w:rsidRPr="00D86667">
        <w:rPr>
          <w:rFonts w:cs="B Nazanin"/>
          <w:rtl/>
        </w:rPr>
        <w:t xml:space="preserve"> پارامتر </w:t>
      </w:r>
      <w:r w:rsidRPr="0054551F">
        <w:rPr>
          <w:rFonts w:cs="B Nazanin"/>
          <w:i/>
          <w:iCs/>
        </w:rPr>
        <w:t>factor</w:t>
      </w:r>
      <w:r w:rsidRPr="00D86667">
        <w:rPr>
          <w:rFonts w:cs="B Nazanin"/>
          <w:rtl/>
        </w:rPr>
        <w:t xml:space="preserve"> به صورت خط</w:t>
      </w:r>
      <w:r w:rsidRPr="00D86667">
        <w:rPr>
          <w:rFonts w:cs="B Nazanin" w:hint="cs"/>
          <w:rtl/>
        </w:rPr>
        <w:t>ی</w:t>
      </w:r>
      <w:r w:rsidRPr="00D86667">
        <w:rPr>
          <w:rFonts w:cs="B Nazanin"/>
          <w:rtl/>
        </w:rPr>
        <w:t xml:space="preserve"> ب</w:t>
      </w:r>
      <w:r w:rsidRPr="00D86667">
        <w:rPr>
          <w:rFonts w:cs="B Nazanin" w:hint="cs"/>
          <w:rtl/>
        </w:rPr>
        <w:t>ی</w:t>
      </w:r>
      <w:r w:rsidRPr="00D86667">
        <w:rPr>
          <w:rFonts w:cs="B Nazanin" w:hint="eastAsia"/>
          <w:rtl/>
        </w:rPr>
        <w:t>ن</w:t>
      </w:r>
      <w:r w:rsidRPr="00D86667">
        <w:rPr>
          <w:rFonts w:cs="B Nazanin"/>
          <w:rtl/>
        </w:rPr>
        <w:t xml:space="preserve"> 0.1 تا 3 تغ</w:t>
      </w:r>
      <w:r w:rsidRPr="00D86667">
        <w:rPr>
          <w:rFonts w:cs="B Nazanin" w:hint="cs"/>
          <w:rtl/>
        </w:rPr>
        <w:t>یی</w:t>
      </w:r>
      <w:r w:rsidRPr="00D86667">
        <w:rPr>
          <w:rFonts w:cs="B Nazanin" w:hint="eastAsia"/>
          <w:rtl/>
        </w:rPr>
        <w:t>ر</w:t>
      </w:r>
      <w:r w:rsidRPr="00D86667">
        <w:rPr>
          <w:rFonts w:cs="B Nazanin"/>
          <w:rtl/>
        </w:rPr>
        <w:t xml:space="preserve"> داده شده است.</w:t>
      </w:r>
      <w:r>
        <w:rPr>
          <w:rFonts w:cs="B Nazanin" w:hint="cs"/>
          <w:rtl/>
        </w:rPr>
        <w:t xml:space="preserve"> لازم به توضیح است که </w:t>
      </w:r>
      <w:r w:rsidRPr="00D86667">
        <w:rPr>
          <w:rFonts w:cs="B Nazanin"/>
          <w:rtl/>
        </w:rPr>
        <w:t>زماني كه اثر تغيير يك پارامتر سيستم كنترل</w:t>
      </w:r>
      <w:r w:rsidRPr="00D86667">
        <w:rPr>
          <w:rFonts w:cs="B Nazanin" w:hint="cs"/>
          <w:rtl/>
        </w:rPr>
        <w:t>ی</w:t>
      </w:r>
      <w:r w:rsidRPr="00D86667">
        <w:rPr>
          <w:rFonts w:cs="B Nazanin"/>
          <w:rtl/>
        </w:rPr>
        <w:t xml:space="preserve"> بر تداخل سا</w:t>
      </w:r>
      <w:r w:rsidRPr="00D86667">
        <w:rPr>
          <w:rFonts w:cs="B Nazanin" w:hint="cs"/>
          <w:rtl/>
        </w:rPr>
        <w:t>ی</w:t>
      </w:r>
      <w:r w:rsidRPr="00D86667">
        <w:rPr>
          <w:rFonts w:cs="B Nazanin" w:hint="eastAsia"/>
          <w:rtl/>
        </w:rPr>
        <w:t>ر</w:t>
      </w:r>
      <w:r w:rsidRPr="00D86667">
        <w:rPr>
          <w:rFonts w:cs="B Nazanin"/>
          <w:rtl/>
        </w:rPr>
        <w:t xml:space="preserve"> مدها بررسي مي</w:t>
      </w:r>
      <w:r>
        <w:rPr>
          <w:rFonts w:ascii="Cambria" w:hAnsi="Cambria" w:cs="Cambria" w:hint="cs"/>
          <w:rtl/>
        </w:rPr>
        <w:t>‌</w:t>
      </w:r>
      <w:r w:rsidRPr="00D86667">
        <w:rPr>
          <w:rFonts w:cs="B Nazanin" w:hint="cs"/>
          <w:rtl/>
        </w:rPr>
        <w:t>شود،</w:t>
      </w:r>
      <w:r w:rsidRPr="00D86667">
        <w:rPr>
          <w:rFonts w:cs="B Nazanin"/>
          <w:rtl/>
        </w:rPr>
        <w:t xml:space="preserve"> </w:t>
      </w:r>
      <w:r w:rsidRPr="00D86667">
        <w:rPr>
          <w:rFonts w:cs="B Nazanin" w:hint="cs"/>
          <w:rtl/>
        </w:rPr>
        <w:t>ديگر</w:t>
      </w:r>
      <w:r w:rsidRPr="00D86667">
        <w:rPr>
          <w:rFonts w:cs="B Nazanin"/>
          <w:rtl/>
        </w:rPr>
        <w:t xml:space="preserve"> </w:t>
      </w:r>
      <w:r w:rsidRPr="00D86667">
        <w:rPr>
          <w:rFonts w:cs="B Nazanin" w:hint="cs"/>
          <w:rtl/>
        </w:rPr>
        <w:t>پارامترهاي</w:t>
      </w:r>
      <w:r w:rsidRPr="00D86667">
        <w:rPr>
          <w:rFonts w:cs="B Nazanin"/>
          <w:rtl/>
        </w:rPr>
        <w:t xml:space="preserve"> </w:t>
      </w:r>
      <w:r w:rsidRPr="00D86667">
        <w:rPr>
          <w:rFonts w:cs="B Nazanin" w:hint="cs"/>
          <w:rtl/>
        </w:rPr>
        <w:t>سيستم‌هاي</w:t>
      </w:r>
      <w:r w:rsidRPr="00D86667">
        <w:rPr>
          <w:rFonts w:cs="B Nazanin"/>
          <w:rtl/>
        </w:rPr>
        <w:t xml:space="preserve"> </w:t>
      </w:r>
      <w:r w:rsidRPr="00D86667">
        <w:rPr>
          <w:rFonts w:cs="B Nazanin" w:hint="cs"/>
          <w:rtl/>
        </w:rPr>
        <w:t>كنترل</w:t>
      </w:r>
      <w:r w:rsidRPr="00D86667">
        <w:rPr>
          <w:rFonts w:cs="B Nazanin"/>
          <w:rtl/>
        </w:rPr>
        <w:t xml:space="preserve"> </w:t>
      </w:r>
      <w:r w:rsidRPr="00D86667">
        <w:rPr>
          <w:rFonts w:cs="B Nazanin" w:hint="cs"/>
          <w:rtl/>
        </w:rPr>
        <w:t>در</w:t>
      </w:r>
      <w:r w:rsidRPr="00D86667">
        <w:rPr>
          <w:rFonts w:cs="B Nazanin"/>
          <w:rtl/>
        </w:rPr>
        <w:t xml:space="preserve"> </w:t>
      </w:r>
      <w:r w:rsidRPr="00D86667">
        <w:rPr>
          <w:rFonts w:cs="B Nazanin" w:hint="cs"/>
          <w:rtl/>
        </w:rPr>
        <w:t>مقدار</w:t>
      </w:r>
      <w:r w:rsidRPr="00D86667">
        <w:rPr>
          <w:rFonts w:cs="B Nazanin"/>
          <w:rtl/>
        </w:rPr>
        <w:t xml:space="preserve"> </w:t>
      </w:r>
      <w:r w:rsidRPr="00D86667">
        <w:rPr>
          <w:rFonts w:cs="B Nazanin" w:hint="cs"/>
          <w:rtl/>
        </w:rPr>
        <w:t>مبناي</w:t>
      </w:r>
      <w:r w:rsidRPr="00D86667">
        <w:rPr>
          <w:rFonts w:cs="B Nazanin"/>
          <w:rtl/>
        </w:rPr>
        <w:t xml:space="preserve"> </w:t>
      </w:r>
      <w:r w:rsidRPr="00D86667">
        <w:rPr>
          <w:rFonts w:cs="B Nazanin" w:hint="cs"/>
          <w:rtl/>
        </w:rPr>
        <w:t>در</w:t>
      </w:r>
      <w:r w:rsidRPr="00D86667">
        <w:rPr>
          <w:rFonts w:cs="B Nazanin"/>
          <w:rtl/>
        </w:rPr>
        <w:t xml:space="preserve"> </w:t>
      </w:r>
      <w:r w:rsidRPr="00D86667">
        <w:rPr>
          <w:rFonts w:cs="B Nazanin" w:hint="cs"/>
          <w:rtl/>
        </w:rPr>
        <w:t>نظر</w:t>
      </w:r>
      <w:r w:rsidRPr="00D86667">
        <w:rPr>
          <w:rFonts w:cs="B Nazanin"/>
          <w:rtl/>
        </w:rPr>
        <w:t xml:space="preserve"> </w:t>
      </w:r>
      <w:r w:rsidRPr="00D86667">
        <w:rPr>
          <w:rFonts w:cs="B Nazanin" w:hint="cs"/>
          <w:rtl/>
        </w:rPr>
        <w:t>گرفته</w:t>
      </w:r>
      <w:r w:rsidRPr="00D86667">
        <w:rPr>
          <w:rFonts w:cs="B Nazanin"/>
          <w:rtl/>
        </w:rPr>
        <w:t xml:space="preserve"> </w:t>
      </w:r>
      <w:r w:rsidRPr="00D86667">
        <w:rPr>
          <w:rFonts w:cs="B Nazanin" w:hint="cs"/>
          <w:rtl/>
        </w:rPr>
        <w:t>شده</w:t>
      </w:r>
      <w:r w:rsidRPr="00D86667">
        <w:rPr>
          <w:rFonts w:cs="B Nazanin"/>
          <w:rtl/>
        </w:rPr>
        <w:t xml:space="preserve"> </w:t>
      </w:r>
      <w:r w:rsidRPr="00D86667">
        <w:rPr>
          <w:rFonts w:cs="B Nazanin" w:hint="cs"/>
          <w:rtl/>
        </w:rPr>
        <w:t>براي</w:t>
      </w:r>
      <w:r w:rsidRPr="00D86667">
        <w:rPr>
          <w:rFonts w:cs="B Nazanin"/>
          <w:rtl/>
        </w:rPr>
        <w:t xml:space="preserve"> </w:t>
      </w:r>
      <w:r w:rsidRPr="00D86667">
        <w:rPr>
          <w:rFonts w:cs="B Nazanin" w:hint="cs"/>
          <w:rtl/>
        </w:rPr>
        <w:t>آنها</w:t>
      </w:r>
      <w:r w:rsidRPr="00D86667">
        <w:rPr>
          <w:rFonts w:cs="B Nazanin"/>
          <w:rtl/>
        </w:rPr>
        <w:t xml:space="preserve"> </w:t>
      </w:r>
      <w:r w:rsidRPr="00D86667">
        <w:rPr>
          <w:rFonts w:cs="B Nazanin" w:hint="cs"/>
          <w:rtl/>
        </w:rPr>
        <w:t>ثابت</w:t>
      </w:r>
      <w:r w:rsidRPr="00D86667">
        <w:rPr>
          <w:rFonts w:cs="B Nazanin"/>
          <w:rtl/>
        </w:rPr>
        <w:t xml:space="preserve"> </w:t>
      </w:r>
      <w:r w:rsidRPr="00D86667">
        <w:rPr>
          <w:rFonts w:cs="B Nazanin" w:hint="cs"/>
          <w:rtl/>
        </w:rPr>
        <w:t>در</w:t>
      </w:r>
      <w:r w:rsidRPr="00D86667">
        <w:rPr>
          <w:rFonts w:cs="B Nazanin"/>
          <w:rtl/>
        </w:rPr>
        <w:t xml:space="preserve"> </w:t>
      </w:r>
      <w:r w:rsidRPr="00D86667">
        <w:rPr>
          <w:rFonts w:cs="B Nazanin" w:hint="cs"/>
          <w:rtl/>
        </w:rPr>
        <w:t>نظر</w:t>
      </w:r>
      <w:r w:rsidRPr="00D86667">
        <w:rPr>
          <w:rFonts w:cs="B Nazanin"/>
          <w:rtl/>
        </w:rPr>
        <w:t xml:space="preserve"> </w:t>
      </w:r>
      <w:r w:rsidRPr="00D86667">
        <w:rPr>
          <w:rFonts w:cs="B Nazanin" w:hint="cs"/>
          <w:rtl/>
        </w:rPr>
        <w:t>گرفته</w:t>
      </w:r>
      <w:r w:rsidRPr="00D86667">
        <w:rPr>
          <w:rFonts w:cs="B Nazanin"/>
          <w:rtl/>
        </w:rPr>
        <w:t xml:space="preserve"> </w:t>
      </w:r>
      <w:r w:rsidRPr="00D86667">
        <w:rPr>
          <w:rFonts w:cs="B Nazanin" w:hint="cs"/>
          <w:rtl/>
        </w:rPr>
        <w:t>مي</w:t>
      </w:r>
      <w:r>
        <w:rPr>
          <w:rFonts w:ascii="Cambria" w:hAnsi="Cambria" w:cs="Cambria" w:hint="cs"/>
          <w:rtl/>
        </w:rPr>
        <w:t>‌</w:t>
      </w:r>
      <w:r w:rsidRPr="00D86667">
        <w:rPr>
          <w:rFonts w:cs="B Nazanin" w:hint="cs"/>
          <w:rtl/>
        </w:rPr>
        <w:t>شود</w:t>
      </w:r>
      <w:r w:rsidRPr="00D86667">
        <w:rPr>
          <w:rFonts w:cs="B Nazanin"/>
          <w:rtl/>
        </w:rPr>
        <w:t>.</w:t>
      </w:r>
    </w:p>
    <w:p w:rsidR="00082DAD" w:rsidRDefault="00082DAD" w:rsidP="00082DAD">
      <w:pPr>
        <w:pStyle w:val="4"/>
        <w:rPr>
          <w:rtl/>
        </w:rPr>
      </w:pPr>
      <w:r w:rsidRPr="0054551F">
        <w:rPr>
          <w:rFonts w:cs="B Nazanin" w:hint="cs"/>
          <w:rtl/>
        </w:rPr>
        <w:t>کنترل کننده</w:t>
      </w:r>
      <w:r>
        <w:rPr>
          <w:rFonts w:hint="cs"/>
          <w:rtl/>
        </w:rPr>
        <w:t xml:space="preserve"> </w:t>
      </w:r>
      <w:r>
        <w:t>K</w:t>
      </w:r>
      <w:r w:rsidRPr="001B1CFF">
        <w:t>p</w:t>
      </w:r>
      <w:r>
        <w:rPr>
          <w:vertAlign w:val="subscript"/>
          <w:lang w:val="en-US"/>
        </w:rPr>
        <w:t>1</w:t>
      </w:r>
      <w:r>
        <w:rPr>
          <w:rFonts w:hint="cs"/>
          <w:rtl/>
        </w:rPr>
        <w:t xml:space="preserve"> و </w:t>
      </w:r>
      <w:r>
        <w:t>K</w:t>
      </w:r>
      <w:r>
        <w:rPr>
          <w:lang w:val="en-US"/>
        </w:rPr>
        <w:t>i</w:t>
      </w:r>
      <w:r>
        <w:rPr>
          <w:vertAlign w:val="subscript"/>
          <w:lang w:val="en-US"/>
        </w:rPr>
        <w:t>1</w:t>
      </w:r>
    </w:p>
    <w:p w:rsidR="00082DAD" w:rsidRDefault="0066334B" w:rsidP="00101019">
      <w:pPr>
        <w:pStyle w:val="Text1"/>
        <w:rPr>
          <w:rFonts w:cs="B Nazanin"/>
          <w:rtl/>
        </w:rPr>
      </w:pPr>
      <w:r w:rsidRPr="0066334B">
        <w:rPr>
          <w:rFonts w:cs="B Nazanin"/>
          <w:rtl/>
        </w:rPr>
        <w:t>با تغ</w:t>
      </w:r>
      <w:r w:rsidRPr="0066334B">
        <w:rPr>
          <w:rFonts w:cs="B Nazanin" w:hint="cs"/>
          <w:rtl/>
        </w:rPr>
        <w:t>یی</w:t>
      </w:r>
      <w:r w:rsidRPr="0066334B">
        <w:rPr>
          <w:rFonts w:cs="B Nazanin" w:hint="eastAsia"/>
          <w:rtl/>
        </w:rPr>
        <w:t>ر</w:t>
      </w:r>
      <w:r w:rsidRPr="0066334B">
        <w:rPr>
          <w:rFonts w:cs="B Nazanin"/>
          <w:rtl/>
        </w:rPr>
        <w:t xml:space="preserve"> پارامتر </w:t>
      </w:r>
      <w:r w:rsidRPr="0054551F">
        <w:rPr>
          <w:rFonts w:cs="B Nazanin"/>
          <w:i/>
          <w:iCs/>
        </w:rPr>
        <w:t>factor</w:t>
      </w:r>
      <w:r w:rsidRPr="0066334B">
        <w:rPr>
          <w:rFonts w:cs="B Nazanin"/>
          <w:rtl/>
        </w:rPr>
        <w:t xml:space="preserve"> اثر کنترل کننده (</w:t>
      </w:r>
      <w:r w:rsidRPr="0066334B">
        <w:rPr>
          <w:rFonts w:cs="B Nazanin"/>
        </w:rPr>
        <w:t>Kp</w:t>
      </w:r>
      <w:r w:rsidRPr="0066334B">
        <w:rPr>
          <w:rFonts w:cs="B Nazanin"/>
          <w:vertAlign w:val="subscript"/>
        </w:rPr>
        <w:t>1</w:t>
      </w:r>
      <w:r w:rsidRPr="0066334B">
        <w:rPr>
          <w:rFonts w:cs="B Nazanin"/>
          <w:rtl/>
        </w:rPr>
        <w:t xml:space="preserve"> و </w:t>
      </w:r>
      <w:r w:rsidRPr="0066334B">
        <w:rPr>
          <w:rFonts w:cs="B Nazanin"/>
        </w:rPr>
        <w:t>Ki</w:t>
      </w:r>
      <w:r w:rsidRPr="0066334B">
        <w:rPr>
          <w:rFonts w:cs="B Nazanin"/>
          <w:vertAlign w:val="subscript"/>
        </w:rPr>
        <w:t>1</w:t>
      </w:r>
      <w:r w:rsidRPr="0066334B">
        <w:rPr>
          <w:rFonts w:cs="B Nazanin"/>
          <w:rtl/>
        </w:rPr>
        <w:t>) بر د</w:t>
      </w:r>
      <w:r w:rsidRPr="0066334B">
        <w:rPr>
          <w:rFonts w:cs="B Nazanin" w:hint="cs"/>
          <w:rtl/>
        </w:rPr>
        <w:t>ی</w:t>
      </w:r>
      <w:r w:rsidRPr="0066334B">
        <w:rPr>
          <w:rFonts w:cs="B Nazanin" w:hint="eastAsia"/>
          <w:rtl/>
        </w:rPr>
        <w:t>گر</w:t>
      </w:r>
      <w:r w:rsidRPr="0066334B">
        <w:rPr>
          <w:rFonts w:cs="B Nazanin"/>
          <w:rtl/>
        </w:rPr>
        <w:t xml:space="preserve"> اجزا</w:t>
      </w:r>
      <w:r w:rsidRPr="0066334B">
        <w:rPr>
          <w:rFonts w:cs="B Nazanin" w:hint="cs"/>
          <w:rtl/>
        </w:rPr>
        <w:t>ی</w:t>
      </w:r>
      <w:r w:rsidRPr="0066334B">
        <w:rPr>
          <w:rFonts w:cs="B Nazanin"/>
          <w:rtl/>
        </w:rPr>
        <w:t xml:space="preserve"> س</w:t>
      </w:r>
      <w:r w:rsidRPr="0066334B">
        <w:rPr>
          <w:rFonts w:cs="B Nazanin" w:hint="cs"/>
          <w:rtl/>
        </w:rPr>
        <w:t>ی</w:t>
      </w:r>
      <w:r w:rsidRPr="0066334B">
        <w:rPr>
          <w:rFonts w:cs="B Nazanin" w:hint="eastAsia"/>
          <w:rtl/>
        </w:rPr>
        <w:t>ستم،</w:t>
      </w:r>
      <w:r w:rsidRPr="0066334B">
        <w:rPr>
          <w:rFonts w:cs="B Nazanin"/>
          <w:rtl/>
        </w:rPr>
        <w:t xml:space="preserve"> مورد بررس</w:t>
      </w:r>
      <w:r w:rsidRPr="0066334B">
        <w:rPr>
          <w:rFonts w:cs="B Nazanin" w:hint="cs"/>
          <w:rtl/>
        </w:rPr>
        <w:t>ی</w:t>
      </w:r>
      <w:r w:rsidRPr="0066334B">
        <w:rPr>
          <w:rFonts w:cs="B Nazanin"/>
          <w:rtl/>
        </w:rPr>
        <w:t xml:space="preserve"> قرار گرفته است. نحوه تغ</w:t>
      </w:r>
      <w:r w:rsidRPr="0066334B">
        <w:rPr>
          <w:rFonts w:cs="B Nazanin" w:hint="cs"/>
          <w:rtl/>
        </w:rPr>
        <w:t>یی</w:t>
      </w:r>
      <w:r w:rsidRPr="0066334B">
        <w:rPr>
          <w:rFonts w:cs="B Nazanin" w:hint="eastAsia"/>
          <w:rtl/>
        </w:rPr>
        <w:t>ر</w:t>
      </w:r>
      <w:r w:rsidRPr="0066334B">
        <w:rPr>
          <w:rFonts w:cs="B Nazanin"/>
          <w:rtl/>
        </w:rPr>
        <w:t xml:space="preserve"> مدها</w:t>
      </w:r>
      <w:r w:rsidRPr="0066334B">
        <w:rPr>
          <w:rFonts w:cs="B Nazanin" w:hint="cs"/>
          <w:rtl/>
        </w:rPr>
        <w:t>ی</w:t>
      </w:r>
      <w:r w:rsidRPr="0066334B">
        <w:rPr>
          <w:rFonts w:cs="B Nazanin"/>
          <w:rtl/>
        </w:rPr>
        <w:t xml:space="preserve"> س</w:t>
      </w:r>
      <w:r w:rsidRPr="0066334B">
        <w:rPr>
          <w:rFonts w:cs="B Nazanin" w:hint="cs"/>
          <w:rtl/>
        </w:rPr>
        <w:t>ی</w:t>
      </w:r>
      <w:r w:rsidRPr="0066334B">
        <w:rPr>
          <w:rFonts w:cs="B Nazanin" w:hint="eastAsia"/>
          <w:rtl/>
        </w:rPr>
        <w:t>ستم</w:t>
      </w:r>
      <w:r w:rsidRPr="0066334B">
        <w:rPr>
          <w:rFonts w:cs="B Nazanin"/>
          <w:rtl/>
        </w:rPr>
        <w:t xml:space="preserve"> در شکل </w:t>
      </w:r>
      <w:r w:rsidR="00F325F2">
        <w:rPr>
          <w:rFonts w:cs="B Nazanin" w:hint="cs"/>
          <w:rtl/>
        </w:rPr>
        <w:t>(13)</w:t>
      </w:r>
      <w:r w:rsidRPr="0066334B">
        <w:rPr>
          <w:rFonts w:cs="B Nazanin"/>
          <w:rtl/>
        </w:rPr>
        <w:t xml:space="preserve"> نشان داده شده است. با افزا</w:t>
      </w:r>
      <w:r w:rsidRPr="0066334B">
        <w:rPr>
          <w:rFonts w:cs="B Nazanin" w:hint="cs"/>
          <w:rtl/>
        </w:rPr>
        <w:t>ی</w:t>
      </w:r>
      <w:r w:rsidRPr="0066334B">
        <w:rPr>
          <w:rFonts w:cs="B Nazanin" w:hint="eastAsia"/>
          <w:rtl/>
        </w:rPr>
        <w:t>ش</w:t>
      </w:r>
      <w:r w:rsidRPr="0066334B">
        <w:rPr>
          <w:rFonts w:cs="B Nazanin"/>
          <w:rtl/>
        </w:rPr>
        <w:t xml:space="preserve"> </w:t>
      </w:r>
      <w:r w:rsidR="00101019" w:rsidRPr="00101019">
        <w:rPr>
          <w:rFonts w:cs="B Nazanin" w:hint="cs"/>
          <w:highlight w:val="yellow"/>
          <w:rtl/>
        </w:rPr>
        <w:t>ضرایب کنترل کننده</w:t>
      </w:r>
      <w:r w:rsidR="00101019" w:rsidRPr="00101019">
        <w:rPr>
          <w:rFonts w:cs="B Nazanin"/>
          <w:highlight w:val="yellow"/>
          <w:rtl/>
        </w:rPr>
        <w:t xml:space="preserve"> (</w:t>
      </w:r>
      <w:r w:rsidR="00101019" w:rsidRPr="00101019">
        <w:rPr>
          <w:rFonts w:cs="B Nazanin"/>
          <w:highlight w:val="yellow"/>
        </w:rPr>
        <w:t>Kp</w:t>
      </w:r>
      <w:r w:rsidR="00101019" w:rsidRPr="00101019">
        <w:rPr>
          <w:rFonts w:cs="B Nazanin"/>
          <w:highlight w:val="yellow"/>
          <w:vertAlign w:val="subscript"/>
        </w:rPr>
        <w:t>1</w:t>
      </w:r>
      <w:r w:rsidR="00101019" w:rsidRPr="00101019">
        <w:rPr>
          <w:rFonts w:cs="B Nazanin"/>
          <w:highlight w:val="yellow"/>
          <w:rtl/>
        </w:rPr>
        <w:t xml:space="preserve"> و </w:t>
      </w:r>
      <w:r w:rsidR="00101019" w:rsidRPr="00101019">
        <w:rPr>
          <w:rFonts w:cs="B Nazanin"/>
          <w:highlight w:val="yellow"/>
        </w:rPr>
        <w:t>Ki</w:t>
      </w:r>
      <w:r w:rsidR="00101019" w:rsidRPr="00101019">
        <w:rPr>
          <w:rFonts w:cs="B Nazanin"/>
          <w:highlight w:val="yellow"/>
          <w:vertAlign w:val="subscript"/>
        </w:rPr>
        <w:t>1</w:t>
      </w:r>
      <w:r w:rsidR="00101019" w:rsidRPr="00101019">
        <w:rPr>
          <w:rFonts w:cs="B Nazanin"/>
          <w:highlight w:val="yellow"/>
          <w:rtl/>
        </w:rPr>
        <w:t>)</w:t>
      </w:r>
      <w:r w:rsidRPr="0066334B">
        <w:rPr>
          <w:rFonts w:cs="B Nazanin"/>
          <w:rtl/>
        </w:rPr>
        <w:t xml:space="preserve"> مدها</w:t>
      </w:r>
      <w:r w:rsidRPr="0066334B">
        <w:rPr>
          <w:rFonts w:cs="B Nazanin" w:hint="cs"/>
          <w:rtl/>
        </w:rPr>
        <w:t>ی</w:t>
      </w:r>
      <w:r w:rsidRPr="0066334B">
        <w:rPr>
          <w:rFonts w:cs="B Nazanin"/>
          <w:rtl/>
        </w:rPr>
        <w:t xml:space="preserve"> نوسان</w:t>
      </w:r>
      <w:r w:rsidRPr="0066334B">
        <w:rPr>
          <w:rFonts w:cs="B Nazanin" w:hint="cs"/>
          <w:rtl/>
        </w:rPr>
        <w:t>ی</w:t>
      </w:r>
      <w:r w:rsidRPr="0066334B">
        <w:rPr>
          <w:rFonts w:cs="B Nazanin"/>
          <w:rtl/>
        </w:rPr>
        <w:t xml:space="preserve"> </w:t>
      </w:r>
      <w:r w:rsidR="00097D44" w:rsidRPr="009A0813">
        <w:rPr>
          <w:rFonts w:cs="B Nazanin"/>
          <w:highlight w:val="yellow"/>
          <w:rtl/>
        </w:rPr>
        <w:t>(</w:t>
      </w:r>
      <w:r w:rsidR="00097D44" w:rsidRPr="009A0813">
        <w:rPr>
          <w:rFonts w:ascii="Cambria" w:hAnsi="Cambria" w:cs="Cambria" w:hint="cs"/>
          <w:highlight w:val="yellow"/>
          <w:rtl/>
        </w:rPr>
        <w:t>λ</w:t>
      </w:r>
      <w:r w:rsidR="00097D44" w:rsidRPr="009A0813">
        <w:rPr>
          <w:rFonts w:ascii="Cambria" w:hAnsi="Cambria" w:cs="B Nazanin" w:hint="cs"/>
          <w:highlight w:val="yellow"/>
          <w:vertAlign w:val="subscript"/>
          <w:rtl/>
        </w:rPr>
        <w:t>4</w:t>
      </w:r>
      <w:r w:rsidR="00097D44" w:rsidRPr="009A0813">
        <w:rPr>
          <w:rFonts w:ascii="Cambria" w:hAnsi="Cambria" w:cs="Times New Roman" w:hint="cs"/>
          <w:highlight w:val="yellow"/>
          <w:rtl/>
        </w:rPr>
        <w:t>،</w:t>
      </w:r>
      <w:r w:rsidR="00097D44"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3</w:t>
      </w:r>
      <w:r w:rsidR="00097D44" w:rsidRPr="009A0813">
        <w:rPr>
          <w:rFonts w:cs="B Nazanin"/>
          <w:highlight w:val="yellow"/>
          <w:rtl/>
        </w:rPr>
        <w:t>)</w:t>
      </w:r>
      <w:r w:rsidR="00891DF1">
        <w:rPr>
          <w:rFonts w:cs="B Nazanin" w:hint="cs"/>
          <w:highlight w:val="yellow"/>
          <w:rtl/>
        </w:rPr>
        <w:t>،</w:t>
      </w:r>
      <w:r w:rsidRPr="00891DF1">
        <w:rPr>
          <w:rFonts w:cs="B Nazanin"/>
          <w:color w:val="FFFFFF" w:themeColor="background1"/>
          <w:highlight w:val="yellow"/>
          <w:rtl/>
        </w:rPr>
        <w:t>و</w:t>
      </w:r>
      <w:r w:rsidR="00097D44" w:rsidRPr="009A0813">
        <w:rPr>
          <w:rFonts w:cs="B Nazanin"/>
          <w:highlight w:val="yellow"/>
          <w:rtl/>
        </w:rPr>
        <w:t>(</w:t>
      </w:r>
      <w:r w:rsidR="00097D44" w:rsidRPr="009A0813">
        <w:rPr>
          <w:rFonts w:ascii="Cambria" w:hAnsi="Cambria" w:cs="Cambria" w:hint="cs"/>
          <w:highlight w:val="yellow"/>
          <w:rtl/>
        </w:rPr>
        <w:t>λ</w:t>
      </w:r>
      <w:r w:rsidR="00097D44" w:rsidRPr="009A0813">
        <w:rPr>
          <w:rFonts w:cs="B Nazanin" w:hint="cs"/>
          <w:highlight w:val="yellow"/>
          <w:vertAlign w:val="subscript"/>
          <w:rtl/>
        </w:rPr>
        <w:t>8</w:t>
      </w:r>
      <w:r w:rsidR="00097D44" w:rsidRPr="009A0813">
        <w:rPr>
          <w:rFonts w:ascii="Cambria" w:hAnsi="Cambria" w:cs="Times New Roman" w:hint="cs"/>
          <w:highlight w:val="yellow"/>
          <w:rtl/>
        </w:rPr>
        <w:t>،</w:t>
      </w:r>
      <w:r w:rsidR="00097D44"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7</w:t>
      </w:r>
      <w:r w:rsidR="00097D44" w:rsidRPr="009A0813">
        <w:rPr>
          <w:rFonts w:cs="B Nazanin"/>
          <w:highlight w:val="yellow"/>
          <w:rtl/>
        </w:rPr>
        <w:t>)</w:t>
      </w:r>
      <w:r w:rsidR="00891DF1">
        <w:rPr>
          <w:rFonts w:cs="B Nazanin" w:hint="cs"/>
          <w:highlight w:val="yellow"/>
          <w:rtl/>
        </w:rPr>
        <w:t>،</w:t>
      </w:r>
      <w:r w:rsidRPr="00891DF1">
        <w:rPr>
          <w:rFonts w:cs="B Nazanin"/>
          <w:color w:val="FFFFFF" w:themeColor="background1"/>
          <w:highlight w:val="yellow"/>
          <w:rtl/>
        </w:rPr>
        <w:t>و</w:t>
      </w:r>
      <w:r w:rsidR="0053003A" w:rsidRPr="009A0813">
        <w:rPr>
          <w:rFonts w:cs="B Nazanin"/>
          <w:highlight w:val="yellow"/>
          <w:rtl/>
        </w:rPr>
        <w:t>(</w:t>
      </w:r>
      <w:r w:rsidR="0053003A" w:rsidRPr="009A0813">
        <w:rPr>
          <w:rFonts w:ascii="Cambria" w:hAnsi="Cambria" w:cs="Cambria" w:hint="cs"/>
          <w:highlight w:val="yellow"/>
          <w:rtl/>
        </w:rPr>
        <w:t>λ</w:t>
      </w:r>
      <w:r w:rsidR="00097D44" w:rsidRPr="009A0813">
        <w:rPr>
          <w:rFonts w:cs="B Nazanin" w:hint="cs"/>
          <w:highlight w:val="yellow"/>
          <w:vertAlign w:val="subscript"/>
          <w:rtl/>
        </w:rPr>
        <w:t>12</w:t>
      </w:r>
      <w:r w:rsidR="0053003A" w:rsidRPr="009A0813">
        <w:rPr>
          <w:rFonts w:ascii="Cambria" w:hAnsi="Cambria" w:cs="Times New Roman" w:hint="cs"/>
          <w:highlight w:val="yellow"/>
          <w:rtl/>
        </w:rPr>
        <w:t>،</w:t>
      </w:r>
      <w:r w:rsidR="0053003A"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11</w:t>
      </w:r>
      <w:r w:rsidR="0053003A" w:rsidRPr="009A0813">
        <w:rPr>
          <w:rFonts w:cs="B Nazanin"/>
          <w:highlight w:val="yellow"/>
          <w:rtl/>
        </w:rPr>
        <w:t>)</w:t>
      </w:r>
      <w:r w:rsidR="00891DF1">
        <w:rPr>
          <w:rFonts w:cs="B Nazanin" w:hint="cs"/>
          <w:highlight w:val="yellow"/>
          <w:rtl/>
        </w:rPr>
        <w:t>،</w:t>
      </w:r>
      <w:r w:rsidRPr="00891DF1">
        <w:rPr>
          <w:rFonts w:cs="B Nazanin"/>
          <w:color w:val="FFFFFF" w:themeColor="background1"/>
          <w:highlight w:val="yellow"/>
          <w:rtl/>
        </w:rPr>
        <w:t>و</w:t>
      </w:r>
      <w:r w:rsidR="00097D44" w:rsidRPr="009A0813">
        <w:rPr>
          <w:rFonts w:cs="B Nazanin"/>
          <w:highlight w:val="yellow"/>
          <w:rtl/>
        </w:rPr>
        <w:t>(</w:t>
      </w:r>
      <w:r w:rsidR="00097D44" w:rsidRPr="009A0813">
        <w:rPr>
          <w:rFonts w:ascii="Cambria" w:hAnsi="Cambria" w:cs="Cambria" w:hint="cs"/>
          <w:highlight w:val="yellow"/>
          <w:rtl/>
        </w:rPr>
        <w:t>λ</w:t>
      </w:r>
      <w:r w:rsidR="00097D44" w:rsidRPr="009A0813">
        <w:rPr>
          <w:rFonts w:cs="B Nazanin" w:hint="cs"/>
          <w:highlight w:val="yellow"/>
          <w:vertAlign w:val="subscript"/>
          <w:rtl/>
        </w:rPr>
        <w:t>16</w:t>
      </w:r>
      <w:r w:rsidR="00097D44" w:rsidRPr="009A0813">
        <w:rPr>
          <w:rFonts w:ascii="Cambria" w:hAnsi="Cambria" w:cs="Times New Roman" w:hint="cs"/>
          <w:highlight w:val="yellow"/>
          <w:rtl/>
        </w:rPr>
        <w:t>،</w:t>
      </w:r>
      <w:r w:rsidR="00097D44"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15</w:t>
      </w:r>
      <w:r w:rsidR="00097D44" w:rsidRPr="009A0813">
        <w:rPr>
          <w:rFonts w:cs="B Nazanin"/>
          <w:highlight w:val="yellow"/>
          <w:rtl/>
        </w:rPr>
        <w:t>)</w:t>
      </w:r>
      <w:r w:rsidR="0053003A" w:rsidRPr="009A0813">
        <w:rPr>
          <w:rFonts w:cs="B Nazanin"/>
          <w:highlight w:val="yellow"/>
          <w:rtl/>
        </w:rPr>
        <w:t xml:space="preserve"> </w:t>
      </w:r>
      <w:r w:rsidRPr="009A0813">
        <w:rPr>
          <w:rFonts w:cs="B Nazanin"/>
          <w:highlight w:val="yellow"/>
          <w:rtl/>
        </w:rPr>
        <w:t xml:space="preserve">و </w:t>
      </w:r>
      <w:r w:rsidR="00097D44" w:rsidRPr="009A0813">
        <w:rPr>
          <w:rFonts w:cs="B Nazanin"/>
          <w:highlight w:val="yellow"/>
          <w:rtl/>
        </w:rPr>
        <w:lastRenderedPageBreak/>
        <w:t>(</w:t>
      </w:r>
      <w:r w:rsidR="00097D44" w:rsidRPr="009A0813">
        <w:rPr>
          <w:rFonts w:ascii="Cambria" w:hAnsi="Cambria" w:cs="Cambria" w:hint="cs"/>
          <w:highlight w:val="yellow"/>
          <w:rtl/>
        </w:rPr>
        <w:t>λ</w:t>
      </w:r>
      <w:r w:rsidR="00097D44" w:rsidRPr="009A0813">
        <w:rPr>
          <w:rFonts w:cs="B Nazanin" w:hint="cs"/>
          <w:highlight w:val="yellow"/>
          <w:vertAlign w:val="subscript"/>
          <w:rtl/>
        </w:rPr>
        <w:t>18</w:t>
      </w:r>
      <w:r w:rsidR="00097D44" w:rsidRPr="009A0813">
        <w:rPr>
          <w:rFonts w:ascii="Cambria" w:hAnsi="Cambria" w:cs="Times New Roman" w:hint="cs"/>
          <w:highlight w:val="yellow"/>
          <w:rtl/>
        </w:rPr>
        <w:t>،</w:t>
      </w:r>
      <w:r w:rsidR="00097D44"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17</w:t>
      </w:r>
      <w:r w:rsidR="00097D44" w:rsidRPr="009A0813">
        <w:rPr>
          <w:rFonts w:cs="B Nazanin"/>
          <w:highlight w:val="yellow"/>
          <w:rtl/>
        </w:rPr>
        <w:t>)</w:t>
      </w:r>
      <w:r w:rsidR="0053003A" w:rsidRPr="004137E3">
        <w:rPr>
          <w:rFonts w:cs="B Nazanin"/>
          <w:rtl/>
        </w:rPr>
        <w:t xml:space="preserve"> </w:t>
      </w:r>
      <w:r w:rsidRPr="0066334B">
        <w:rPr>
          <w:rFonts w:cs="B Nazanin"/>
          <w:rtl/>
        </w:rPr>
        <w:t xml:space="preserve">با </w:t>
      </w:r>
      <w:r w:rsidRPr="0066334B">
        <w:rPr>
          <w:rFonts w:cs="B Nazanin" w:hint="eastAsia"/>
          <w:rtl/>
        </w:rPr>
        <w:t>وجود</w:t>
      </w:r>
      <w:r w:rsidRPr="0066334B">
        <w:rPr>
          <w:rFonts w:cs="B Nazanin"/>
          <w:rtl/>
        </w:rPr>
        <w:t xml:space="preserve"> تغ</w:t>
      </w:r>
      <w:r w:rsidRPr="0066334B">
        <w:rPr>
          <w:rFonts w:cs="B Nazanin" w:hint="cs"/>
          <w:rtl/>
        </w:rPr>
        <w:t>یی</w:t>
      </w:r>
      <w:r w:rsidRPr="0066334B">
        <w:rPr>
          <w:rFonts w:cs="B Nazanin" w:hint="eastAsia"/>
          <w:rtl/>
        </w:rPr>
        <w:t>رات</w:t>
      </w:r>
      <w:r w:rsidRPr="0066334B">
        <w:rPr>
          <w:rFonts w:cs="B Nazanin"/>
          <w:rtl/>
        </w:rPr>
        <w:t xml:space="preserve"> نامحسوس به سمت چپ صفحه مختلط حرکت م</w:t>
      </w:r>
      <w:r w:rsidRPr="0066334B">
        <w:rPr>
          <w:rFonts w:cs="B Nazanin" w:hint="cs"/>
          <w:rtl/>
        </w:rPr>
        <w:t>ی‌</w:t>
      </w:r>
      <w:r w:rsidRPr="0066334B">
        <w:rPr>
          <w:rFonts w:cs="B Nazanin" w:hint="eastAsia"/>
          <w:rtl/>
        </w:rPr>
        <w:t>کنند</w:t>
      </w:r>
      <w:r w:rsidRPr="0066334B">
        <w:rPr>
          <w:rFonts w:cs="B Nazanin"/>
          <w:rtl/>
        </w:rPr>
        <w:t>. در ا</w:t>
      </w:r>
      <w:r w:rsidRPr="0066334B">
        <w:rPr>
          <w:rFonts w:cs="B Nazanin" w:hint="cs"/>
          <w:rtl/>
        </w:rPr>
        <w:t>ی</w:t>
      </w:r>
      <w:r w:rsidRPr="0066334B">
        <w:rPr>
          <w:rFonts w:cs="B Nazanin" w:hint="eastAsia"/>
          <w:rtl/>
        </w:rPr>
        <w:t>ن</w:t>
      </w:r>
      <w:r w:rsidRPr="0066334B">
        <w:rPr>
          <w:rFonts w:cs="B Nazanin"/>
          <w:rtl/>
        </w:rPr>
        <w:t xml:space="preserve"> م</w:t>
      </w:r>
      <w:r w:rsidRPr="0066334B">
        <w:rPr>
          <w:rFonts w:cs="B Nazanin" w:hint="cs"/>
          <w:rtl/>
        </w:rPr>
        <w:t>ی</w:t>
      </w:r>
      <w:r w:rsidRPr="0066334B">
        <w:rPr>
          <w:rFonts w:cs="B Nazanin" w:hint="eastAsia"/>
          <w:rtl/>
        </w:rPr>
        <w:t>ان،</w:t>
      </w:r>
      <w:r w:rsidRPr="0066334B">
        <w:rPr>
          <w:rFonts w:cs="B Nazanin"/>
          <w:rtl/>
        </w:rPr>
        <w:t xml:space="preserve"> تغ</w:t>
      </w:r>
      <w:r w:rsidRPr="0066334B">
        <w:rPr>
          <w:rFonts w:cs="B Nazanin" w:hint="cs"/>
          <w:rtl/>
        </w:rPr>
        <w:t>یی</w:t>
      </w:r>
      <w:r w:rsidRPr="0066334B">
        <w:rPr>
          <w:rFonts w:cs="B Nazanin" w:hint="eastAsia"/>
          <w:rtl/>
        </w:rPr>
        <w:t>رات</w:t>
      </w:r>
      <w:r w:rsidRPr="0066334B">
        <w:rPr>
          <w:rFonts w:cs="B Nazanin"/>
          <w:rtl/>
        </w:rPr>
        <w:t xml:space="preserve"> م</w:t>
      </w:r>
      <w:r w:rsidRPr="0066334B">
        <w:rPr>
          <w:rFonts w:cs="B Nazanin" w:hint="cs"/>
          <w:rtl/>
        </w:rPr>
        <w:t>ی</w:t>
      </w:r>
      <w:r w:rsidRPr="0066334B">
        <w:rPr>
          <w:rFonts w:cs="B Nazanin" w:hint="eastAsia"/>
          <w:rtl/>
        </w:rPr>
        <w:t>را</w:t>
      </w:r>
      <w:r w:rsidRPr="0066334B">
        <w:rPr>
          <w:rFonts w:cs="B Nazanin" w:hint="cs"/>
          <w:rtl/>
        </w:rPr>
        <w:t>یی</w:t>
      </w:r>
      <w:r w:rsidRPr="0066334B">
        <w:rPr>
          <w:rFonts w:cs="B Nazanin"/>
          <w:rtl/>
        </w:rPr>
        <w:t xml:space="preserve"> مدها</w:t>
      </w:r>
      <w:r w:rsidRPr="0066334B">
        <w:rPr>
          <w:rFonts w:cs="B Nazanin" w:hint="cs"/>
          <w:rtl/>
        </w:rPr>
        <w:t>ی</w:t>
      </w:r>
      <w:r w:rsidRPr="0066334B">
        <w:rPr>
          <w:rFonts w:cs="B Nazanin"/>
          <w:rtl/>
        </w:rPr>
        <w:t xml:space="preserve"> </w:t>
      </w:r>
      <w:r w:rsidR="00097D44" w:rsidRPr="009A0813">
        <w:rPr>
          <w:rFonts w:cs="B Nazanin"/>
          <w:highlight w:val="yellow"/>
          <w:rtl/>
        </w:rPr>
        <w:t>(</w:t>
      </w:r>
      <w:r w:rsidR="00097D44" w:rsidRPr="009A0813">
        <w:rPr>
          <w:rFonts w:ascii="Cambria" w:hAnsi="Cambria" w:cs="Cambria" w:hint="cs"/>
          <w:highlight w:val="yellow"/>
          <w:rtl/>
        </w:rPr>
        <w:t>λ</w:t>
      </w:r>
      <w:r w:rsidR="00097D44" w:rsidRPr="009A0813">
        <w:rPr>
          <w:rFonts w:cs="B Nazanin" w:hint="cs"/>
          <w:highlight w:val="yellow"/>
          <w:vertAlign w:val="subscript"/>
          <w:rtl/>
        </w:rPr>
        <w:t>18</w:t>
      </w:r>
      <w:r w:rsidR="00097D44" w:rsidRPr="009A0813">
        <w:rPr>
          <w:rFonts w:ascii="Cambria" w:hAnsi="Cambria" w:cs="Times New Roman" w:hint="cs"/>
          <w:highlight w:val="yellow"/>
          <w:rtl/>
        </w:rPr>
        <w:t>،</w:t>
      </w:r>
      <w:r w:rsidR="00097D44"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17</w:t>
      </w:r>
      <w:r w:rsidR="00097D44" w:rsidRPr="009A0813">
        <w:rPr>
          <w:rFonts w:cs="B Nazanin"/>
          <w:highlight w:val="yellow"/>
          <w:rtl/>
        </w:rPr>
        <w:t>)</w:t>
      </w:r>
      <w:r w:rsidRPr="0066334B">
        <w:rPr>
          <w:rFonts w:cs="B Nazanin"/>
          <w:rtl/>
        </w:rPr>
        <w:t xml:space="preserve"> ب</w:t>
      </w:r>
      <w:r w:rsidRPr="0066334B">
        <w:rPr>
          <w:rFonts w:cs="B Nazanin" w:hint="cs"/>
          <w:rtl/>
        </w:rPr>
        <w:t>ی</w:t>
      </w:r>
      <w:r w:rsidRPr="0066334B">
        <w:rPr>
          <w:rFonts w:cs="B Nazanin" w:hint="eastAsia"/>
          <w:rtl/>
        </w:rPr>
        <w:t>ش</w:t>
      </w:r>
      <w:r w:rsidRPr="0066334B">
        <w:rPr>
          <w:rFonts w:cs="B Nazanin"/>
          <w:rtl/>
        </w:rPr>
        <w:t xml:space="preserve"> از سا</w:t>
      </w:r>
      <w:r w:rsidRPr="0066334B">
        <w:rPr>
          <w:rFonts w:cs="B Nazanin" w:hint="cs"/>
          <w:rtl/>
        </w:rPr>
        <w:t>ی</w:t>
      </w:r>
      <w:r w:rsidRPr="0066334B">
        <w:rPr>
          <w:rFonts w:cs="B Nazanin" w:hint="eastAsia"/>
          <w:rtl/>
        </w:rPr>
        <w:t>ر</w:t>
      </w:r>
      <w:r w:rsidRPr="0066334B">
        <w:rPr>
          <w:rFonts w:cs="B Nazanin"/>
          <w:rtl/>
        </w:rPr>
        <w:t xml:space="preserve"> مدها است. مدها</w:t>
      </w:r>
      <w:r w:rsidRPr="0066334B">
        <w:rPr>
          <w:rFonts w:cs="B Nazanin" w:hint="cs"/>
          <w:rtl/>
        </w:rPr>
        <w:t>ی</w:t>
      </w:r>
      <w:r w:rsidRPr="0066334B">
        <w:rPr>
          <w:rFonts w:cs="B Nazanin"/>
          <w:rtl/>
        </w:rPr>
        <w:t xml:space="preserve"> نوسان</w:t>
      </w:r>
      <w:r w:rsidRPr="0066334B">
        <w:rPr>
          <w:rFonts w:cs="B Nazanin" w:hint="cs"/>
          <w:rtl/>
        </w:rPr>
        <w:t>ی</w:t>
      </w:r>
      <w:r w:rsidRPr="0066334B">
        <w:rPr>
          <w:rFonts w:cs="B Nazanin"/>
          <w:rtl/>
        </w:rPr>
        <w:t xml:space="preserve"> </w:t>
      </w:r>
      <w:r w:rsidR="00097D44" w:rsidRPr="009A0813">
        <w:rPr>
          <w:rFonts w:cs="B Nazanin"/>
          <w:highlight w:val="yellow"/>
          <w:rtl/>
        </w:rPr>
        <w:t>(</w:t>
      </w:r>
      <w:r w:rsidR="00097D44" w:rsidRPr="009A0813">
        <w:rPr>
          <w:rFonts w:ascii="Cambria" w:hAnsi="Cambria" w:cs="Cambria" w:hint="cs"/>
          <w:highlight w:val="yellow"/>
          <w:rtl/>
        </w:rPr>
        <w:t>λ</w:t>
      </w:r>
      <w:r w:rsidR="00097D44" w:rsidRPr="009A0813">
        <w:rPr>
          <w:rFonts w:cs="B Nazanin" w:hint="cs"/>
          <w:highlight w:val="yellow"/>
          <w:vertAlign w:val="subscript"/>
          <w:rtl/>
        </w:rPr>
        <w:t>10</w:t>
      </w:r>
      <w:r w:rsidR="00097D44" w:rsidRPr="009A0813">
        <w:rPr>
          <w:rFonts w:ascii="Cambria" w:hAnsi="Cambria" w:cs="Times New Roman" w:hint="cs"/>
          <w:highlight w:val="yellow"/>
          <w:rtl/>
        </w:rPr>
        <w:t>،</w:t>
      </w:r>
      <w:r w:rsidR="00097D44"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9</w:t>
      </w:r>
      <w:r w:rsidR="00097D44" w:rsidRPr="009A0813">
        <w:rPr>
          <w:rFonts w:cs="B Nazanin"/>
          <w:highlight w:val="yellow"/>
          <w:rtl/>
        </w:rPr>
        <w:t>)</w:t>
      </w:r>
      <w:r w:rsidR="00083F33">
        <w:rPr>
          <w:rFonts w:cs="B Nazanin" w:hint="cs"/>
          <w:highlight w:val="yellow"/>
          <w:rtl/>
        </w:rPr>
        <w:t>،</w:t>
      </w:r>
      <w:r w:rsidRPr="00083F33">
        <w:rPr>
          <w:rFonts w:cs="B Nazanin"/>
          <w:color w:val="FFFFFF" w:themeColor="background1"/>
          <w:highlight w:val="yellow"/>
          <w:rtl/>
        </w:rPr>
        <w:t>و</w:t>
      </w:r>
      <w:r w:rsidR="0053003A" w:rsidRPr="009A0813">
        <w:rPr>
          <w:rFonts w:cs="B Nazanin"/>
          <w:highlight w:val="yellow"/>
          <w:rtl/>
        </w:rPr>
        <w:t>(</w:t>
      </w:r>
      <w:r w:rsidR="0053003A" w:rsidRPr="009A0813">
        <w:rPr>
          <w:rFonts w:ascii="Cambria" w:hAnsi="Cambria" w:cs="Cambria" w:hint="cs"/>
          <w:highlight w:val="yellow"/>
          <w:rtl/>
        </w:rPr>
        <w:t>λ</w:t>
      </w:r>
      <w:r w:rsidR="00097D44" w:rsidRPr="009A0813">
        <w:rPr>
          <w:rFonts w:cs="B Nazanin" w:hint="cs"/>
          <w:highlight w:val="yellow"/>
          <w:vertAlign w:val="subscript"/>
          <w:rtl/>
        </w:rPr>
        <w:t>22</w:t>
      </w:r>
      <w:r w:rsidR="0053003A" w:rsidRPr="009A0813">
        <w:rPr>
          <w:rFonts w:ascii="Cambria" w:hAnsi="Cambria" w:cs="Times New Roman" w:hint="cs"/>
          <w:highlight w:val="yellow"/>
          <w:rtl/>
        </w:rPr>
        <w:t>،</w:t>
      </w:r>
      <w:r w:rsidR="0053003A"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21</w:t>
      </w:r>
      <w:r w:rsidR="0053003A" w:rsidRPr="009A0813">
        <w:rPr>
          <w:rFonts w:cs="B Nazanin"/>
          <w:highlight w:val="yellow"/>
          <w:rtl/>
        </w:rPr>
        <w:t xml:space="preserve">) </w:t>
      </w:r>
      <w:r w:rsidRPr="009A0813">
        <w:rPr>
          <w:rFonts w:cs="B Nazanin"/>
          <w:highlight w:val="yellow"/>
          <w:rtl/>
        </w:rPr>
        <w:t xml:space="preserve">و </w:t>
      </w:r>
      <w:r w:rsidR="00097D44" w:rsidRPr="009A0813">
        <w:rPr>
          <w:rFonts w:cs="B Nazanin"/>
          <w:highlight w:val="yellow"/>
          <w:rtl/>
        </w:rPr>
        <w:t>(</w:t>
      </w:r>
      <w:r w:rsidR="00097D44" w:rsidRPr="009A0813">
        <w:rPr>
          <w:rFonts w:ascii="Cambria" w:hAnsi="Cambria" w:cs="Cambria" w:hint="cs"/>
          <w:highlight w:val="yellow"/>
          <w:rtl/>
        </w:rPr>
        <w:t>λ</w:t>
      </w:r>
      <w:r w:rsidR="00097D44" w:rsidRPr="009A0813">
        <w:rPr>
          <w:rFonts w:cs="B Nazanin" w:hint="cs"/>
          <w:highlight w:val="yellow"/>
          <w:vertAlign w:val="subscript"/>
          <w:rtl/>
        </w:rPr>
        <w:t>24</w:t>
      </w:r>
      <w:r w:rsidR="00097D44" w:rsidRPr="009A0813">
        <w:rPr>
          <w:rFonts w:ascii="Cambria" w:hAnsi="Cambria" w:cs="Times New Roman" w:hint="cs"/>
          <w:highlight w:val="yellow"/>
          <w:rtl/>
        </w:rPr>
        <w:t>،</w:t>
      </w:r>
      <w:r w:rsidR="00097D44"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23</w:t>
      </w:r>
      <w:r w:rsidR="00097D44" w:rsidRPr="009A0813">
        <w:rPr>
          <w:rFonts w:cs="B Nazanin"/>
          <w:highlight w:val="yellow"/>
          <w:rtl/>
        </w:rPr>
        <w:t>)</w:t>
      </w:r>
      <w:r w:rsidR="00097D44">
        <w:rPr>
          <w:rFonts w:cs="B Nazanin" w:hint="cs"/>
          <w:rtl/>
        </w:rPr>
        <w:t xml:space="preserve"> </w:t>
      </w:r>
      <w:r w:rsidRPr="0066334B">
        <w:rPr>
          <w:rFonts w:cs="B Nazanin"/>
          <w:rtl/>
        </w:rPr>
        <w:t>ن</w:t>
      </w:r>
      <w:r w:rsidRPr="0066334B">
        <w:rPr>
          <w:rFonts w:cs="B Nazanin" w:hint="cs"/>
          <w:rtl/>
        </w:rPr>
        <w:t>ی</w:t>
      </w:r>
      <w:r w:rsidRPr="0066334B">
        <w:rPr>
          <w:rFonts w:cs="B Nazanin" w:hint="eastAsia"/>
          <w:rtl/>
        </w:rPr>
        <w:t>ز</w:t>
      </w:r>
      <w:r w:rsidRPr="0066334B">
        <w:rPr>
          <w:rFonts w:cs="B Nazanin"/>
          <w:rtl/>
        </w:rPr>
        <w:t xml:space="preserve"> به سمت راست صفحه مختلط حرکت کرده و با کاهش نامحسوس</w:t>
      </w:r>
      <w:r w:rsidRPr="0066334B">
        <w:rPr>
          <w:rFonts w:cs="B Nazanin" w:hint="cs"/>
          <w:rtl/>
        </w:rPr>
        <w:t>ی</w:t>
      </w:r>
      <w:r w:rsidRPr="0066334B">
        <w:rPr>
          <w:rFonts w:cs="B Nazanin"/>
          <w:rtl/>
        </w:rPr>
        <w:t xml:space="preserve"> در م</w:t>
      </w:r>
      <w:r w:rsidRPr="0066334B">
        <w:rPr>
          <w:rFonts w:cs="B Nazanin" w:hint="cs"/>
          <w:rtl/>
        </w:rPr>
        <w:t>ی</w:t>
      </w:r>
      <w:r w:rsidRPr="0066334B">
        <w:rPr>
          <w:rFonts w:cs="B Nazanin" w:hint="eastAsia"/>
          <w:rtl/>
        </w:rPr>
        <w:t>را</w:t>
      </w:r>
      <w:r w:rsidRPr="0066334B">
        <w:rPr>
          <w:rFonts w:cs="B Nazanin" w:hint="cs"/>
          <w:rtl/>
        </w:rPr>
        <w:t>یی</w:t>
      </w:r>
      <w:r w:rsidRPr="0066334B">
        <w:rPr>
          <w:rFonts w:cs="B Nazanin"/>
          <w:rtl/>
        </w:rPr>
        <w:t xml:space="preserve"> مواجه م</w:t>
      </w:r>
      <w:r w:rsidRPr="0066334B">
        <w:rPr>
          <w:rFonts w:cs="B Nazanin" w:hint="cs"/>
          <w:rtl/>
        </w:rPr>
        <w:t>ی‌</w:t>
      </w:r>
      <w:r w:rsidRPr="0066334B">
        <w:rPr>
          <w:rFonts w:cs="B Nazanin" w:hint="eastAsia"/>
          <w:rtl/>
        </w:rPr>
        <w:t>شوند</w:t>
      </w:r>
      <w:r w:rsidRPr="0066334B">
        <w:rPr>
          <w:rFonts w:cs="B Nazanin"/>
          <w:rtl/>
        </w:rPr>
        <w:t>.</w:t>
      </w:r>
    </w:p>
    <w:p w:rsidR="00F325F2" w:rsidRDefault="002F739A" w:rsidP="00F325F2">
      <w:pPr>
        <w:pStyle w:val="Text1"/>
        <w:keepNext/>
      </w:pPr>
      <w:r w:rsidRPr="00527CC5">
        <w:rPr>
          <w:noProof/>
          <w:lang w:bidi="ar-SA"/>
        </w:rPr>
        <w:drawing>
          <wp:inline distT="0" distB="0" distL="0" distR="0">
            <wp:extent cx="2951480" cy="1518920"/>
            <wp:effectExtent l="0" t="0" r="0" b="0"/>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t="928" r="992"/>
                    <a:stretch>
                      <a:fillRect/>
                    </a:stretch>
                  </pic:blipFill>
                  <pic:spPr bwMode="auto">
                    <a:xfrm>
                      <a:off x="0" y="0"/>
                      <a:ext cx="2951480" cy="1518920"/>
                    </a:xfrm>
                    <a:prstGeom prst="rect">
                      <a:avLst/>
                    </a:prstGeom>
                    <a:noFill/>
                    <a:ln>
                      <a:noFill/>
                    </a:ln>
                  </pic:spPr>
                </pic:pic>
              </a:graphicData>
            </a:graphic>
          </wp:inline>
        </w:drawing>
      </w:r>
    </w:p>
    <w:p w:rsidR="00F325F2" w:rsidRDefault="00F325F2" w:rsidP="00F325F2">
      <w:pPr>
        <w:pStyle w:val="Subtitle"/>
        <w:spacing w:after="120"/>
        <w:rPr>
          <w:rtl/>
        </w:rPr>
      </w:pPr>
      <w:r>
        <w:rPr>
          <w:rFonts w:hint="cs"/>
          <w:rtl/>
        </w:rPr>
        <w:t>شکل (13): تغییر مدهای سیستم در صورت تغییر ضرایب کنترل کننده (</w:t>
      </w:r>
      <w:r>
        <w:t>K</w:t>
      </w:r>
      <w:r w:rsidRPr="001B1CFF">
        <w:t>p</w:t>
      </w:r>
      <w:r>
        <w:rPr>
          <w:vertAlign w:val="subscript"/>
        </w:rPr>
        <w:t>1</w:t>
      </w:r>
      <w:r>
        <w:rPr>
          <w:rFonts w:hint="cs"/>
          <w:rtl/>
        </w:rPr>
        <w:t xml:space="preserve"> و </w:t>
      </w:r>
      <w:r>
        <w:t>K</w:t>
      </w:r>
      <w:r w:rsidRPr="001B1CFF">
        <w:t>i</w:t>
      </w:r>
      <w:r>
        <w:rPr>
          <w:vertAlign w:val="subscript"/>
        </w:rPr>
        <w:t>1</w:t>
      </w:r>
      <w:r>
        <w:rPr>
          <w:rFonts w:hint="cs"/>
          <w:rtl/>
        </w:rPr>
        <w:t>)</w:t>
      </w:r>
    </w:p>
    <w:p w:rsidR="00F325F2" w:rsidRDefault="00F325F2" w:rsidP="0054551F">
      <w:pPr>
        <w:pStyle w:val="Text"/>
        <w:rPr>
          <w:rFonts w:cs="B Nazanin"/>
          <w:rtl/>
        </w:rPr>
      </w:pPr>
      <w:r w:rsidRPr="00F325F2">
        <w:rPr>
          <w:rFonts w:cs="B Nazanin"/>
          <w:rtl/>
        </w:rPr>
        <w:t xml:space="preserve">شکل </w:t>
      </w:r>
      <w:r w:rsidR="0054551F">
        <w:rPr>
          <w:rFonts w:cs="B Nazanin" w:hint="cs"/>
          <w:rtl/>
        </w:rPr>
        <w:t>(14)</w:t>
      </w:r>
      <w:r w:rsidRPr="00F325F2">
        <w:rPr>
          <w:rFonts w:cs="B Nazanin"/>
          <w:rtl/>
        </w:rPr>
        <w:t xml:space="preserve"> نمودار جر</w:t>
      </w:r>
      <w:r w:rsidRPr="00F325F2">
        <w:rPr>
          <w:rFonts w:cs="B Nazanin" w:hint="cs"/>
          <w:rtl/>
        </w:rPr>
        <w:t>ی</w:t>
      </w:r>
      <w:r w:rsidRPr="00F325F2">
        <w:rPr>
          <w:rFonts w:cs="B Nazanin" w:hint="eastAsia"/>
          <w:rtl/>
        </w:rPr>
        <w:t>ان</w:t>
      </w:r>
      <w:r w:rsidRPr="00F325F2">
        <w:rPr>
          <w:rFonts w:cs="B Nazanin"/>
          <w:rtl/>
        </w:rPr>
        <w:t xml:space="preserve"> </w:t>
      </w:r>
      <w:r w:rsidRPr="00F325F2">
        <w:rPr>
          <w:rFonts w:cs="B Nazanin"/>
        </w:rPr>
        <w:t>I</w:t>
      </w:r>
      <w:r w:rsidRPr="00F325F2">
        <w:rPr>
          <w:rFonts w:cs="B Nazanin"/>
          <w:vertAlign w:val="subscript"/>
        </w:rPr>
        <w:t>1</w:t>
      </w:r>
      <w:r w:rsidRPr="00F325F2">
        <w:rPr>
          <w:rFonts w:cs="B Nazanin"/>
          <w:rtl/>
        </w:rPr>
        <w:t xml:space="preserve"> و توان انتقال</w:t>
      </w:r>
      <w:r w:rsidRPr="00F325F2">
        <w:rPr>
          <w:rFonts w:cs="B Nazanin" w:hint="cs"/>
          <w:rtl/>
        </w:rPr>
        <w:t>ی</w:t>
      </w:r>
      <w:r w:rsidRPr="00F325F2">
        <w:rPr>
          <w:rFonts w:cs="B Nazanin"/>
          <w:rtl/>
        </w:rPr>
        <w:t xml:space="preserve"> </w:t>
      </w:r>
      <w:r w:rsidRPr="00F325F2">
        <w:rPr>
          <w:rFonts w:cs="B Nazanin"/>
        </w:rPr>
        <w:t>PAC</w:t>
      </w:r>
      <w:r w:rsidRPr="00F325F2">
        <w:rPr>
          <w:rFonts w:cs="B Nazanin"/>
          <w:vertAlign w:val="subscript"/>
        </w:rPr>
        <w:t>1</w:t>
      </w:r>
      <w:r w:rsidRPr="00F325F2">
        <w:rPr>
          <w:rFonts w:cs="B Nazanin"/>
          <w:rtl/>
        </w:rPr>
        <w:t xml:space="preserve"> در صورت بروز اتصال کوتاه در سمت س</w:t>
      </w:r>
      <w:r w:rsidRPr="00F325F2">
        <w:rPr>
          <w:rFonts w:cs="B Nazanin" w:hint="cs"/>
          <w:rtl/>
        </w:rPr>
        <w:t>ی</w:t>
      </w:r>
      <w:r w:rsidRPr="00F325F2">
        <w:rPr>
          <w:rFonts w:cs="B Nazanin" w:hint="eastAsia"/>
          <w:rtl/>
        </w:rPr>
        <w:t>ستم</w:t>
      </w:r>
      <w:r w:rsidRPr="00F325F2">
        <w:rPr>
          <w:rFonts w:cs="B Nazanin"/>
          <w:rtl/>
        </w:rPr>
        <w:t xml:space="preserve"> </w:t>
      </w:r>
      <w:r w:rsidRPr="00F325F2">
        <w:rPr>
          <w:rFonts w:cs="B Nazanin"/>
        </w:rPr>
        <w:t>AC1</w:t>
      </w:r>
      <w:r w:rsidRPr="00F325F2">
        <w:rPr>
          <w:rFonts w:cs="B Nazanin"/>
          <w:rtl/>
        </w:rPr>
        <w:t xml:space="preserve"> به ازا</w:t>
      </w:r>
      <w:r w:rsidRPr="00F325F2">
        <w:rPr>
          <w:rFonts w:cs="B Nazanin" w:hint="cs"/>
          <w:rtl/>
        </w:rPr>
        <w:t>ی</w:t>
      </w:r>
      <w:r w:rsidRPr="00F325F2">
        <w:rPr>
          <w:rFonts w:cs="B Nazanin"/>
          <w:rtl/>
        </w:rPr>
        <w:t xml:space="preserve"> مقاد</w:t>
      </w:r>
      <w:r w:rsidRPr="00F325F2">
        <w:rPr>
          <w:rFonts w:cs="B Nazanin" w:hint="cs"/>
          <w:rtl/>
        </w:rPr>
        <w:t>ی</w:t>
      </w:r>
      <w:r w:rsidRPr="00F325F2">
        <w:rPr>
          <w:rFonts w:cs="B Nazanin" w:hint="eastAsia"/>
          <w:rtl/>
        </w:rPr>
        <w:t>ر</w:t>
      </w:r>
      <w:r w:rsidRPr="00F325F2">
        <w:rPr>
          <w:rFonts w:cs="B Nazanin"/>
          <w:rtl/>
        </w:rPr>
        <w:t xml:space="preserve"> مختلف کنترل کننده مزبور نشان م</w:t>
      </w:r>
      <w:r w:rsidRPr="00F325F2">
        <w:rPr>
          <w:rFonts w:cs="B Nazanin" w:hint="cs"/>
          <w:rtl/>
        </w:rPr>
        <w:t>ی‌</w:t>
      </w:r>
      <w:r w:rsidRPr="00F325F2">
        <w:rPr>
          <w:rFonts w:cs="B Nazanin" w:hint="eastAsia"/>
          <w:rtl/>
        </w:rPr>
        <w:t>دهد</w:t>
      </w:r>
      <w:r w:rsidRPr="00F325F2">
        <w:rPr>
          <w:rFonts w:cs="B Nazanin"/>
          <w:rtl/>
        </w:rPr>
        <w:t>. اتصال کوتاه در ثان</w:t>
      </w:r>
      <w:r w:rsidRPr="00F325F2">
        <w:rPr>
          <w:rFonts w:cs="B Nazanin" w:hint="cs"/>
          <w:rtl/>
        </w:rPr>
        <w:t>ی</w:t>
      </w:r>
      <w:r w:rsidRPr="00F325F2">
        <w:rPr>
          <w:rFonts w:cs="B Nazanin" w:hint="eastAsia"/>
          <w:rtl/>
        </w:rPr>
        <w:t>ه</w:t>
      </w:r>
      <w:r w:rsidRPr="00F325F2">
        <w:rPr>
          <w:rFonts w:cs="B Nazanin"/>
          <w:rtl/>
        </w:rPr>
        <w:t xml:space="preserve"> 0.3 رخ داده و بعد از گذشت 400 م</w:t>
      </w:r>
      <w:r w:rsidRPr="00F325F2">
        <w:rPr>
          <w:rFonts w:cs="B Nazanin" w:hint="cs"/>
          <w:rtl/>
        </w:rPr>
        <w:t>ی</w:t>
      </w:r>
      <w:r w:rsidRPr="00F325F2">
        <w:rPr>
          <w:rFonts w:cs="B Nazanin" w:hint="eastAsia"/>
          <w:rtl/>
        </w:rPr>
        <w:t>ل</w:t>
      </w:r>
      <w:r w:rsidRPr="00F325F2">
        <w:rPr>
          <w:rFonts w:cs="B Nazanin" w:hint="cs"/>
          <w:rtl/>
        </w:rPr>
        <w:t>ی</w:t>
      </w:r>
      <w:r w:rsidRPr="00F325F2">
        <w:rPr>
          <w:rFonts w:cs="B Nazanin"/>
          <w:rtl/>
        </w:rPr>
        <w:t xml:space="preserve"> ثان</w:t>
      </w:r>
      <w:r w:rsidRPr="00F325F2">
        <w:rPr>
          <w:rFonts w:cs="B Nazanin" w:hint="cs"/>
          <w:rtl/>
        </w:rPr>
        <w:t>ی</w:t>
      </w:r>
      <w:r w:rsidRPr="00F325F2">
        <w:rPr>
          <w:rFonts w:cs="B Nazanin" w:hint="eastAsia"/>
          <w:rtl/>
        </w:rPr>
        <w:t>ه</w:t>
      </w:r>
      <w:r w:rsidRPr="00F325F2">
        <w:rPr>
          <w:rFonts w:cs="B Nazanin"/>
          <w:rtl/>
        </w:rPr>
        <w:t xml:space="preserve"> برطرف م</w:t>
      </w:r>
      <w:r w:rsidRPr="00F325F2">
        <w:rPr>
          <w:rFonts w:cs="B Nazanin" w:hint="cs"/>
          <w:rtl/>
        </w:rPr>
        <w:t>ی‌</w:t>
      </w:r>
      <w:r w:rsidRPr="00F325F2">
        <w:rPr>
          <w:rFonts w:cs="B Nazanin" w:hint="eastAsia"/>
          <w:rtl/>
        </w:rPr>
        <w:t>شود</w:t>
      </w:r>
      <w:r w:rsidRPr="00F325F2">
        <w:rPr>
          <w:rFonts w:cs="B Nazanin"/>
          <w:rtl/>
        </w:rPr>
        <w:t>. انتظار م</w:t>
      </w:r>
      <w:r w:rsidRPr="00F325F2">
        <w:rPr>
          <w:rFonts w:cs="B Nazanin" w:hint="cs"/>
          <w:rtl/>
        </w:rPr>
        <w:t>ی‌</w:t>
      </w:r>
      <w:r w:rsidRPr="00F325F2">
        <w:rPr>
          <w:rFonts w:cs="B Nazanin" w:hint="eastAsia"/>
          <w:rtl/>
        </w:rPr>
        <w:t>رود</w:t>
      </w:r>
      <w:r w:rsidRPr="00F325F2">
        <w:rPr>
          <w:rFonts w:cs="B Nazanin"/>
          <w:rtl/>
        </w:rPr>
        <w:t xml:space="preserve"> با توجه به وابستگ</w:t>
      </w:r>
      <w:r w:rsidRPr="00F325F2">
        <w:rPr>
          <w:rFonts w:cs="B Nazanin" w:hint="cs"/>
          <w:rtl/>
        </w:rPr>
        <w:t>ی</w:t>
      </w:r>
      <w:r w:rsidRPr="00F325F2">
        <w:rPr>
          <w:rFonts w:cs="B Nazanin"/>
          <w:rtl/>
        </w:rPr>
        <w:t xml:space="preserve"> جر</w:t>
      </w:r>
      <w:r w:rsidRPr="00F325F2">
        <w:rPr>
          <w:rFonts w:cs="B Nazanin" w:hint="cs"/>
          <w:rtl/>
        </w:rPr>
        <w:t>ی</w:t>
      </w:r>
      <w:r w:rsidRPr="00F325F2">
        <w:rPr>
          <w:rFonts w:cs="B Nazanin" w:hint="eastAsia"/>
          <w:rtl/>
        </w:rPr>
        <w:t>ان</w:t>
      </w:r>
      <w:r w:rsidRPr="00F325F2">
        <w:rPr>
          <w:rFonts w:cs="B Nazanin"/>
          <w:rtl/>
        </w:rPr>
        <w:t xml:space="preserve"> سمت </w:t>
      </w:r>
      <w:r w:rsidRPr="00F325F2">
        <w:rPr>
          <w:rFonts w:cs="B Nazanin" w:hint="eastAsia"/>
          <w:rtl/>
        </w:rPr>
        <w:t>س</w:t>
      </w:r>
      <w:r w:rsidRPr="00F325F2">
        <w:rPr>
          <w:rFonts w:cs="B Nazanin" w:hint="cs"/>
          <w:rtl/>
        </w:rPr>
        <w:t>ی</w:t>
      </w:r>
      <w:r w:rsidRPr="00F325F2">
        <w:rPr>
          <w:rFonts w:cs="B Nazanin" w:hint="eastAsia"/>
          <w:rtl/>
        </w:rPr>
        <w:t>ستم</w:t>
      </w:r>
      <w:r w:rsidRPr="00F325F2">
        <w:rPr>
          <w:rFonts w:cs="B Nazanin"/>
          <w:rtl/>
        </w:rPr>
        <w:t xml:space="preserve"> </w:t>
      </w:r>
      <w:r w:rsidRPr="00F325F2">
        <w:rPr>
          <w:rFonts w:cs="B Nazanin"/>
        </w:rPr>
        <w:t>AC1</w:t>
      </w:r>
      <w:r w:rsidRPr="00F325F2">
        <w:rPr>
          <w:rFonts w:cs="B Nazanin"/>
          <w:rtl/>
        </w:rPr>
        <w:t xml:space="preserve"> </w:t>
      </w:r>
      <w:r w:rsidRPr="00A0413F">
        <w:rPr>
          <w:rFonts w:cs="B Nazanin"/>
          <w:highlight w:val="yellow"/>
          <w:rtl/>
        </w:rPr>
        <w:t xml:space="preserve">و </w:t>
      </w:r>
      <w:r w:rsidR="00A0413F" w:rsidRPr="00A0413F">
        <w:rPr>
          <w:rFonts w:cs="B Nazanin"/>
          <w:highlight w:val="yellow"/>
          <w:rtl/>
        </w:rPr>
        <w:t>لذا</w:t>
      </w:r>
      <w:r w:rsidRPr="00F325F2">
        <w:rPr>
          <w:rFonts w:cs="B Nazanin"/>
          <w:rtl/>
        </w:rPr>
        <w:t xml:space="preserve"> توان آن به مدها</w:t>
      </w:r>
      <w:r w:rsidRPr="00F325F2">
        <w:rPr>
          <w:rFonts w:cs="B Nazanin" w:hint="cs"/>
          <w:rtl/>
        </w:rPr>
        <w:t>ی</w:t>
      </w:r>
      <w:r w:rsidRPr="00F325F2">
        <w:rPr>
          <w:rFonts w:cs="B Nazanin"/>
          <w:rtl/>
        </w:rPr>
        <w:t xml:space="preserve"> 9 و 10، با افزا</w:t>
      </w:r>
      <w:r w:rsidRPr="00F325F2">
        <w:rPr>
          <w:rFonts w:cs="B Nazanin" w:hint="cs"/>
          <w:rtl/>
        </w:rPr>
        <w:t>ی</w:t>
      </w:r>
      <w:r w:rsidRPr="00F325F2">
        <w:rPr>
          <w:rFonts w:cs="B Nazanin" w:hint="eastAsia"/>
          <w:rtl/>
        </w:rPr>
        <w:t>ش</w:t>
      </w:r>
      <w:r w:rsidRPr="00F325F2">
        <w:rPr>
          <w:rFonts w:cs="B Nazanin"/>
          <w:rtl/>
        </w:rPr>
        <w:t xml:space="preserve"> مقدار ضرا</w:t>
      </w:r>
      <w:r w:rsidRPr="00F325F2">
        <w:rPr>
          <w:rFonts w:cs="B Nazanin" w:hint="cs"/>
          <w:rtl/>
        </w:rPr>
        <w:t>ی</w:t>
      </w:r>
      <w:r w:rsidRPr="00F325F2">
        <w:rPr>
          <w:rFonts w:cs="B Nazanin" w:hint="eastAsia"/>
          <w:rtl/>
        </w:rPr>
        <w:t>ب</w:t>
      </w:r>
      <w:r w:rsidRPr="00F325F2">
        <w:rPr>
          <w:rFonts w:cs="B Nazanin"/>
          <w:rtl/>
        </w:rPr>
        <w:t xml:space="preserve"> کنترل کننده مزبور م</w:t>
      </w:r>
      <w:r w:rsidRPr="00F325F2">
        <w:rPr>
          <w:rFonts w:cs="B Nazanin" w:hint="cs"/>
          <w:rtl/>
        </w:rPr>
        <w:t>ی</w:t>
      </w:r>
      <w:r w:rsidRPr="00F325F2">
        <w:rPr>
          <w:rFonts w:cs="B Nazanin" w:hint="eastAsia"/>
          <w:rtl/>
        </w:rPr>
        <w:t>زان</w:t>
      </w:r>
      <w:r w:rsidRPr="00F325F2">
        <w:rPr>
          <w:rFonts w:cs="B Nazanin"/>
          <w:rtl/>
        </w:rPr>
        <w:t xml:space="preserve"> م</w:t>
      </w:r>
      <w:r w:rsidRPr="00F325F2">
        <w:rPr>
          <w:rFonts w:cs="B Nazanin" w:hint="cs"/>
          <w:rtl/>
        </w:rPr>
        <w:t>ی</w:t>
      </w:r>
      <w:r w:rsidRPr="00F325F2">
        <w:rPr>
          <w:rFonts w:cs="B Nazanin" w:hint="eastAsia"/>
          <w:rtl/>
        </w:rPr>
        <w:t>را</w:t>
      </w:r>
      <w:r w:rsidRPr="00F325F2">
        <w:rPr>
          <w:rFonts w:cs="B Nazanin" w:hint="cs"/>
          <w:rtl/>
        </w:rPr>
        <w:t>یی</w:t>
      </w:r>
      <w:r w:rsidRPr="00F325F2">
        <w:rPr>
          <w:rFonts w:cs="B Nazanin"/>
          <w:rtl/>
        </w:rPr>
        <w:t xml:space="preserve"> کاهش </w:t>
      </w:r>
      <w:r w:rsidRPr="00F325F2">
        <w:rPr>
          <w:rFonts w:cs="B Nazanin" w:hint="cs"/>
          <w:rtl/>
        </w:rPr>
        <w:t>ی</w:t>
      </w:r>
      <w:r w:rsidRPr="00F325F2">
        <w:rPr>
          <w:rFonts w:cs="B Nazanin" w:hint="eastAsia"/>
          <w:rtl/>
        </w:rPr>
        <w:t>ابد</w:t>
      </w:r>
      <w:r w:rsidRPr="00F325F2">
        <w:rPr>
          <w:rFonts w:cs="B Nazanin"/>
          <w:rtl/>
        </w:rPr>
        <w:t xml:space="preserve"> که ا</w:t>
      </w:r>
      <w:r w:rsidRPr="00F325F2">
        <w:rPr>
          <w:rFonts w:cs="B Nazanin" w:hint="cs"/>
          <w:rtl/>
        </w:rPr>
        <w:t>ی</w:t>
      </w:r>
      <w:r w:rsidRPr="00F325F2">
        <w:rPr>
          <w:rFonts w:cs="B Nazanin" w:hint="eastAsia"/>
          <w:rtl/>
        </w:rPr>
        <w:t>ن</w:t>
      </w:r>
      <w:r w:rsidRPr="00F325F2">
        <w:rPr>
          <w:rFonts w:cs="B Nazanin"/>
          <w:rtl/>
        </w:rPr>
        <w:t xml:space="preserve"> موضوع در شکل ز</w:t>
      </w:r>
      <w:r w:rsidRPr="00F325F2">
        <w:rPr>
          <w:rFonts w:cs="B Nazanin" w:hint="cs"/>
          <w:rtl/>
        </w:rPr>
        <w:t>ی</w:t>
      </w:r>
      <w:r w:rsidRPr="00F325F2">
        <w:rPr>
          <w:rFonts w:cs="B Nazanin" w:hint="eastAsia"/>
          <w:rtl/>
        </w:rPr>
        <w:t>ر</w:t>
      </w:r>
      <w:r w:rsidRPr="00F325F2">
        <w:rPr>
          <w:rFonts w:cs="B Nazanin"/>
          <w:rtl/>
        </w:rPr>
        <w:t xml:space="preserve"> قابل مشاهده است.</w:t>
      </w:r>
    </w:p>
    <w:p w:rsidR="00F325F2" w:rsidRDefault="002F739A" w:rsidP="00F325F2">
      <w:pPr>
        <w:pStyle w:val="Text"/>
        <w:keepNext/>
        <w:ind w:firstLine="0"/>
      </w:pPr>
      <w:r w:rsidRPr="00527CC5">
        <w:rPr>
          <w:noProof/>
          <w:lang w:bidi="ar-SA"/>
        </w:rPr>
        <w:drawing>
          <wp:inline distT="0" distB="0" distL="0" distR="0">
            <wp:extent cx="2951480" cy="2174240"/>
            <wp:effectExtent l="0" t="0" r="0"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l="952" t="2847"/>
                    <a:stretch>
                      <a:fillRect/>
                    </a:stretch>
                  </pic:blipFill>
                  <pic:spPr bwMode="auto">
                    <a:xfrm>
                      <a:off x="0" y="0"/>
                      <a:ext cx="2951480" cy="2174240"/>
                    </a:xfrm>
                    <a:prstGeom prst="rect">
                      <a:avLst/>
                    </a:prstGeom>
                    <a:noFill/>
                    <a:ln>
                      <a:noFill/>
                    </a:ln>
                  </pic:spPr>
                </pic:pic>
              </a:graphicData>
            </a:graphic>
          </wp:inline>
        </w:drawing>
      </w:r>
    </w:p>
    <w:p w:rsidR="00F325F2" w:rsidRPr="009D7304" w:rsidRDefault="00F325F2" w:rsidP="00F325F2">
      <w:pPr>
        <w:pStyle w:val="Caption"/>
        <w:rPr>
          <w:rFonts w:cs="B Nazanin"/>
          <w:sz w:val="18"/>
        </w:rPr>
      </w:pPr>
      <w:r w:rsidRPr="009D7304">
        <w:rPr>
          <w:rFonts w:cs="B Nazanin" w:hint="cs"/>
          <w:sz w:val="18"/>
          <w:rtl/>
        </w:rPr>
        <w:t xml:space="preserve">شکل </w:t>
      </w:r>
      <w:r>
        <w:rPr>
          <w:rFonts w:cs="B Nazanin" w:hint="cs"/>
          <w:sz w:val="18"/>
          <w:rtl/>
        </w:rPr>
        <w:t>(14)</w:t>
      </w:r>
      <w:r w:rsidRPr="009D7304">
        <w:rPr>
          <w:rFonts w:cs="B Nazanin" w:hint="cs"/>
          <w:sz w:val="18"/>
          <w:rtl/>
        </w:rPr>
        <w:t xml:space="preserve">: نمودار </w:t>
      </w:r>
      <w:r>
        <w:rPr>
          <w:rFonts w:cs="B Nazanin" w:hint="cs"/>
          <w:sz w:val="18"/>
          <w:rtl/>
        </w:rPr>
        <w:t>جریان (</w:t>
      </w:r>
      <w:r>
        <w:rPr>
          <w:rFonts w:cs="B Nazanin"/>
          <w:sz w:val="18"/>
        </w:rPr>
        <w:t>I</w:t>
      </w:r>
      <w:r w:rsidRPr="00695533">
        <w:rPr>
          <w:rFonts w:cs="B Nazanin"/>
          <w:sz w:val="18"/>
          <w:vertAlign w:val="subscript"/>
        </w:rPr>
        <w:t>1</w:t>
      </w:r>
      <w:r>
        <w:rPr>
          <w:rFonts w:cs="B Nazanin" w:hint="cs"/>
          <w:sz w:val="18"/>
          <w:rtl/>
        </w:rPr>
        <w:t xml:space="preserve">) و توان سیستم </w:t>
      </w:r>
      <w:r>
        <w:rPr>
          <w:rFonts w:cs="B Nazanin"/>
          <w:sz w:val="18"/>
        </w:rPr>
        <w:t>AC1</w:t>
      </w:r>
      <w:r>
        <w:rPr>
          <w:rFonts w:cs="B Nazanin" w:hint="cs"/>
          <w:sz w:val="18"/>
          <w:rtl/>
        </w:rPr>
        <w:t xml:space="preserve"> (</w:t>
      </w:r>
      <w:r>
        <w:rPr>
          <w:rFonts w:cs="B Nazanin"/>
          <w:sz w:val="18"/>
        </w:rPr>
        <w:t>P</w:t>
      </w:r>
      <w:r w:rsidRPr="00695533">
        <w:rPr>
          <w:rFonts w:cs="B Nazanin"/>
          <w:sz w:val="18"/>
          <w:vertAlign w:val="subscript"/>
        </w:rPr>
        <w:t>AC1</w:t>
      </w:r>
      <w:r>
        <w:rPr>
          <w:rFonts w:cs="B Nazanin" w:hint="cs"/>
          <w:sz w:val="18"/>
          <w:rtl/>
        </w:rPr>
        <w:t xml:space="preserve">) </w:t>
      </w:r>
      <w:r w:rsidRPr="009D7304">
        <w:rPr>
          <w:rFonts w:cs="B Nazanin" w:hint="cs"/>
          <w:sz w:val="18"/>
          <w:rtl/>
        </w:rPr>
        <w:t xml:space="preserve">در صورت بروز اتصال کوتاه </w:t>
      </w:r>
      <w:r>
        <w:rPr>
          <w:rFonts w:cs="B Nazanin" w:hint="cs"/>
          <w:sz w:val="18"/>
          <w:rtl/>
        </w:rPr>
        <w:t xml:space="preserve">و </w:t>
      </w:r>
      <w:r w:rsidRPr="009D7304">
        <w:rPr>
          <w:rFonts w:cs="B Nazanin" w:hint="cs"/>
          <w:sz w:val="18"/>
          <w:rtl/>
        </w:rPr>
        <w:t>به ازای مقادیر مختلف کنترل کننده</w:t>
      </w:r>
      <w:r>
        <w:rPr>
          <w:rFonts w:cs="B Nazanin"/>
          <w:sz w:val="18"/>
        </w:rPr>
        <w:t xml:space="preserve"> </w:t>
      </w:r>
      <w:r>
        <w:rPr>
          <w:rFonts w:hint="cs"/>
          <w:rtl/>
        </w:rPr>
        <w:t>(</w:t>
      </w:r>
      <w:r w:rsidRPr="00AE551A">
        <w:rPr>
          <w:sz w:val="18"/>
          <w:szCs w:val="18"/>
        </w:rPr>
        <w:t>K</w:t>
      </w:r>
      <w:r w:rsidRPr="001B1CFF">
        <w:rPr>
          <w:sz w:val="18"/>
          <w:szCs w:val="18"/>
        </w:rPr>
        <w:t>p</w:t>
      </w:r>
      <w:r w:rsidRPr="00AE551A">
        <w:rPr>
          <w:sz w:val="18"/>
          <w:szCs w:val="18"/>
          <w:vertAlign w:val="subscript"/>
        </w:rPr>
        <w:t>1</w:t>
      </w:r>
      <w:r w:rsidRPr="00AE551A">
        <w:rPr>
          <w:rFonts w:hint="cs"/>
          <w:sz w:val="18"/>
          <w:szCs w:val="18"/>
          <w:rtl/>
        </w:rPr>
        <w:t xml:space="preserve"> </w:t>
      </w:r>
      <w:r>
        <w:rPr>
          <w:rFonts w:hint="cs"/>
          <w:rtl/>
        </w:rPr>
        <w:t xml:space="preserve">و </w:t>
      </w:r>
      <w:r w:rsidRPr="00AE551A">
        <w:rPr>
          <w:sz w:val="18"/>
          <w:szCs w:val="18"/>
        </w:rPr>
        <w:t>K</w:t>
      </w:r>
      <w:r w:rsidRPr="001B1CFF">
        <w:rPr>
          <w:sz w:val="18"/>
          <w:szCs w:val="18"/>
        </w:rPr>
        <w:t>i</w:t>
      </w:r>
      <w:r w:rsidRPr="00AE551A">
        <w:rPr>
          <w:sz w:val="18"/>
          <w:szCs w:val="18"/>
          <w:vertAlign w:val="subscript"/>
        </w:rPr>
        <w:t>1</w:t>
      </w:r>
      <w:r>
        <w:rPr>
          <w:rFonts w:hint="cs"/>
          <w:rtl/>
        </w:rPr>
        <w:t>)</w:t>
      </w:r>
    </w:p>
    <w:p w:rsidR="0054551F" w:rsidRDefault="0054551F" w:rsidP="0054551F">
      <w:pPr>
        <w:pStyle w:val="4"/>
        <w:rPr>
          <w:vertAlign w:val="subscript"/>
          <w:rtl/>
          <w:lang w:val="en-US"/>
        </w:rPr>
      </w:pPr>
      <w:r w:rsidRPr="0054551F">
        <w:rPr>
          <w:rFonts w:cs="B Nazanin" w:hint="cs"/>
          <w:rtl/>
        </w:rPr>
        <w:t>کنترل کننده</w:t>
      </w:r>
      <w:r>
        <w:rPr>
          <w:rFonts w:hint="cs"/>
          <w:rtl/>
        </w:rPr>
        <w:t xml:space="preserve"> </w:t>
      </w:r>
      <w:r>
        <w:t>K</w:t>
      </w:r>
      <w:r w:rsidRPr="001B1CFF">
        <w:t>p</w:t>
      </w:r>
      <w:r>
        <w:rPr>
          <w:vertAlign w:val="subscript"/>
          <w:lang w:val="en-US"/>
        </w:rPr>
        <w:t>2</w:t>
      </w:r>
      <w:r>
        <w:rPr>
          <w:rFonts w:hint="cs"/>
          <w:rtl/>
        </w:rPr>
        <w:t xml:space="preserve"> و </w:t>
      </w:r>
      <w:r>
        <w:t>K</w:t>
      </w:r>
      <w:r>
        <w:rPr>
          <w:lang w:val="en-US"/>
        </w:rPr>
        <w:t>i</w:t>
      </w:r>
      <w:r>
        <w:rPr>
          <w:vertAlign w:val="subscript"/>
          <w:lang w:val="en-US"/>
        </w:rPr>
        <w:t>2</w:t>
      </w:r>
    </w:p>
    <w:p w:rsidR="00F325F2" w:rsidRDefault="0054551F" w:rsidP="00101019">
      <w:pPr>
        <w:pStyle w:val="Text"/>
        <w:rPr>
          <w:rFonts w:cs="B Nazanin"/>
          <w:rtl/>
        </w:rPr>
      </w:pPr>
      <w:r w:rsidRPr="0054551F">
        <w:rPr>
          <w:rFonts w:cs="B Nazanin"/>
          <w:rtl/>
        </w:rPr>
        <w:t>در ا</w:t>
      </w:r>
      <w:r w:rsidRPr="0054551F">
        <w:rPr>
          <w:rFonts w:cs="B Nazanin" w:hint="cs"/>
          <w:rtl/>
        </w:rPr>
        <w:t>ی</w:t>
      </w:r>
      <w:r w:rsidRPr="0054551F">
        <w:rPr>
          <w:rFonts w:cs="B Nazanin" w:hint="eastAsia"/>
          <w:rtl/>
        </w:rPr>
        <w:t>ن</w:t>
      </w:r>
      <w:r w:rsidRPr="0054551F">
        <w:rPr>
          <w:rFonts w:cs="B Nazanin"/>
          <w:rtl/>
        </w:rPr>
        <w:t xml:space="preserve"> بخش، کنترل کننده دوم از مبدل</w:t>
      </w:r>
      <w:r>
        <w:rPr>
          <w:rFonts w:cs="B Nazanin" w:hint="cs"/>
          <w:rtl/>
        </w:rPr>
        <w:t xml:space="preserve"> </w:t>
      </w:r>
      <w:r w:rsidRPr="0054551F">
        <w:rPr>
          <w:rFonts w:cs="B Nazanin"/>
        </w:rPr>
        <w:t>VSC</w:t>
      </w:r>
      <w:r w:rsidRPr="0054551F">
        <w:rPr>
          <w:rFonts w:cs="B Nazanin"/>
          <w:vertAlign w:val="subscript"/>
        </w:rPr>
        <w:t>1</w:t>
      </w:r>
      <w:r w:rsidRPr="0054551F">
        <w:rPr>
          <w:rFonts w:cs="B Nazanin"/>
          <w:rtl/>
        </w:rPr>
        <w:t xml:space="preserve"> </w:t>
      </w:r>
      <w:r>
        <w:rPr>
          <w:rFonts w:cs="B Nazanin" w:hint="cs"/>
          <w:rtl/>
        </w:rPr>
        <w:t>(</w:t>
      </w:r>
      <w:r w:rsidRPr="0054551F">
        <w:rPr>
          <w:rFonts w:cs="B Nazanin"/>
        </w:rPr>
        <w:t>Kp</w:t>
      </w:r>
      <w:r w:rsidRPr="0054551F">
        <w:rPr>
          <w:rFonts w:cs="B Nazanin"/>
          <w:vertAlign w:val="subscript"/>
        </w:rPr>
        <w:t>2</w:t>
      </w:r>
      <w:r w:rsidRPr="0054551F">
        <w:rPr>
          <w:rFonts w:cs="B Nazanin"/>
          <w:rtl/>
        </w:rPr>
        <w:t xml:space="preserve">، </w:t>
      </w:r>
      <w:r w:rsidRPr="0054551F">
        <w:rPr>
          <w:rFonts w:cs="B Nazanin"/>
        </w:rPr>
        <w:t>Ki</w:t>
      </w:r>
      <w:r w:rsidRPr="0054551F">
        <w:rPr>
          <w:rFonts w:cs="B Nazanin"/>
          <w:vertAlign w:val="subscript"/>
        </w:rPr>
        <w:t>2</w:t>
      </w:r>
      <w:r w:rsidRPr="0054551F">
        <w:rPr>
          <w:rFonts w:cs="B Nazanin"/>
          <w:rtl/>
        </w:rPr>
        <w:t>) را مورد بررس</w:t>
      </w:r>
      <w:r w:rsidRPr="0054551F">
        <w:rPr>
          <w:rFonts w:cs="B Nazanin" w:hint="cs"/>
          <w:rtl/>
        </w:rPr>
        <w:t>ی</w:t>
      </w:r>
      <w:r w:rsidRPr="0054551F">
        <w:rPr>
          <w:rFonts w:cs="B Nazanin"/>
          <w:rtl/>
        </w:rPr>
        <w:t xml:space="preserve"> قرار داده‌ا</w:t>
      </w:r>
      <w:r w:rsidRPr="0054551F">
        <w:rPr>
          <w:rFonts w:cs="B Nazanin" w:hint="cs"/>
          <w:rtl/>
        </w:rPr>
        <w:t>ی</w:t>
      </w:r>
      <w:r w:rsidRPr="0054551F">
        <w:rPr>
          <w:rFonts w:cs="B Nazanin" w:hint="eastAsia"/>
          <w:rtl/>
        </w:rPr>
        <w:t>م</w:t>
      </w:r>
      <w:r w:rsidRPr="0054551F">
        <w:rPr>
          <w:rFonts w:cs="B Nazanin"/>
          <w:rtl/>
        </w:rPr>
        <w:t>. نحوه تغ</w:t>
      </w:r>
      <w:r w:rsidRPr="0054551F">
        <w:rPr>
          <w:rFonts w:cs="B Nazanin" w:hint="cs"/>
          <w:rtl/>
        </w:rPr>
        <w:t>یی</w:t>
      </w:r>
      <w:r w:rsidRPr="0054551F">
        <w:rPr>
          <w:rFonts w:cs="B Nazanin" w:hint="eastAsia"/>
          <w:rtl/>
        </w:rPr>
        <w:t>ر</w:t>
      </w:r>
      <w:r w:rsidRPr="0054551F">
        <w:rPr>
          <w:rFonts w:cs="B Nazanin"/>
          <w:rtl/>
        </w:rPr>
        <w:t xml:space="preserve"> مدها</w:t>
      </w:r>
      <w:r w:rsidRPr="0054551F">
        <w:rPr>
          <w:rFonts w:cs="B Nazanin" w:hint="cs"/>
          <w:rtl/>
        </w:rPr>
        <w:t>ی</w:t>
      </w:r>
      <w:r w:rsidRPr="0054551F">
        <w:rPr>
          <w:rFonts w:cs="B Nazanin"/>
          <w:rtl/>
        </w:rPr>
        <w:t xml:space="preserve"> س</w:t>
      </w:r>
      <w:r w:rsidRPr="0054551F">
        <w:rPr>
          <w:rFonts w:cs="B Nazanin" w:hint="cs"/>
          <w:rtl/>
        </w:rPr>
        <w:t>ی</w:t>
      </w:r>
      <w:r w:rsidRPr="0054551F">
        <w:rPr>
          <w:rFonts w:cs="B Nazanin" w:hint="eastAsia"/>
          <w:rtl/>
        </w:rPr>
        <w:t>ستم</w:t>
      </w:r>
      <w:r w:rsidRPr="0054551F">
        <w:rPr>
          <w:rFonts w:cs="B Nazanin"/>
          <w:rtl/>
        </w:rPr>
        <w:t xml:space="preserve"> در شکل </w:t>
      </w:r>
      <w:r>
        <w:rPr>
          <w:rFonts w:cs="B Nazanin" w:hint="cs"/>
          <w:rtl/>
        </w:rPr>
        <w:t>(</w:t>
      </w:r>
      <w:r w:rsidRPr="0054551F">
        <w:rPr>
          <w:rFonts w:cs="B Nazanin"/>
          <w:rtl/>
        </w:rPr>
        <w:t>15</w:t>
      </w:r>
      <w:r>
        <w:rPr>
          <w:rFonts w:cs="B Nazanin" w:hint="cs"/>
          <w:rtl/>
        </w:rPr>
        <w:t>)</w:t>
      </w:r>
      <w:r w:rsidRPr="0054551F">
        <w:rPr>
          <w:rFonts w:cs="B Nazanin"/>
          <w:rtl/>
        </w:rPr>
        <w:t xml:space="preserve"> نشان داده شده است. </w:t>
      </w:r>
      <w:r w:rsidR="005670FC" w:rsidRPr="005670FC">
        <w:rPr>
          <w:rFonts w:cs="B Nazanin" w:hint="cs"/>
          <w:highlight w:val="yellow"/>
          <w:rtl/>
        </w:rPr>
        <w:t>همانطور كه مشاهده مي</w:t>
      </w:r>
      <w:r w:rsidR="005670FC" w:rsidRPr="005670FC">
        <w:rPr>
          <w:rFonts w:cs="B Nazanin"/>
          <w:highlight w:val="yellow"/>
          <w:rtl/>
        </w:rPr>
        <w:softHyphen/>
      </w:r>
      <w:r w:rsidR="005670FC" w:rsidRPr="005670FC">
        <w:rPr>
          <w:rFonts w:cs="B Nazanin" w:hint="cs"/>
          <w:highlight w:val="yellow"/>
          <w:rtl/>
        </w:rPr>
        <w:t>شود</w:t>
      </w:r>
      <w:r w:rsidR="005670FC">
        <w:rPr>
          <w:rFonts w:cs="B Nazanin" w:hint="cs"/>
          <w:rtl/>
        </w:rPr>
        <w:t xml:space="preserve"> </w:t>
      </w:r>
      <w:r w:rsidRPr="0054551F">
        <w:rPr>
          <w:rFonts w:cs="B Nazanin"/>
          <w:rtl/>
        </w:rPr>
        <w:t>با افزا</w:t>
      </w:r>
      <w:r w:rsidRPr="0054551F">
        <w:rPr>
          <w:rFonts w:cs="B Nazanin" w:hint="cs"/>
          <w:rtl/>
        </w:rPr>
        <w:t>ی</w:t>
      </w:r>
      <w:r w:rsidRPr="0054551F">
        <w:rPr>
          <w:rFonts w:cs="B Nazanin" w:hint="eastAsia"/>
          <w:rtl/>
        </w:rPr>
        <w:t>ش</w:t>
      </w:r>
      <w:r w:rsidR="00101019">
        <w:rPr>
          <w:rFonts w:cs="B Nazanin" w:hint="cs"/>
          <w:rtl/>
        </w:rPr>
        <w:t xml:space="preserve"> </w:t>
      </w:r>
      <w:r w:rsidR="00101019" w:rsidRPr="00101019">
        <w:rPr>
          <w:rFonts w:cs="B Nazanin" w:hint="cs"/>
          <w:highlight w:val="yellow"/>
          <w:rtl/>
        </w:rPr>
        <w:t xml:space="preserve">ضرايب كنترل كننده </w:t>
      </w:r>
      <w:r w:rsidR="00101019" w:rsidRPr="00101019">
        <w:rPr>
          <w:rFonts w:cs="B Nazanin" w:hint="cs"/>
          <w:highlight w:val="yellow"/>
          <w:rtl/>
        </w:rPr>
        <w:t>(</w:t>
      </w:r>
      <w:r w:rsidR="00101019" w:rsidRPr="00101019">
        <w:rPr>
          <w:rFonts w:cs="B Nazanin"/>
          <w:highlight w:val="yellow"/>
        </w:rPr>
        <w:t>Kp</w:t>
      </w:r>
      <w:r w:rsidR="00101019" w:rsidRPr="00101019">
        <w:rPr>
          <w:rFonts w:cs="B Nazanin"/>
          <w:highlight w:val="yellow"/>
          <w:vertAlign w:val="subscript"/>
        </w:rPr>
        <w:t>2</w:t>
      </w:r>
      <w:r w:rsidR="00101019" w:rsidRPr="00101019">
        <w:rPr>
          <w:rFonts w:cs="B Nazanin"/>
          <w:highlight w:val="yellow"/>
          <w:rtl/>
        </w:rPr>
        <w:t xml:space="preserve">، </w:t>
      </w:r>
      <w:r w:rsidR="00101019" w:rsidRPr="00101019">
        <w:rPr>
          <w:rFonts w:cs="B Nazanin"/>
          <w:highlight w:val="yellow"/>
        </w:rPr>
        <w:t>Ki</w:t>
      </w:r>
      <w:r w:rsidR="00101019" w:rsidRPr="00101019">
        <w:rPr>
          <w:rFonts w:cs="B Nazanin"/>
          <w:highlight w:val="yellow"/>
          <w:vertAlign w:val="subscript"/>
        </w:rPr>
        <w:t>2</w:t>
      </w:r>
      <w:r w:rsidR="00101019" w:rsidRPr="00101019">
        <w:rPr>
          <w:rFonts w:cs="B Nazanin"/>
          <w:highlight w:val="yellow"/>
          <w:rtl/>
        </w:rPr>
        <w:t>)</w:t>
      </w:r>
      <w:r w:rsidRPr="0054551F">
        <w:rPr>
          <w:rFonts w:cs="B Nazanin"/>
          <w:rtl/>
        </w:rPr>
        <w:t xml:space="preserve"> مدها</w:t>
      </w:r>
      <w:r w:rsidRPr="0054551F">
        <w:rPr>
          <w:rFonts w:cs="B Nazanin" w:hint="cs"/>
          <w:rtl/>
        </w:rPr>
        <w:t>ی</w:t>
      </w:r>
      <w:r w:rsidRPr="0054551F">
        <w:rPr>
          <w:rFonts w:cs="B Nazanin"/>
          <w:rtl/>
        </w:rPr>
        <w:t xml:space="preserve"> نوسان</w:t>
      </w:r>
      <w:r w:rsidRPr="0054551F">
        <w:rPr>
          <w:rFonts w:cs="B Nazanin" w:hint="cs"/>
          <w:rtl/>
        </w:rPr>
        <w:t>ی</w:t>
      </w:r>
      <w:r w:rsidRPr="0054551F">
        <w:rPr>
          <w:rFonts w:cs="B Nazanin"/>
          <w:rtl/>
        </w:rPr>
        <w:t xml:space="preserve"> </w:t>
      </w:r>
      <w:r w:rsidR="00097D44" w:rsidRPr="009A0813">
        <w:rPr>
          <w:rFonts w:cs="B Nazanin"/>
          <w:highlight w:val="yellow"/>
          <w:rtl/>
        </w:rPr>
        <w:t>(</w:t>
      </w:r>
      <w:r w:rsidR="00097D44" w:rsidRPr="009A0813">
        <w:rPr>
          <w:rFonts w:ascii="Cambria" w:hAnsi="Cambria" w:cs="Cambria" w:hint="cs"/>
          <w:highlight w:val="yellow"/>
          <w:rtl/>
        </w:rPr>
        <w:t>λ</w:t>
      </w:r>
      <w:r w:rsidR="00097D44" w:rsidRPr="009A0813">
        <w:rPr>
          <w:rFonts w:ascii="Cambria" w:hAnsi="Cambria" w:cs="B Nazanin" w:hint="cs"/>
          <w:highlight w:val="yellow"/>
          <w:vertAlign w:val="subscript"/>
          <w:rtl/>
        </w:rPr>
        <w:t>4</w:t>
      </w:r>
      <w:r w:rsidR="00097D44" w:rsidRPr="009A0813">
        <w:rPr>
          <w:rFonts w:ascii="Cambria" w:hAnsi="Cambria" w:cs="Times New Roman" w:hint="cs"/>
          <w:highlight w:val="yellow"/>
          <w:rtl/>
        </w:rPr>
        <w:t>،</w:t>
      </w:r>
      <w:r w:rsidR="00097D44"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3</w:t>
      </w:r>
      <w:r w:rsidR="00097D44" w:rsidRPr="009A0813">
        <w:rPr>
          <w:rFonts w:cs="B Nazanin"/>
          <w:highlight w:val="yellow"/>
          <w:rtl/>
        </w:rPr>
        <w:t>)</w:t>
      </w:r>
      <w:r w:rsidR="00083F33">
        <w:rPr>
          <w:rFonts w:cs="B Nazanin" w:hint="cs"/>
          <w:highlight w:val="yellow"/>
          <w:rtl/>
        </w:rPr>
        <w:t>،</w:t>
      </w:r>
      <w:r w:rsidRPr="00083F33">
        <w:rPr>
          <w:rFonts w:cs="B Nazanin"/>
          <w:color w:val="FFFFFF" w:themeColor="background1"/>
          <w:highlight w:val="yellow"/>
          <w:rtl/>
        </w:rPr>
        <w:t>و</w:t>
      </w:r>
      <w:r w:rsidR="00097D44" w:rsidRPr="009A0813">
        <w:rPr>
          <w:rFonts w:cs="B Nazanin"/>
          <w:highlight w:val="yellow"/>
          <w:rtl/>
        </w:rPr>
        <w:t>(</w:t>
      </w:r>
      <w:r w:rsidR="00097D44" w:rsidRPr="009A0813">
        <w:rPr>
          <w:rFonts w:ascii="Cambria" w:hAnsi="Cambria" w:cs="Cambria" w:hint="cs"/>
          <w:highlight w:val="yellow"/>
          <w:rtl/>
        </w:rPr>
        <w:t>λ</w:t>
      </w:r>
      <w:r w:rsidR="00097D44" w:rsidRPr="009A0813">
        <w:rPr>
          <w:rFonts w:cs="B Nazanin" w:hint="cs"/>
          <w:highlight w:val="yellow"/>
          <w:vertAlign w:val="subscript"/>
          <w:rtl/>
        </w:rPr>
        <w:t>14</w:t>
      </w:r>
      <w:r w:rsidR="00097D44" w:rsidRPr="009A0813">
        <w:rPr>
          <w:rFonts w:ascii="Cambria" w:hAnsi="Cambria" w:cs="Times New Roman" w:hint="cs"/>
          <w:highlight w:val="yellow"/>
          <w:rtl/>
        </w:rPr>
        <w:t>،</w:t>
      </w:r>
      <w:r w:rsidR="00097D44"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13</w:t>
      </w:r>
      <w:r w:rsidR="00097D44" w:rsidRPr="009A0813">
        <w:rPr>
          <w:rFonts w:cs="B Nazanin"/>
          <w:highlight w:val="yellow"/>
          <w:rtl/>
        </w:rPr>
        <w:t>)</w:t>
      </w:r>
      <w:r w:rsidR="00083F33">
        <w:rPr>
          <w:rFonts w:cs="B Nazanin" w:hint="cs"/>
          <w:highlight w:val="yellow"/>
          <w:rtl/>
        </w:rPr>
        <w:t>،</w:t>
      </w:r>
      <w:r w:rsidRPr="00083F33">
        <w:rPr>
          <w:rFonts w:cs="B Nazanin"/>
          <w:color w:val="FFFFFF" w:themeColor="background1"/>
          <w:highlight w:val="yellow"/>
          <w:rtl/>
        </w:rPr>
        <w:t>و</w:t>
      </w:r>
      <w:r w:rsidR="00097D44" w:rsidRPr="009A0813">
        <w:rPr>
          <w:rFonts w:cs="B Nazanin"/>
          <w:highlight w:val="yellow"/>
          <w:rtl/>
        </w:rPr>
        <w:t>(</w:t>
      </w:r>
      <w:r w:rsidR="00097D44" w:rsidRPr="009A0813">
        <w:rPr>
          <w:rFonts w:ascii="Cambria" w:hAnsi="Cambria" w:cs="Cambria" w:hint="cs"/>
          <w:highlight w:val="yellow"/>
          <w:rtl/>
        </w:rPr>
        <w:t>λ</w:t>
      </w:r>
      <w:r w:rsidR="00097D44" w:rsidRPr="009A0813">
        <w:rPr>
          <w:rFonts w:cs="B Nazanin" w:hint="cs"/>
          <w:highlight w:val="yellow"/>
          <w:vertAlign w:val="subscript"/>
          <w:rtl/>
        </w:rPr>
        <w:t>22</w:t>
      </w:r>
      <w:r w:rsidR="00097D44" w:rsidRPr="009A0813">
        <w:rPr>
          <w:rFonts w:ascii="Cambria" w:hAnsi="Cambria" w:cs="Times New Roman" w:hint="cs"/>
          <w:highlight w:val="yellow"/>
          <w:rtl/>
        </w:rPr>
        <w:t>،</w:t>
      </w:r>
      <w:r w:rsidR="00097D44"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21</w:t>
      </w:r>
      <w:r w:rsidR="00097D44" w:rsidRPr="009A0813">
        <w:rPr>
          <w:rFonts w:cs="B Nazanin"/>
          <w:highlight w:val="yellow"/>
          <w:rtl/>
        </w:rPr>
        <w:t>)</w:t>
      </w:r>
      <w:r w:rsidR="00BB094A" w:rsidRPr="009A0813">
        <w:rPr>
          <w:rFonts w:cs="B Nazanin"/>
          <w:highlight w:val="yellow"/>
          <w:rtl/>
        </w:rPr>
        <w:t xml:space="preserve"> </w:t>
      </w:r>
      <w:r w:rsidRPr="009A0813">
        <w:rPr>
          <w:rFonts w:cs="B Nazanin"/>
          <w:highlight w:val="yellow"/>
          <w:rtl/>
        </w:rPr>
        <w:t xml:space="preserve">و </w:t>
      </w:r>
      <w:r w:rsidR="00097D44" w:rsidRPr="009A0813">
        <w:rPr>
          <w:rFonts w:cs="B Nazanin"/>
          <w:highlight w:val="yellow"/>
          <w:rtl/>
        </w:rPr>
        <w:t>(</w:t>
      </w:r>
      <w:r w:rsidR="00097D44" w:rsidRPr="009A0813">
        <w:rPr>
          <w:rFonts w:ascii="Cambria" w:hAnsi="Cambria" w:cs="Cambria" w:hint="cs"/>
          <w:highlight w:val="yellow"/>
          <w:rtl/>
        </w:rPr>
        <w:t>λ</w:t>
      </w:r>
      <w:r w:rsidR="00097D44" w:rsidRPr="009A0813">
        <w:rPr>
          <w:rFonts w:cs="B Nazanin" w:hint="cs"/>
          <w:highlight w:val="yellow"/>
          <w:vertAlign w:val="subscript"/>
          <w:rtl/>
        </w:rPr>
        <w:t>24</w:t>
      </w:r>
      <w:r w:rsidR="00097D44" w:rsidRPr="009A0813">
        <w:rPr>
          <w:rFonts w:ascii="Cambria" w:hAnsi="Cambria" w:cs="Times New Roman" w:hint="cs"/>
          <w:highlight w:val="yellow"/>
          <w:rtl/>
        </w:rPr>
        <w:t>،</w:t>
      </w:r>
      <w:r w:rsidR="00097D44"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23</w:t>
      </w:r>
      <w:r w:rsidR="00097D44" w:rsidRPr="00101019">
        <w:rPr>
          <w:rFonts w:cs="B Nazanin"/>
          <w:highlight w:val="yellow"/>
          <w:rtl/>
        </w:rPr>
        <w:t>)</w:t>
      </w:r>
      <w:r w:rsidRPr="00101019">
        <w:rPr>
          <w:rFonts w:cs="B Nazanin"/>
          <w:highlight w:val="yellow"/>
          <w:rtl/>
        </w:rPr>
        <w:t xml:space="preserve"> </w:t>
      </w:r>
      <w:r w:rsidR="00101019" w:rsidRPr="00101019">
        <w:rPr>
          <w:rFonts w:cs="B Nazanin" w:hint="cs"/>
          <w:highlight w:val="yellow"/>
          <w:rtl/>
        </w:rPr>
        <w:t>به صورت</w:t>
      </w:r>
      <w:r w:rsidR="00101019">
        <w:rPr>
          <w:rFonts w:cs="B Nazanin" w:hint="cs"/>
          <w:rtl/>
        </w:rPr>
        <w:t xml:space="preserve"> </w:t>
      </w:r>
      <w:r w:rsidRPr="0054551F">
        <w:rPr>
          <w:rFonts w:cs="B Nazanin"/>
          <w:rtl/>
        </w:rPr>
        <w:t xml:space="preserve">نامحسوس به سمت </w:t>
      </w:r>
      <w:r w:rsidRPr="0054551F">
        <w:rPr>
          <w:rFonts w:cs="B Nazanin" w:hint="eastAsia"/>
          <w:rtl/>
        </w:rPr>
        <w:t>راست</w:t>
      </w:r>
      <w:r w:rsidRPr="0054551F">
        <w:rPr>
          <w:rFonts w:cs="B Nazanin"/>
          <w:rtl/>
        </w:rPr>
        <w:t xml:space="preserve"> صفحه مختلط و مدها</w:t>
      </w:r>
      <w:r w:rsidRPr="0054551F">
        <w:rPr>
          <w:rFonts w:cs="B Nazanin" w:hint="cs"/>
          <w:rtl/>
        </w:rPr>
        <w:t>ی</w:t>
      </w:r>
      <w:r w:rsidRPr="0054551F">
        <w:rPr>
          <w:rFonts w:cs="B Nazanin"/>
          <w:rtl/>
        </w:rPr>
        <w:t xml:space="preserve"> نوسان</w:t>
      </w:r>
      <w:r w:rsidRPr="0054551F">
        <w:rPr>
          <w:rFonts w:cs="B Nazanin" w:hint="cs"/>
          <w:rtl/>
        </w:rPr>
        <w:t>ی</w:t>
      </w:r>
      <w:r w:rsidRPr="0054551F">
        <w:rPr>
          <w:rFonts w:cs="B Nazanin"/>
          <w:rtl/>
        </w:rPr>
        <w:t xml:space="preserve"> </w:t>
      </w:r>
      <w:r w:rsidR="00097D44" w:rsidRPr="009A0813">
        <w:rPr>
          <w:rFonts w:cs="B Nazanin"/>
          <w:highlight w:val="yellow"/>
          <w:rtl/>
        </w:rPr>
        <w:t>(</w:t>
      </w:r>
      <w:r w:rsidR="00097D44" w:rsidRPr="009A0813">
        <w:rPr>
          <w:rFonts w:ascii="Cambria" w:hAnsi="Cambria" w:cs="Cambria" w:hint="cs"/>
          <w:highlight w:val="yellow"/>
          <w:rtl/>
        </w:rPr>
        <w:t>λ</w:t>
      </w:r>
      <w:r w:rsidR="00097D44" w:rsidRPr="009A0813">
        <w:rPr>
          <w:rFonts w:cs="B Nazanin" w:hint="cs"/>
          <w:highlight w:val="yellow"/>
          <w:vertAlign w:val="subscript"/>
          <w:rtl/>
        </w:rPr>
        <w:t>10</w:t>
      </w:r>
      <w:r w:rsidR="00097D44" w:rsidRPr="009A0813">
        <w:rPr>
          <w:rFonts w:ascii="Cambria" w:hAnsi="Cambria" w:cs="Times New Roman" w:hint="cs"/>
          <w:highlight w:val="yellow"/>
          <w:rtl/>
        </w:rPr>
        <w:t>،</w:t>
      </w:r>
      <w:r w:rsidR="00097D44"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9</w:t>
      </w:r>
      <w:r w:rsidR="00097D44" w:rsidRPr="009A0813">
        <w:rPr>
          <w:rFonts w:cs="B Nazanin"/>
          <w:highlight w:val="yellow"/>
          <w:rtl/>
        </w:rPr>
        <w:t>)</w:t>
      </w:r>
      <w:r w:rsidR="00083F33">
        <w:rPr>
          <w:rFonts w:cs="B Nazanin" w:hint="cs"/>
          <w:highlight w:val="yellow"/>
          <w:rtl/>
        </w:rPr>
        <w:t>،</w:t>
      </w:r>
      <w:r w:rsidRPr="00083F33">
        <w:rPr>
          <w:rFonts w:cs="B Nazanin"/>
          <w:color w:val="FFFFFF" w:themeColor="background1"/>
          <w:highlight w:val="yellow"/>
          <w:rtl/>
        </w:rPr>
        <w:t>و</w:t>
      </w:r>
      <w:r w:rsidR="00097D44" w:rsidRPr="009A0813">
        <w:rPr>
          <w:rFonts w:cs="B Nazanin"/>
          <w:highlight w:val="yellow"/>
          <w:rtl/>
        </w:rPr>
        <w:t>(</w:t>
      </w:r>
      <w:r w:rsidR="00097D44" w:rsidRPr="009A0813">
        <w:rPr>
          <w:rFonts w:ascii="Cambria" w:hAnsi="Cambria" w:cs="Cambria" w:hint="cs"/>
          <w:highlight w:val="yellow"/>
          <w:rtl/>
        </w:rPr>
        <w:t>λ</w:t>
      </w:r>
      <w:r w:rsidR="00097D44" w:rsidRPr="009A0813">
        <w:rPr>
          <w:rFonts w:cs="B Nazanin" w:hint="cs"/>
          <w:highlight w:val="yellow"/>
          <w:vertAlign w:val="subscript"/>
          <w:rtl/>
        </w:rPr>
        <w:t>12</w:t>
      </w:r>
      <w:r w:rsidR="00097D44" w:rsidRPr="009A0813">
        <w:rPr>
          <w:rFonts w:ascii="Cambria" w:hAnsi="Cambria" w:cs="Times New Roman" w:hint="cs"/>
          <w:highlight w:val="yellow"/>
          <w:rtl/>
        </w:rPr>
        <w:t>،</w:t>
      </w:r>
      <w:r w:rsidR="00097D44"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11</w:t>
      </w:r>
      <w:r w:rsidR="00097D44" w:rsidRPr="009A0813">
        <w:rPr>
          <w:rFonts w:cs="B Nazanin"/>
          <w:highlight w:val="yellow"/>
          <w:rtl/>
        </w:rPr>
        <w:t>)</w:t>
      </w:r>
      <w:r w:rsidR="00083F33">
        <w:rPr>
          <w:rFonts w:cs="B Nazanin" w:hint="cs"/>
          <w:highlight w:val="yellow"/>
          <w:rtl/>
        </w:rPr>
        <w:t>،</w:t>
      </w:r>
      <w:r w:rsidRPr="00083F33">
        <w:rPr>
          <w:rFonts w:cs="B Nazanin"/>
          <w:color w:val="FFFFFF" w:themeColor="background1"/>
          <w:highlight w:val="yellow"/>
          <w:rtl/>
        </w:rPr>
        <w:t>و</w:t>
      </w:r>
      <w:r w:rsidR="00097D44" w:rsidRPr="009A0813">
        <w:rPr>
          <w:rFonts w:cs="B Nazanin"/>
          <w:highlight w:val="yellow"/>
          <w:rtl/>
        </w:rPr>
        <w:t>(</w:t>
      </w:r>
      <w:r w:rsidR="00097D44" w:rsidRPr="009A0813">
        <w:rPr>
          <w:rFonts w:ascii="Cambria" w:hAnsi="Cambria" w:cs="Cambria" w:hint="cs"/>
          <w:highlight w:val="yellow"/>
          <w:rtl/>
        </w:rPr>
        <w:t>λ</w:t>
      </w:r>
      <w:r w:rsidR="00097D44" w:rsidRPr="009A0813">
        <w:rPr>
          <w:rFonts w:cs="B Nazanin" w:hint="cs"/>
          <w:highlight w:val="yellow"/>
          <w:vertAlign w:val="subscript"/>
          <w:rtl/>
        </w:rPr>
        <w:t>16</w:t>
      </w:r>
      <w:r w:rsidR="00097D44" w:rsidRPr="009A0813">
        <w:rPr>
          <w:rFonts w:ascii="Cambria" w:hAnsi="Cambria" w:cs="Times New Roman" w:hint="cs"/>
          <w:highlight w:val="yellow"/>
          <w:rtl/>
        </w:rPr>
        <w:t>،</w:t>
      </w:r>
      <w:r w:rsidR="00097D44"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15</w:t>
      </w:r>
      <w:r w:rsidR="00097D44" w:rsidRPr="009A0813">
        <w:rPr>
          <w:rFonts w:cs="B Nazanin"/>
          <w:highlight w:val="yellow"/>
          <w:rtl/>
        </w:rPr>
        <w:t>)</w:t>
      </w:r>
      <w:r w:rsidR="00BB094A" w:rsidRPr="009A0813">
        <w:rPr>
          <w:rFonts w:cs="B Nazanin"/>
          <w:highlight w:val="yellow"/>
          <w:rtl/>
        </w:rPr>
        <w:t xml:space="preserve"> </w:t>
      </w:r>
      <w:r w:rsidRPr="009A0813">
        <w:rPr>
          <w:rFonts w:cs="B Nazanin"/>
          <w:highlight w:val="yellow"/>
          <w:rtl/>
        </w:rPr>
        <w:t xml:space="preserve">و </w:t>
      </w:r>
      <w:r w:rsidR="00097D44" w:rsidRPr="009A0813">
        <w:rPr>
          <w:rFonts w:cs="B Nazanin"/>
          <w:highlight w:val="yellow"/>
          <w:rtl/>
        </w:rPr>
        <w:t>(</w:t>
      </w:r>
      <w:r w:rsidR="00097D44" w:rsidRPr="009A0813">
        <w:rPr>
          <w:rFonts w:ascii="Cambria" w:hAnsi="Cambria" w:cs="Cambria" w:hint="cs"/>
          <w:highlight w:val="yellow"/>
          <w:rtl/>
        </w:rPr>
        <w:t>λ</w:t>
      </w:r>
      <w:r w:rsidR="00097D44" w:rsidRPr="009A0813">
        <w:rPr>
          <w:rFonts w:cs="B Nazanin" w:hint="cs"/>
          <w:highlight w:val="yellow"/>
          <w:vertAlign w:val="subscript"/>
          <w:rtl/>
        </w:rPr>
        <w:t>18</w:t>
      </w:r>
      <w:r w:rsidR="00097D44" w:rsidRPr="009A0813">
        <w:rPr>
          <w:rFonts w:ascii="Cambria" w:hAnsi="Cambria" w:cs="Times New Roman" w:hint="cs"/>
          <w:highlight w:val="yellow"/>
          <w:rtl/>
        </w:rPr>
        <w:t>،</w:t>
      </w:r>
      <w:r w:rsidR="00097D44"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17</w:t>
      </w:r>
      <w:r w:rsidR="00097D44" w:rsidRPr="009A0813">
        <w:rPr>
          <w:rFonts w:cs="B Nazanin"/>
          <w:highlight w:val="yellow"/>
          <w:rtl/>
        </w:rPr>
        <w:t>)</w:t>
      </w:r>
      <w:r w:rsidR="00BB094A" w:rsidRPr="004137E3">
        <w:rPr>
          <w:rFonts w:cs="B Nazanin"/>
          <w:rtl/>
        </w:rPr>
        <w:t xml:space="preserve"> </w:t>
      </w:r>
      <w:r w:rsidRPr="0054551F">
        <w:rPr>
          <w:rFonts w:cs="B Nazanin"/>
          <w:rtl/>
        </w:rPr>
        <w:t>ن</w:t>
      </w:r>
      <w:r w:rsidRPr="0054551F">
        <w:rPr>
          <w:rFonts w:cs="B Nazanin" w:hint="cs"/>
          <w:rtl/>
        </w:rPr>
        <w:t>ی</w:t>
      </w:r>
      <w:r w:rsidRPr="0054551F">
        <w:rPr>
          <w:rFonts w:cs="B Nazanin" w:hint="eastAsia"/>
          <w:rtl/>
        </w:rPr>
        <w:t>ز</w:t>
      </w:r>
      <w:r w:rsidRPr="0054551F">
        <w:rPr>
          <w:rFonts w:cs="B Nazanin"/>
          <w:rtl/>
        </w:rPr>
        <w:t xml:space="preserve"> به سمت چپ صفحه مختلط حرکت کرده </w:t>
      </w:r>
      <w:r w:rsidRPr="00101019">
        <w:rPr>
          <w:rFonts w:cs="B Nazanin"/>
          <w:highlight w:val="yellow"/>
          <w:rtl/>
        </w:rPr>
        <w:t xml:space="preserve">و </w:t>
      </w:r>
      <w:r w:rsidR="00101019" w:rsidRPr="00101019">
        <w:rPr>
          <w:rFonts w:cs="B Nazanin" w:hint="cs"/>
          <w:highlight w:val="yellow"/>
          <w:rtl/>
        </w:rPr>
        <w:t>لذا</w:t>
      </w:r>
      <w:r w:rsidR="00101019">
        <w:rPr>
          <w:rFonts w:cs="B Nazanin" w:hint="cs"/>
          <w:rtl/>
        </w:rPr>
        <w:t xml:space="preserve"> </w:t>
      </w:r>
      <w:r w:rsidRPr="0054551F">
        <w:rPr>
          <w:rFonts w:cs="B Nazanin"/>
          <w:rtl/>
        </w:rPr>
        <w:t>مجموعه اول مدها با کاهش نامحسوس</w:t>
      </w:r>
      <w:r w:rsidRPr="0054551F">
        <w:rPr>
          <w:rFonts w:cs="B Nazanin" w:hint="cs"/>
          <w:rtl/>
        </w:rPr>
        <w:t>ی</w:t>
      </w:r>
      <w:r w:rsidRPr="0054551F">
        <w:rPr>
          <w:rFonts w:cs="B Nazanin"/>
          <w:rtl/>
        </w:rPr>
        <w:t xml:space="preserve"> در م</w:t>
      </w:r>
      <w:r w:rsidRPr="0054551F">
        <w:rPr>
          <w:rFonts w:cs="B Nazanin" w:hint="cs"/>
          <w:rtl/>
        </w:rPr>
        <w:t>ی</w:t>
      </w:r>
      <w:r w:rsidRPr="0054551F">
        <w:rPr>
          <w:rFonts w:cs="B Nazanin" w:hint="eastAsia"/>
          <w:rtl/>
        </w:rPr>
        <w:t>را</w:t>
      </w:r>
      <w:r w:rsidRPr="0054551F">
        <w:rPr>
          <w:rFonts w:cs="B Nazanin" w:hint="cs"/>
          <w:rtl/>
        </w:rPr>
        <w:t>یی</w:t>
      </w:r>
      <w:r w:rsidRPr="0054551F">
        <w:rPr>
          <w:rFonts w:cs="B Nazanin"/>
          <w:rtl/>
        </w:rPr>
        <w:t xml:space="preserve"> و مجموعه دوم با افزا</w:t>
      </w:r>
      <w:r w:rsidRPr="0054551F">
        <w:rPr>
          <w:rFonts w:cs="B Nazanin" w:hint="cs"/>
          <w:rtl/>
        </w:rPr>
        <w:t>ی</w:t>
      </w:r>
      <w:r w:rsidRPr="0054551F">
        <w:rPr>
          <w:rFonts w:cs="B Nazanin" w:hint="eastAsia"/>
          <w:rtl/>
        </w:rPr>
        <w:t>ش</w:t>
      </w:r>
      <w:r w:rsidRPr="0054551F">
        <w:rPr>
          <w:rFonts w:cs="B Nazanin"/>
          <w:rtl/>
        </w:rPr>
        <w:t xml:space="preserve"> م</w:t>
      </w:r>
      <w:r w:rsidRPr="0054551F">
        <w:rPr>
          <w:rFonts w:cs="B Nazanin" w:hint="cs"/>
          <w:rtl/>
        </w:rPr>
        <w:t>ی</w:t>
      </w:r>
      <w:r w:rsidRPr="0054551F">
        <w:rPr>
          <w:rFonts w:cs="B Nazanin" w:hint="eastAsia"/>
          <w:rtl/>
        </w:rPr>
        <w:t>را</w:t>
      </w:r>
      <w:r w:rsidRPr="0054551F">
        <w:rPr>
          <w:rFonts w:cs="B Nazanin" w:hint="cs"/>
          <w:rtl/>
        </w:rPr>
        <w:t>یی</w:t>
      </w:r>
      <w:r w:rsidRPr="0054551F">
        <w:rPr>
          <w:rFonts w:cs="B Nazanin"/>
          <w:rtl/>
        </w:rPr>
        <w:t xml:space="preserve"> مواجه م</w:t>
      </w:r>
      <w:r w:rsidRPr="0054551F">
        <w:rPr>
          <w:rFonts w:cs="B Nazanin" w:hint="cs"/>
          <w:rtl/>
        </w:rPr>
        <w:t>ی‌</w:t>
      </w:r>
      <w:r w:rsidRPr="0054551F">
        <w:rPr>
          <w:rFonts w:cs="B Nazanin" w:hint="eastAsia"/>
          <w:rtl/>
        </w:rPr>
        <w:t>شوند</w:t>
      </w:r>
      <w:r w:rsidRPr="0054551F">
        <w:rPr>
          <w:rFonts w:cs="B Nazanin"/>
          <w:rtl/>
        </w:rPr>
        <w:t>. م</w:t>
      </w:r>
      <w:r w:rsidRPr="0054551F">
        <w:rPr>
          <w:rFonts w:cs="B Nazanin" w:hint="cs"/>
          <w:rtl/>
        </w:rPr>
        <w:t>ی</w:t>
      </w:r>
      <w:r w:rsidRPr="0054551F">
        <w:rPr>
          <w:rFonts w:cs="B Nazanin" w:hint="eastAsia"/>
          <w:rtl/>
        </w:rPr>
        <w:t>را</w:t>
      </w:r>
      <w:r w:rsidRPr="0054551F">
        <w:rPr>
          <w:rFonts w:cs="B Nazanin" w:hint="cs"/>
          <w:rtl/>
        </w:rPr>
        <w:t>یی</w:t>
      </w:r>
      <w:r w:rsidRPr="0054551F">
        <w:rPr>
          <w:rFonts w:cs="B Nazanin"/>
          <w:rtl/>
        </w:rPr>
        <w:t xml:space="preserve"> مدها</w:t>
      </w:r>
      <w:r w:rsidRPr="0054551F">
        <w:rPr>
          <w:rFonts w:cs="B Nazanin" w:hint="cs"/>
          <w:rtl/>
        </w:rPr>
        <w:t>ی</w:t>
      </w:r>
      <w:r w:rsidRPr="0054551F">
        <w:rPr>
          <w:rFonts w:cs="B Nazanin"/>
          <w:rtl/>
        </w:rPr>
        <w:t xml:space="preserve"> نوسان</w:t>
      </w:r>
      <w:r w:rsidRPr="0054551F">
        <w:rPr>
          <w:rFonts w:cs="B Nazanin" w:hint="cs"/>
          <w:rtl/>
        </w:rPr>
        <w:t>ی</w:t>
      </w:r>
      <w:r w:rsidRPr="0054551F">
        <w:rPr>
          <w:rFonts w:cs="B Nazanin"/>
          <w:rtl/>
        </w:rPr>
        <w:t xml:space="preserve"> </w:t>
      </w:r>
      <w:r w:rsidR="00097D44" w:rsidRPr="0044497F">
        <w:rPr>
          <w:rFonts w:cs="B Nazanin"/>
          <w:highlight w:val="yellow"/>
          <w:rtl/>
        </w:rPr>
        <w:t>(</w:t>
      </w:r>
      <w:r w:rsidR="00097D44" w:rsidRPr="0044497F">
        <w:rPr>
          <w:rFonts w:ascii="Cambria" w:hAnsi="Cambria" w:cs="Cambria" w:hint="cs"/>
          <w:highlight w:val="yellow"/>
          <w:rtl/>
        </w:rPr>
        <w:t>λ</w:t>
      </w:r>
      <w:r w:rsidR="00097D44" w:rsidRPr="0044497F">
        <w:rPr>
          <w:rFonts w:cs="B Nazanin" w:hint="cs"/>
          <w:highlight w:val="yellow"/>
          <w:vertAlign w:val="subscript"/>
          <w:rtl/>
        </w:rPr>
        <w:t>10</w:t>
      </w:r>
      <w:r w:rsidR="00097D44" w:rsidRPr="0044497F">
        <w:rPr>
          <w:rFonts w:ascii="Cambria" w:hAnsi="Cambria" w:cs="Times New Roman" w:hint="cs"/>
          <w:highlight w:val="yellow"/>
          <w:rtl/>
        </w:rPr>
        <w:t>،</w:t>
      </w:r>
      <w:r w:rsidR="00097D44" w:rsidRPr="0044497F">
        <w:rPr>
          <w:rFonts w:ascii="Cambria Math" w:hAnsi="Cambria Math" w:cs="Times New Roman"/>
          <w:highlight w:val="yellow"/>
          <w:rtl/>
        </w:rPr>
        <w:t>λ</w:t>
      </w:r>
      <w:r w:rsidR="00097D44" w:rsidRPr="0044497F">
        <w:rPr>
          <w:rFonts w:ascii="Cambria" w:hAnsi="Cambria" w:cs="B Nazanin" w:hint="cs"/>
          <w:highlight w:val="yellow"/>
          <w:vertAlign w:val="subscript"/>
          <w:rtl/>
        </w:rPr>
        <w:t>9</w:t>
      </w:r>
      <w:r w:rsidR="00097D44" w:rsidRPr="0044497F">
        <w:rPr>
          <w:rFonts w:cs="B Nazanin"/>
          <w:highlight w:val="yellow"/>
          <w:rtl/>
        </w:rPr>
        <w:t>)</w:t>
      </w:r>
      <w:r w:rsidR="00BB094A" w:rsidRPr="004137E3">
        <w:rPr>
          <w:rFonts w:cs="B Nazanin"/>
          <w:rtl/>
        </w:rPr>
        <w:t xml:space="preserve"> </w:t>
      </w:r>
      <w:r w:rsidRPr="0054551F">
        <w:rPr>
          <w:rFonts w:cs="B Nazanin"/>
          <w:rtl/>
        </w:rPr>
        <w:t>به ازا</w:t>
      </w:r>
      <w:r w:rsidRPr="0054551F">
        <w:rPr>
          <w:rFonts w:cs="B Nazanin" w:hint="cs"/>
          <w:rtl/>
        </w:rPr>
        <w:t>ی</w:t>
      </w:r>
      <w:r w:rsidRPr="0054551F">
        <w:rPr>
          <w:rFonts w:cs="B Nazanin"/>
          <w:rtl/>
        </w:rPr>
        <w:t xml:space="preserve"> مقاد</w:t>
      </w:r>
      <w:r w:rsidRPr="0054551F">
        <w:rPr>
          <w:rFonts w:cs="B Nazanin" w:hint="cs"/>
          <w:rtl/>
        </w:rPr>
        <w:t>ی</w:t>
      </w:r>
      <w:r w:rsidRPr="0054551F">
        <w:rPr>
          <w:rFonts w:cs="B Nazanin" w:hint="eastAsia"/>
          <w:rtl/>
        </w:rPr>
        <w:t>ر</w:t>
      </w:r>
      <w:r w:rsidRPr="0054551F">
        <w:rPr>
          <w:rFonts w:cs="B Nazanin"/>
          <w:rtl/>
        </w:rPr>
        <w:t xml:space="preserve"> پا</w:t>
      </w:r>
      <w:r w:rsidRPr="0054551F">
        <w:rPr>
          <w:rFonts w:cs="B Nazanin" w:hint="cs"/>
          <w:rtl/>
        </w:rPr>
        <w:t>یی</w:t>
      </w:r>
      <w:r w:rsidRPr="0054551F">
        <w:rPr>
          <w:rFonts w:cs="B Nazanin" w:hint="eastAsia"/>
          <w:rtl/>
        </w:rPr>
        <w:t>ن</w:t>
      </w:r>
      <w:r w:rsidRPr="0054551F">
        <w:rPr>
          <w:rFonts w:cs="B Nazanin"/>
          <w:rtl/>
        </w:rPr>
        <w:t xml:space="preserve"> ضرا</w:t>
      </w:r>
      <w:r w:rsidRPr="0054551F">
        <w:rPr>
          <w:rFonts w:cs="B Nazanin" w:hint="cs"/>
          <w:rtl/>
        </w:rPr>
        <w:t>ی</w:t>
      </w:r>
      <w:r w:rsidRPr="0054551F">
        <w:rPr>
          <w:rFonts w:cs="B Nazanin" w:hint="eastAsia"/>
          <w:rtl/>
        </w:rPr>
        <w:t>ب</w:t>
      </w:r>
      <w:r w:rsidRPr="0054551F">
        <w:rPr>
          <w:rFonts w:cs="B Nazanin"/>
          <w:rtl/>
        </w:rPr>
        <w:t xml:space="preserve"> کنترل کننده منف</w:t>
      </w:r>
      <w:r w:rsidRPr="0054551F">
        <w:rPr>
          <w:rFonts w:cs="B Nazanin" w:hint="cs"/>
          <w:rtl/>
        </w:rPr>
        <w:t>ی</w:t>
      </w:r>
      <w:r w:rsidRPr="0054551F">
        <w:rPr>
          <w:rFonts w:cs="B Nazanin"/>
          <w:rtl/>
        </w:rPr>
        <w:t xml:space="preserve"> بوده و به علاوه، نرخ افزا</w:t>
      </w:r>
      <w:r w:rsidRPr="0054551F">
        <w:rPr>
          <w:rFonts w:cs="B Nazanin" w:hint="cs"/>
          <w:rtl/>
        </w:rPr>
        <w:t>ی</w:t>
      </w:r>
      <w:r w:rsidRPr="0054551F">
        <w:rPr>
          <w:rFonts w:cs="B Nazanin" w:hint="eastAsia"/>
          <w:rtl/>
        </w:rPr>
        <w:t>ش</w:t>
      </w:r>
      <w:r w:rsidRPr="0054551F">
        <w:rPr>
          <w:rFonts w:cs="B Nazanin"/>
          <w:rtl/>
        </w:rPr>
        <w:t xml:space="preserve"> م</w:t>
      </w:r>
      <w:r w:rsidRPr="0054551F">
        <w:rPr>
          <w:rFonts w:cs="B Nazanin" w:hint="cs"/>
          <w:rtl/>
        </w:rPr>
        <w:t>ی</w:t>
      </w:r>
      <w:r w:rsidRPr="0054551F">
        <w:rPr>
          <w:rFonts w:cs="B Nazanin" w:hint="eastAsia"/>
          <w:rtl/>
        </w:rPr>
        <w:t>را</w:t>
      </w:r>
      <w:r w:rsidRPr="0054551F">
        <w:rPr>
          <w:rFonts w:cs="B Nazanin" w:hint="cs"/>
          <w:rtl/>
        </w:rPr>
        <w:t>یی</w:t>
      </w:r>
      <w:r w:rsidRPr="0054551F">
        <w:rPr>
          <w:rFonts w:cs="B Nazanin"/>
          <w:rtl/>
        </w:rPr>
        <w:t xml:space="preserve"> ا</w:t>
      </w:r>
      <w:r w:rsidRPr="0054551F">
        <w:rPr>
          <w:rFonts w:cs="B Nazanin" w:hint="cs"/>
          <w:rtl/>
        </w:rPr>
        <w:t>ی</w:t>
      </w:r>
      <w:r w:rsidRPr="0054551F">
        <w:rPr>
          <w:rFonts w:cs="B Nazanin" w:hint="eastAsia"/>
          <w:rtl/>
        </w:rPr>
        <w:t>ن</w:t>
      </w:r>
      <w:r w:rsidRPr="0054551F">
        <w:rPr>
          <w:rFonts w:cs="B Nazanin"/>
          <w:rtl/>
        </w:rPr>
        <w:t xml:space="preserve"> مدها ن</w:t>
      </w:r>
      <w:r w:rsidRPr="0054551F">
        <w:rPr>
          <w:rFonts w:cs="B Nazanin" w:hint="cs"/>
          <w:rtl/>
        </w:rPr>
        <w:t>ی</w:t>
      </w:r>
      <w:r w:rsidRPr="0054551F">
        <w:rPr>
          <w:rFonts w:cs="B Nazanin" w:hint="eastAsia"/>
          <w:rtl/>
        </w:rPr>
        <w:t>ز</w:t>
      </w:r>
      <w:r w:rsidRPr="0054551F">
        <w:rPr>
          <w:rFonts w:cs="B Nazanin"/>
          <w:rtl/>
        </w:rPr>
        <w:t xml:space="preserve"> ب</w:t>
      </w:r>
      <w:r w:rsidRPr="0054551F">
        <w:rPr>
          <w:rFonts w:cs="B Nazanin" w:hint="cs"/>
          <w:rtl/>
        </w:rPr>
        <w:t>ی</w:t>
      </w:r>
      <w:r w:rsidRPr="0054551F">
        <w:rPr>
          <w:rFonts w:cs="B Nazanin" w:hint="eastAsia"/>
          <w:rtl/>
        </w:rPr>
        <w:t>ش</w:t>
      </w:r>
      <w:r w:rsidRPr="0054551F">
        <w:rPr>
          <w:rFonts w:cs="B Nazanin"/>
          <w:rtl/>
        </w:rPr>
        <w:t xml:space="preserve"> از سا</w:t>
      </w:r>
      <w:r w:rsidRPr="0054551F">
        <w:rPr>
          <w:rFonts w:cs="B Nazanin" w:hint="cs"/>
          <w:rtl/>
        </w:rPr>
        <w:t>ی</w:t>
      </w:r>
      <w:r w:rsidRPr="0054551F">
        <w:rPr>
          <w:rFonts w:cs="B Nazanin" w:hint="eastAsia"/>
          <w:rtl/>
        </w:rPr>
        <w:t>ر</w:t>
      </w:r>
      <w:r w:rsidRPr="0054551F">
        <w:rPr>
          <w:rFonts w:cs="B Nazanin"/>
          <w:rtl/>
        </w:rPr>
        <w:t xml:space="preserve"> مدها است.</w:t>
      </w:r>
    </w:p>
    <w:p w:rsidR="0054551F" w:rsidRDefault="002F739A" w:rsidP="0054551F">
      <w:pPr>
        <w:pStyle w:val="Text"/>
        <w:keepNext/>
        <w:ind w:firstLine="0"/>
      </w:pPr>
      <w:r w:rsidRPr="0054551F">
        <w:rPr>
          <w:i/>
          <w:iCs/>
          <w:noProof/>
          <w:lang w:bidi="ar-SA"/>
        </w:rPr>
        <w:drawing>
          <wp:inline distT="0" distB="0" distL="0" distR="0">
            <wp:extent cx="2941320" cy="1524000"/>
            <wp:effectExtent l="0" t="0" r="0" b="0"/>
            <wp:docPr id="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41320" cy="1524000"/>
                    </a:xfrm>
                    <a:prstGeom prst="rect">
                      <a:avLst/>
                    </a:prstGeom>
                    <a:noFill/>
                    <a:ln>
                      <a:noFill/>
                    </a:ln>
                  </pic:spPr>
                </pic:pic>
              </a:graphicData>
            </a:graphic>
          </wp:inline>
        </w:drawing>
      </w:r>
    </w:p>
    <w:p w:rsidR="0054551F" w:rsidRDefault="0054551F" w:rsidP="0054551F">
      <w:pPr>
        <w:pStyle w:val="Subtitle"/>
        <w:spacing w:after="120"/>
        <w:rPr>
          <w:rtl/>
        </w:rPr>
      </w:pPr>
      <w:r>
        <w:rPr>
          <w:rFonts w:hint="cs"/>
          <w:rtl/>
        </w:rPr>
        <w:t>شکل (15): تغییر مدهای سیستم در صورت تغییر ضرایب کنترل کننده (</w:t>
      </w:r>
      <w:r>
        <w:t>K</w:t>
      </w:r>
      <w:r w:rsidRPr="001B1CFF">
        <w:t>p</w:t>
      </w:r>
      <w:r>
        <w:rPr>
          <w:vertAlign w:val="subscript"/>
        </w:rPr>
        <w:t>2</w:t>
      </w:r>
      <w:r>
        <w:rPr>
          <w:rFonts w:hint="cs"/>
          <w:rtl/>
        </w:rPr>
        <w:t xml:space="preserve"> و </w:t>
      </w:r>
      <w:r>
        <w:t>K</w:t>
      </w:r>
      <w:r w:rsidRPr="001B1CFF">
        <w:t>i</w:t>
      </w:r>
      <w:r>
        <w:rPr>
          <w:vertAlign w:val="subscript"/>
        </w:rPr>
        <w:t>2</w:t>
      </w:r>
      <w:r>
        <w:rPr>
          <w:rFonts w:hint="cs"/>
          <w:rtl/>
        </w:rPr>
        <w:t>)</w:t>
      </w:r>
    </w:p>
    <w:p w:rsidR="0054551F" w:rsidRDefault="0054551F" w:rsidP="0054551F">
      <w:pPr>
        <w:pStyle w:val="Text"/>
        <w:rPr>
          <w:rFonts w:cs="B Nazanin"/>
          <w:rtl/>
        </w:rPr>
      </w:pPr>
      <w:r w:rsidRPr="0054551F">
        <w:rPr>
          <w:rFonts w:cs="B Nazanin"/>
          <w:rtl/>
        </w:rPr>
        <w:t xml:space="preserve">شکل </w:t>
      </w:r>
      <w:r>
        <w:rPr>
          <w:rFonts w:cs="B Nazanin" w:hint="cs"/>
          <w:rtl/>
        </w:rPr>
        <w:t>(</w:t>
      </w:r>
      <w:r w:rsidRPr="0054551F">
        <w:rPr>
          <w:rFonts w:cs="B Nazanin"/>
          <w:rtl/>
        </w:rPr>
        <w:t>16</w:t>
      </w:r>
      <w:r>
        <w:rPr>
          <w:rFonts w:cs="B Nazanin" w:hint="cs"/>
          <w:rtl/>
        </w:rPr>
        <w:t>)</w:t>
      </w:r>
      <w:r w:rsidRPr="0054551F">
        <w:rPr>
          <w:rFonts w:cs="B Nazanin"/>
          <w:rtl/>
        </w:rPr>
        <w:t xml:space="preserve"> نمودار جر</w:t>
      </w:r>
      <w:r w:rsidRPr="0054551F">
        <w:rPr>
          <w:rFonts w:cs="B Nazanin" w:hint="cs"/>
          <w:rtl/>
        </w:rPr>
        <w:t>ی</w:t>
      </w:r>
      <w:r w:rsidRPr="0054551F">
        <w:rPr>
          <w:rFonts w:cs="B Nazanin" w:hint="eastAsia"/>
          <w:rtl/>
        </w:rPr>
        <w:t>ان</w:t>
      </w:r>
      <w:r w:rsidRPr="0054551F">
        <w:rPr>
          <w:rFonts w:cs="B Nazanin"/>
          <w:rtl/>
        </w:rPr>
        <w:t xml:space="preserve"> </w:t>
      </w:r>
      <w:r w:rsidRPr="0054551F">
        <w:rPr>
          <w:rFonts w:cs="B Nazanin"/>
        </w:rPr>
        <w:t>I</w:t>
      </w:r>
      <w:r w:rsidRPr="0054551F">
        <w:rPr>
          <w:rFonts w:cs="B Nazanin"/>
          <w:vertAlign w:val="subscript"/>
        </w:rPr>
        <w:t>1</w:t>
      </w:r>
      <w:r w:rsidRPr="0054551F">
        <w:rPr>
          <w:rFonts w:cs="B Nazanin"/>
          <w:rtl/>
        </w:rPr>
        <w:t xml:space="preserve"> و توان انتقال</w:t>
      </w:r>
      <w:r w:rsidRPr="0054551F">
        <w:rPr>
          <w:rFonts w:cs="B Nazanin" w:hint="cs"/>
          <w:rtl/>
        </w:rPr>
        <w:t>ی</w:t>
      </w:r>
      <w:r w:rsidRPr="0054551F">
        <w:rPr>
          <w:rFonts w:cs="B Nazanin"/>
          <w:rtl/>
        </w:rPr>
        <w:t xml:space="preserve"> </w:t>
      </w:r>
      <w:r w:rsidRPr="0054551F">
        <w:rPr>
          <w:rFonts w:cs="B Nazanin"/>
        </w:rPr>
        <w:t>PAC</w:t>
      </w:r>
      <w:r w:rsidRPr="0054551F">
        <w:rPr>
          <w:rFonts w:cs="B Nazanin"/>
          <w:vertAlign w:val="subscript"/>
        </w:rPr>
        <w:t>1</w:t>
      </w:r>
      <w:r w:rsidRPr="0054551F">
        <w:rPr>
          <w:rFonts w:cs="B Nazanin"/>
          <w:rtl/>
        </w:rPr>
        <w:t xml:space="preserve"> در صورت بروز اتصال کوتاه در سمت س</w:t>
      </w:r>
      <w:r w:rsidRPr="0054551F">
        <w:rPr>
          <w:rFonts w:cs="B Nazanin" w:hint="cs"/>
          <w:rtl/>
        </w:rPr>
        <w:t>ی</w:t>
      </w:r>
      <w:r w:rsidRPr="0054551F">
        <w:rPr>
          <w:rFonts w:cs="B Nazanin" w:hint="eastAsia"/>
          <w:rtl/>
        </w:rPr>
        <w:t>ستم</w:t>
      </w:r>
      <w:r w:rsidRPr="0054551F">
        <w:rPr>
          <w:rFonts w:cs="B Nazanin"/>
          <w:rtl/>
        </w:rPr>
        <w:t xml:space="preserve"> </w:t>
      </w:r>
      <w:r w:rsidRPr="0054551F">
        <w:rPr>
          <w:rFonts w:cs="B Nazanin"/>
        </w:rPr>
        <w:t>AC1</w:t>
      </w:r>
      <w:r w:rsidRPr="0054551F">
        <w:rPr>
          <w:rFonts w:cs="B Nazanin"/>
          <w:rtl/>
        </w:rPr>
        <w:t xml:space="preserve"> به ازا</w:t>
      </w:r>
      <w:r w:rsidRPr="0054551F">
        <w:rPr>
          <w:rFonts w:cs="B Nazanin" w:hint="cs"/>
          <w:rtl/>
        </w:rPr>
        <w:t>ی</w:t>
      </w:r>
      <w:r w:rsidRPr="0054551F">
        <w:rPr>
          <w:rFonts w:cs="B Nazanin"/>
          <w:rtl/>
        </w:rPr>
        <w:t xml:space="preserve"> مقاد</w:t>
      </w:r>
      <w:r w:rsidRPr="0054551F">
        <w:rPr>
          <w:rFonts w:cs="B Nazanin" w:hint="cs"/>
          <w:rtl/>
        </w:rPr>
        <w:t>ی</w:t>
      </w:r>
      <w:r w:rsidRPr="0054551F">
        <w:rPr>
          <w:rFonts w:cs="B Nazanin" w:hint="eastAsia"/>
          <w:rtl/>
        </w:rPr>
        <w:t>ر</w:t>
      </w:r>
      <w:r w:rsidRPr="0054551F">
        <w:rPr>
          <w:rFonts w:cs="B Nazanin"/>
          <w:rtl/>
        </w:rPr>
        <w:t xml:space="preserve"> مختلف کنترل کننده مزبور نشان م</w:t>
      </w:r>
      <w:r w:rsidRPr="0054551F">
        <w:rPr>
          <w:rFonts w:cs="B Nazanin" w:hint="cs"/>
          <w:rtl/>
        </w:rPr>
        <w:t>ی‌</w:t>
      </w:r>
      <w:r w:rsidRPr="0054551F">
        <w:rPr>
          <w:rFonts w:cs="B Nazanin" w:hint="eastAsia"/>
          <w:rtl/>
        </w:rPr>
        <w:t>دهد</w:t>
      </w:r>
      <w:r w:rsidRPr="0054551F">
        <w:rPr>
          <w:rFonts w:cs="B Nazanin"/>
          <w:rtl/>
        </w:rPr>
        <w:t>. اتصال کوتاه در ثان</w:t>
      </w:r>
      <w:r w:rsidRPr="0054551F">
        <w:rPr>
          <w:rFonts w:cs="B Nazanin" w:hint="cs"/>
          <w:rtl/>
        </w:rPr>
        <w:t>ی</w:t>
      </w:r>
      <w:r w:rsidRPr="0054551F">
        <w:rPr>
          <w:rFonts w:cs="B Nazanin" w:hint="eastAsia"/>
          <w:rtl/>
        </w:rPr>
        <w:t>ه</w:t>
      </w:r>
      <w:r w:rsidRPr="0054551F">
        <w:rPr>
          <w:rFonts w:cs="B Nazanin"/>
          <w:rtl/>
        </w:rPr>
        <w:t xml:space="preserve"> 0.3 ا</w:t>
      </w:r>
      <w:r w:rsidRPr="0054551F">
        <w:rPr>
          <w:rFonts w:cs="B Nazanin" w:hint="cs"/>
          <w:rtl/>
        </w:rPr>
        <w:t>ی</w:t>
      </w:r>
      <w:r w:rsidRPr="0054551F">
        <w:rPr>
          <w:rFonts w:cs="B Nazanin" w:hint="eastAsia"/>
          <w:rtl/>
        </w:rPr>
        <w:t>جاد</w:t>
      </w:r>
      <w:r w:rsidRPr="0054551F">
        <w:rPr>
          <w:rFonts w:cs="B Nazanin"/>
          <w:rtl/>
        </w:rPr>
        <w:t xml:space="preserve"> و پس از 400 م</w:t>
      </w:r>
      <w:r w:rsidRPr="0054551F">
        <w:rPr>
          <w:rFonts w:cs="B Nazanin" w:hint="cs"/>
          <w:rtl/>
        </w:rPr>
        <w:t>ی</w:t>
      </w:r>
      <w:r w:rsidRPr="0054551F">
        <w:rPr>
          <w:rFonts w:cs="B Nazanin" w:hint="eastAsia"/>
          <w:rtl/>
        </w:rPr>
        <w:t>ل</w:t>
      </w:r>
      <w:r w:rsidRPr="0054551F">
        <w:rPr>
          <w:rFonts w:cs="B Nazanin" w:hint="cs"/>
          <w:rtl/>
        </w:rPr>
        <w:t>ی</w:t>
      </w:r>
      <w:r w:rsidRPr="0054551F">
        <w:rPr>
          <w:rFonts w:cs="B Nazanin"/>
          <w:rtl/>
        </w:rPr>
        <w:t xml:space="preserve"> ثان</w:t>
      </w:r>
      <w:r w:rsidRPr="0054551F">
        <w:rPr>
          <w:rFonts w:cs="B Nazanin" w:hint="cs"/>
          <w:rtl/>
        </w:rPr>
        <w:t>ی</w:t>
      </w:r>
      <w:r w:rsidRPr="0054551F">
        <w:rPr>
          <w:rFonts w:cs="B Nazanin" w:hint="eastAsia"/>
          <w:rtl/>
        </w:rPr>
        <w:t>ه</w:t>
      </w:r>
      <w:r w:rsidRPr="0054551F">
        <w:rPr>
          <w:rFonts w:cs="B Nazanin"/>
          <w:rtl/>
        </w:rPr>
        <w:t xml:space="preserve"> رفع شده است. انتظار م</w:t>
      </w:r>
      <w:r w:rsidRPr="0054551F">
        <w:rPr>
          <w:rFonts w:cs="B Nazanin" w:hint="cs"/>
          <w:rtl/>
        </w:rPr>
        <w:t>ی‌</w:t>
      </w:r>
      <w:r w:rsidRPr="0054551F">
        <w:rPr>
          <w:rFonts w:cs="B Nazanin" w:hint="eastAsia"/>
          <w:rtl/>
        </w:rPr>
        <w:t>رود</w:t>
      </w:r>
      <w:r w:rsidRPr="0054551F">
        <w:rPr>
          <w:rFonts w:cs="B Nazanin"/>
          <w:rtl/>
        </w:rPr>
        <w:t xml:space="preserve"> با توجه به وابستگ</w:t>
      </w:r>
      <w:r w:rsidRPr="0054551F">
        <w:rPr>
          <w:rFonts w:cs="B Nazanin" w:hint="cs"/>
          <w:rtl/>
        </w:rPr>
        <w:t>ی</w:t>
      </w:r>
      <w:r w:rsidRPr="0054551F">
        <w:rPr>
          <w:rFonts w:cs="B Nazanin"/>
          <w:rtl/>
        </w:rPr>
        <w:t xml:space="preserve"> جر</w:t>
      </w:r>
      <w:r w:rsidRPr="0054551F">
        <w:rPr>
          <w:rFonts w:cs="B Nazanin" w:hint="cs"/>
          <w:rtl/>
        </w:rPr>
        <w:t>ی</w:t>
      </w:r>
      <w:r w:rsidRPr="0054551F">
        <w:rPr>
          <w:rFonts w:cs="B Nazanin" w:hint="eastAsia"/>
          <w:rtl/>
        </w:rPr>
        <w:t>ان</w:t>
      </w:r>
      <w:r w:rsidRPr="0054551F">
        <w:rPr>
          <w:rFonts w:cs="B Nazanin"/>
          <w:rtl/>
        </w:rPr>
        <w:t xml:space="preserve"> سمت س</w:t>
      </w:r>
      <w:r w:rsidRPr="0054551F">
        <w:rPr>
          <w:rFonts w:cs="B Nazanin" w:hint="cs"/>
          <w:rtl/>
        </w:rPr>
        <w:t>ی</w:t>
      </w:r>
      <w:r w:rsidRPr="0054551F">
        <w:rPr>
          <w:rFonts w:cs="B Nazanin" w:hint="eastAsia"/>
          <w:rtl/>
        </w:rPr>
        <w:t>ستم</w:t>
      </w:r>
      <w:r>
        <w:rPr>
          <w:rFonts w:cs="B Nazanin" w:hint="cs"/>
          <w:rtl/>
        </w:rPr>
        <w:t xml:space="preserve"> </w:t>
      </w:r>
      <w:r w:rsidRPr="0054551F">
        <w:rPr>
          <w:rFonts w:cs="B Nazanin"/>
        </w:rPr>
        <w:t>AC1</w:t>
      </w:r>
      <w:r w:rsidRPr="0054551F">
        <w:rPr>
          <w:rFonts w:cs="B Nazanin"/>
          <w:rtl/>
        </w:rPr>
        <w:t xml:space="preserve"> </w:t>
      </w:r>
      <w:r>
        <w:rPr>
          <w:rFonts w:cs="B Nazanin" w:hint="cs"/>
          <w:rtl/>
        </w:rPr>
        <w:t>(</w:t>
      </w:r>
      <w:r w:rsidRPr="0054551F">
        <w:rPr>
          <w:rFonts w:cs="B Nazanin"/>
        </w:rPr>
        <w:t>I</w:t>
      </w:r>
      <w:r w:rsidRPr="0054551F">
        <w:rPr>
          <w:rFonts w:cs="B Nazanin"/>
          <w:vertAlign w:val="subscript"/>
        </w:rPr>
        <w:t>1</w:t>
      </w:r>
      <w:r w:rsidRPr="0054551F">
        <w:rPr>
          <w:rFonts w:cs="B Nazanin"/>
          <w:rtl/>
        </w:rPr>
        <w:t xml:space="preserve">) </w:t>
      </w:r>
      <w:r w:rsidRPr="00A0413F">
        <w:rPr>
          <w:rFonts w:cs="B Nazanin"/>
          <w:highlight w:val="yellow"/>
          <w:rtl/>
        </w:rPr>
        <w:t xml:space="preserve">و </w:t>
      </w:r>
      <w:r w:rsidR="00A0413F" w:rsidRPr="00A0413F">
        <w:rPr>
          <w:rFonts w:cs="B Nazanin"/>
          <w:highlight w:val="yellow"/>
          <w:rtl/>
        </w:rPr>
        <w:t>لذا</w:t>
      </w:r>
      <w:r w:rsidRPr="0054551F">
        <w:rPr>
          <w:rFonts w:cs="B Nazanin"/>
          <w:rtl/>
        </w:rPr>
        <w:t xml:space="preserve"> توان آن (</w:t>
      </w:r>
      <w:r w:rsidRPr="0054551F">
        <w:rPr>
          <w:rFonts w:cs="B Nazanin"/>
        </w:rPr>
        <w:t>PAC</w:t>
      </w:r>
      <w:r w:rsidRPr="0054551F">
        <w:rPr>
          <w:rFonts w:cs="B Nazanin"/>
          <w:vertAlign w:val="subscript"/>
        </w:rPr>
        <w:t>1</w:t>
      </w:r>
      <w:r w:rsidRPr="0054551F">
        <w:rPr>
          <w:rFonts w:cs="B Nazanin"/>
          <w:rtl/>
        </w:rPr>
        <w:t>) به مدها</w:t>
      </w:r>
      <w:r w:rsidRPr="0054551F">
        <w:rPr>
          <w:rFonts w:cs="B Nazanin" w:hint="cs"/>
          <w:rtl/>
        </w:rPr>
        <w:t>ی</w:t>
      </w:r>
      <w:r w:rsidRPr="0054551F">
        <w:rPr>
          <w:rFonts w:cs="B Nazanin"/>
          <w:rtl/>
        </w:rPr>
        <w:t xml:space="preserve"> 9 و 10، با افزا</w:t>
      </w:r>
      <w:r w:rsidRPr="0054551F">
        <w:rPr>
          <w:rFonts w:cs="B Nazanin" w:hint="cs"/>
          <w:rtl/>
        </w:rPr>
        <w:t>ی</w:t>
      </w:r>
      <w:r w:rsidRPr="0054551F">
        <w:rPr>
          <w:rFonts w:cs="B Nazanin" w:hint="eastAsia"/>
          <w:rtl/>
        </w:rPr>
        <w:t>ش</w:t>
      </w:r>
      <w:r w:rsidRPr="0054551F">
        <w:rPr>
          <w:rFonts w:cs="B Nazanin"/>
          <w:rtl/>
        </w:rPr>
        <w:t xml:space="preserve"> مقدار ضرا</w:t>
      </w:r>
      <w:r w:rsidRPr="0054551F">
        <w:rPr>
          <w:rFonts w:cs="B Nazanin" w:hint="cs"/>
          <w:rtl/>
        </w:rPr>
        <w:t>ی</w:t>
      </w:r>
      <w:r w:rsidRPr="0054551F">
        <w:rPr>
          <w:rFonts w:cs="B Nazanin" w:hint="eastAsia"/>
          <w:rtl/>
        </w:rPr>
        <w:t>ب</w:t>
      </w:r>
      <w:r w:rsidRPr="0054551F">
        <w:rPr>
          <w:rFonts w:cs="B Nazanin"/>
          <w:rtl/>
        </w:rPr>
        <w:t xml:space="preserve"> کنترل کننده مزبور م</w:t>
      </w:r>
      <w:r w:rsidRPr="0054551F">
        <w:rPr>
          <w:rFonts w:cs="B Nazanin" w:hint="cs"/>
          <w:rtl/>
        </w:rPr>
        <w:t>ی</w:t>
      </w:r>
      <w:r w:rsidRPr="0054551F">
        <w:rPr>
          <w:rFonts w:cs="B Nazanin" w:hint="eastAsia"/>
          <w:rtl/>
        </w:rPr>
        <w:t>زان</w:t>
      </w:r>
      <w:r w:rsidRPr="0054551F">
        <w:rPr>
          <w:rFonts w:cs="B Nazanin"/>
          <w:rtl/>
        </w:rPr>
        <w:t xml:space="preserve"> م</w:t>
      </w:r>
      <w:r w:rsidRPr="0054551F">
        <w:rPr>
          <w:rFonts w:cs="B Nazanin" w:hint="cs"/>
          <w:rtl/>
        </w:rPr>
        <w:t>ی</w:t>
      </w:r>
      <w:r w:rsidRPr="0054551F">
        <w:rPr>
          <w:rFonts w:cs="B Nazanin" w:hint="eastAsia"/>
          <w:rtl/>
        </w:rPr>
        <w:t>را</w:t>
      </w:r>
      <w:r w:rsidRPr="0054551F">
        <w:rPr>
          <w:rFonts w:cs="B Nazanin" w:hint="cs"/>
          <w:rtl/>
        </w:rPr>
        <w:t>یی</w:t>
      </w:r>
      <w:r w:rsidRPr="0054551F">
        <w:rPr>
          <w:rFonts w:cs="B Nazanin"/>
          <w:rtl/>
        </w:rPr>
        <w:t xml:space="preserve"> افزا</w:t>
      </w:r>
      <w:r w:rsidRPr="0054551F">
        <w:rPr>
          <w:rFonts w:cs="B Nazanin" w:hint="cs"/>
          <w:rtl/>
        </w:rPr>
        <w:t>ی</w:t>
      </w:r>
      <w:r w:rsidRPr="0054551F">
        <w:rPr>
          <w:rFonts w:cs="B Nazanin" w:hint="eastAsia"/>
          <w:rtl/>
        </w:rPr>
        <w:t>ش</w:t>
      </w:r>
      <w:r w:rsidRPr="0054551F">
        <w:rPr>
          <w:rFonts w:cs="B Nazanin"/>
          <w:rtl/>
        </w:rPr>
        <w:t xml:space="preserve"> </w:t>
      </w:r>
      <w:r w:rsidRPr="0054551F">
        <w:rPr>
          <w:rFonts w:cs="B Nazanin" w:hint="cs"/>
          <w:rtl/>
        </w:rPr>
        <w:t>ی</w:t>
      </w:r>
      <w:r w:rsidRPr="0054551F">
        <w:rPr>
          <w:rFonts w:cs="B Nazanin" w:hint="eastAsia"/>
          <w:rtl/>
        </w:rPr>
        <w:t>ابد</w:t>
      </w:r>
      <w:r w:rsidRPr="0054551F">
        <w:rPr>
          <w:rFonts w:cs="B Nazanin"/>
          <w:rtl/>
        </w:rPr>
        <w:t xml:space="preserve"> که ا</w:t>
      </w:r>
      <w:r w:rsidRPr="0054551F">
        <w:rPr>
          <w:rFonts w:cs="B Nazanin" w:hint="cs"/>
          <w:rtl/>
        </w:rPr>
        <w:t>ی</w:t>
      </w:r>
      <w:r w:rsidRPr="0054551F">
        <w:rPr>
          <w:rFonts w:cs="B Nazanin" w:hint="eastAsia"/>
          <w:rtl/>
        </w:rPr>
        <w:t>ن</w:t>
      </w:r>
      <w:r w:rsidRPr="0054551F">
        <w:rPr>
          <w:rFonts w:cs="B Nazanin"/>
          <w:rtl/>
        </w:rPr>
        <w:t xml:space="preserve"> موضوع در شکل </w:t>
      </w:r>
      <w:r>
        <w:rPr>
          <w:rFonts w:cs="B Nazanin" w:hint="cs"/>
          <w:rtl/>
        </w:rPr>
        <w:t>زیر</w:t>
      </w:r>
      <w:r w:rsidRPr="0054551F">
        <w:rPr>
          <w:rFonts w:cs="B Nazanin"/>
          <w:rtl/>
        </w:rPr>
        <w:t xml:space="preserve"> قابل مشاهده است.</w:t>
      </w:r>
    </w:p>
    <w:p w:rsidR="0054551F" w:rsidRDefault="002F739A" w:rsidP="0054551F">
      <w:pPr>
        <w:pStyle w:val="Text"/>
        <w:keepNext/>
        <w:ind w:firstLine="0"/>
      </w:pPr>
      <w:r w:rsidRPr="00527CC5">
        <w:rPr>
          <w:noProof/>
          <w:lang w:bidi="ar-SA"/>
        </w:rPr>
        <w:drawing>
          <wp:inline distT="0" distB="0" distL="0" distR="0">
            <wp:extent cx="2961640" cy="2026920"/>
            <wp:effectExtent l="0" t="0" r="0" b="0"/>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61640" cy="2026920"/>
                    </a:xfrm>
                    <a:prstGeom prst="rect">
                      <a:avLst/>
                    </a:prstGeom>
                    <a:noFill/>
                    <a:ln>
                      <a:noFill/>
                    </a:ln>
                  </pic:spPr>
                </pic:pic>
              </a:graphicData>
            </a:graphic>
          </wp:inline>
        </w:drawing>
      </w:r>
    </w:p>
    <w:p w:rsidR="0054551F" w:rsidRPr="0054551F" w:rsidRDefault="0054551F" w:rsidP="0054551F">
      <w:pPr>
        <w:pStyle w:val="Caption"/>
        <w:spacing w:after="240"/>
        <w:rPr>
          <w:rFonts w:cs="B Nazanin"/>
          <w:rtl/>
        </w:rPr>
      </w:pPr>
      <w:r w:rsidRPr="0054551F">
        <w:rPr>
          <w:rFonts w:cs="B Nazanin" w:hint="cs"/>
          <w:rtl/>
        </w:rPr>
        <w:t xml:space="preserve">شکل </w:t>
      </w:r>
      <w:r>
        <w:rPr>
          <w:rFonts w:cs="B Nazanin" w:hint="cs"/>
          <w:rtl/>
        </w:rPr>
        <w:t>(</w:t>
      </w:r>
      <w:r w:rsidRPr="0054551F">
        <w:rPr>
          <w:rFonts w:cs="B Nazanin" w:hint="cs"/>
          <w:rtl/>
        </w:rPr>
        <w:t>16</w:t>
      </w:r>
      <w:r>
        <w:rPr>
          <w:rFonts w:cs="B Nazanin" w:hint="cs"/>
          <w:rtl/>
        </w:rPr>
        <w:t>)</w:t>
      </w:r>
      <w:r w:rsidRPr="0054551F">
        <w:rPr>
          <w:rFonts w:cs="B Nazanin" w:hint="cs"/>
          <w:rtl/>
        </w:rPr>
        <w:t xml:space="preserve">: نمودار جریان </w:t>
      </w:r>
      <w:r w:rsidRPr="0054551F">
        <w:rPr>
          <w:rFonts w:cs="B Nazanin"/>
          <w:sz w:val="18"/>
          <w:szCs w:val="18"/>
        </w:rPr>
        <w:t>I</w:t>
      </w:r>
      <w:r w:rsidRPr="0054551F">
        <w:rPr>
          <w:rFonts w:cs="B Nazanin"/>
          <w:sz w:val="18"/>
          <w:szCs w:val="18"/>
          <w:vertAlign w:val="subscript"/>
        </w:rPr>
        <w:t>1</w:t>
      </w:r>
      <w:r w:rsidRPr="0054551F">
        <w:rPr>
          <w:rFonts w:cs="B Nazanin" w:hint="cs"/>
          <w:sz w:val="18"/>
          <w:szCs w:val="18"/>
          <w:rtl/>
        </w:rPr>
        <w:t xml:space="preserve"> </w:t>
      </w:r>
      <w:r w:rsidRPr="0054551F">
        <w:rPr>
          <w:rFonts w:cs="B Nazanin" w:hint="cs"/>
          <w:rtl/>
        </w:rPr>
        <w:t xml:space="preserve">و توان انتقالی </w:t>
      </w:r>
      <w:r w:rsidRPr="0054551F">
        <w:rPr>
          <w:rFonts w:cs="B Nazanin"/>
          <w:sz w:val="18"/>
          <w:szCs w:val="18"/>
        </w:rPr>
        <w:t>P</w:t>
      </w:r>
      <w:r w:rsidRPr="0054551F">
        <w:rPr>
          <w:rFonts w:cs="B Nazanin"/>
          <w:sz w:val="18"/>
          <w:szCs w:val="18"/>
          <w:vertAlign w:val="subscript"/>
        </w:rPr>
        <w:t>AC1</w:t>
      </w:r>
      <w:r w:rsidRPr="0054551F">
        <w:rPr>
          <w:rFonts w:cs="B Nazanin" w:hint="cs"/>
          <w:sz w:val="18"/>
          <w:szCs w:val="18"/>
          <w:rtl/>
        </w:rPr>
        <w:t xml:space="preserve"> </w:t>
      </w:r>
      <w:r w:rsidRPr="0054551F">
        <w:rPr>
          <w:rFonts w:cs="B Nazanin" w:hint="cs"/>
          <w:rtl/>
        </w:rPr>
        <w:t xml:space="preserve">در صورت بروز اتصال کوتاه در سیستم </w:t>
      </w:r>
      <w:r w:rsidRPr="0054551F">
        <w:rPr>
          <w:rFonts w:cs="B Nazanin"/>
          <w:sz w:val="18"/>
          <w:szCs w:val="18"/>
        </w:rPr>
        <w:t>AC1</w:t>
      </w:r>
      <w:r w:rsidRPr="0054551F">
        <w:rPr>
          <w:rFonts w:cs="B Nazanin" w:hint="cs"/>
          <w:sz w:val="18"/>
          <w:szCs w:val="18"/>
          <w:rtl/>
        </w:rPr>
        <w:t xml:space="preserve"> </w:t>
      </w:r>
      <w:r w:rsidRPr="0054551F">
        <w:rPr>
          <w:rFonts w:cs="B Nazanin" w:hint="cs"/>
          <w:rtl/>
        </w:rPr>
        <w:t xml:space="preserve">به ازای مقادیر متنوع کنترل </w:t>
      </w:r>
      <w:r w:rsidRPr="0054551F">
        <w:rPr>
          <w:rFonts w:cs="B Nazanin" w:hint="cs"/>
          <w:sz w:val="18"/>
          <w:rtl/>
        </w:rPr>
        <w:t xml:space="preserve">کننده </w:t>
      </w:r>
      <w:r w:rsidRPr="0054551F">
        <w:rPr>
          <w:rFonts w:cs="B Nazanin" w:hint="cs"/>
          <w:rtl/>
        </w:rPr>
        <w:t>(</w:t>
      </w:r>
      <w:r w:rsidRPr="0054551F">
        <w:rPr>
          <w:rFonts w:cs="B Nazanin"/>
          <w:sz w:val="18"/>
          <w:szCs w:val="18"/>
        </w:rPr>
        <w:t>Kp</w:t>
      </w:r>
      <w:r w:rsidRPr="0054551F">
        <w:rPr>
          <w:rFonts w:cs="B Nazanin"/>
          <w:sz w:val="18"/>
          <w:szCs w:val="18"/>
          <w:vertAlign w:val="subscript"/>
        </w:rPr>
        <w:t>2</w:t>
      </w:r>
      <w:r w:rsidRPr="0054551F">
        <w:rPr>
          <w:rFonts w:cs="B Nazanin" w:hint="cs"/>
          <w:sz w:val="18"/>
          <w:szCs w:val="18"/>
          <w:rtl/>
        </w:rPr>
        <w:t xml:space="preserve"> </w:t>
      </w:r>
      <w:r w:rsidRPr="0054551F">
        <w:rPr>
          <w:rFonts w:cs="B Nazanin" w:hint="cs"/>
          <w:rtl/>
        </w:rPr>
        <w:t xml:space="preserve">و </w:t>
      </w:r>
      <w:r w:rsidRPr="0054551F">
        <w:rPr>
          <w:rFonts w:cs="B Nazanin"/>
          <w:sz w:val="18"/>
          <w:szCs w:val="18"/>
        </w:rPr>
        <w:t>Ki</w:t>
      </w:r>
      <w:r w:rsidRPr="0054551F">
        <w:rPr>
          <w:rFonts w:cs="B Nazanin"/>
          <w:sz w:val="18"/>
          <w:szCs w:val="18"/>
          <w:vertAlign w:val="subscript"/>
        </w:rPr>
        <w:t>2</w:t>
      </w:r>
      <w:r w:rsidRPr="0054551F">
        <w:rPr>
          <w:rFonts w:cs="B Nazanin" w:hint="cs"/>
          <w:rtl/>
        </w:rPr>
        <w:t>)</w:t>
      </w:r>
    </w:p>
    <w:p w:rsidR="0054551F" w:rsidRPr="0059607A" w:rsidRDefault="00A41E41" w:rsidP="00A41E41">
      <w:pPr>
        <w:pStyle w:val="Heading3"/>
      </w:pPr>
      <w:r w:rsidRPr="00A41E41">
        <w:rPr>
          <w:rtl/>
        </w:rPr>
        <w:t>کنترل‌کننده‌ها</w:t>
      </w:r>
      <w:r w:rsidRPr="00A41E41">
        <w:rPr>
          <w:rFonts w:hint="cs"/>
          <w:rtl/>
        </w:rPr>
        <w:t>ی</w:t>
      </w:r>
      <w:r w:rsidRPr="00A41E41">
        <w:rPr>
          <w:rtl/>
        </w:rPr>
        <w:t xml:space="preserve"> مبدل </w:t>
      </w:r>
      <w:r w:rsidRPr="00A41E41">
        <w:t>VSC</w:t>
      </w:r>
      <w:r w:rsidRPr="00A41E41">
        <w:rPr>
          <w:vertAlign w:val="subscript"/>
        </w:rPr>
        <w:t>2</w:t>
      </w:r>
    </w:p>
    <w:p w:rsidR="00A41E41" w:rsidRDefault="00A41E41" w:rsidP="00A41E41">
      <w:pPr>
        <w:pStyle w:val="Text1"/>
        <w:rPr>
          <w:rFonts w:cs="B Nazanin"/>
          <w:rtl/>
        </w:rPr>
      </w:pPr>
      <w:r w:rsidRPr="00A41E41">
        <w:rPr>
          <w:rFonts w:cs="B Nazanin"/>
          <w:rtl/>
        </w:rPr>
        <w:t>کنترل کننده جر</w:t>
      </w:r>
      <w:r w:rsidRPr="00A41E41">
        <w:rPr>
          <w:rFonts w:cs="B Nazanin" w:hint="cs"/>
          <w:rtl/>
        </w:rPr>
        <w:t>ی</w:t>
      </w:r>
      <w:r w:rsidRPr="00A41E41">
        <w:rPr>
          <w:rFonts w:cs="B Nazanin" w:hint="eastAsia"/>
          <w:rtl/>
        </w:rPr>
        <w:t>ان</w:t>
      </w:r>
      <w:r w:rsidRPr="00A41E41">
        <w:rPr>
          <w:rFonts w:cs="B Nazanin"/>
          <w:rtl/>
        </w:rPr>
        <w:t xml:space="preserve"> بردار</w:t>
      </w:r>
      <w:r w:rsidRPr="00A41E41">
        <w:rPr>
          <w:rFonts w:cs="B Nazanin" w:hint="cs"/>
          <w:rtl/>
        </w:rPr>
        <w:t>ی</w:t>
      </w:r>
      <w:r w:rsidRPr="00A41E41">
        <w:rPr>
          <w:rFonts w:cs="B Nazanin"/>
          <w:rtl/>
        </w:rPr>
        <w:t xml:space="preserve"> مبدل </w:t>
      </w:r>
      <w:r w:rsidRPr="00A41E41">
        <w:rPr>
          <w:rFonts w:cs="B Nazanin"/>
        </w:rPr>
        <w:t>VSC</w:t>
      </w:r>
      <w:r w:rsidRPr="00A41E41">
        <w:rPr>
          <w:rFonts w:cs="B Nazanin"/>
          <w:vertAlign w:val="subscript"/>
        </w:rPr>
        <w:t>2</w:t>
      </w:r>
      <w:r w:rsidRPr="00A41E41">
        <w:rPr>
          <w:rFonts w:cs="B Nazanin"/>
          <w:rtl/>
        </w:rPr>
        <w:t xml:space="preserve"> ن</w:t>
      </w:r>
      <w:r w:rsidRPr="00A41E41">
        <w:rPr>
          <w:rFonts w:cs="B Nazanin" w:hint="cs"/>
          <w:rtl/>
        </w:rPr>
        <w:t>ی</w:t>
      </w:r>
      <w:r w:rsidRPr="00A41E41">
        <w:rPr>
          <w:rFonts w:cs="B Nazanin" w:hint="eastAsia"/>
          <w:rtl/>
        </w:rPr>
        <w:t>ز</w:t>
      </w:r>
      <w:r w:rsidRPr="00A41E41">
        <w:rPr>
          <w:rFonts w:cs="B Nazanin"/>
          <w:rtl/>
        </w:rPr>
        <w:t xml:space="preserve"> همان گونه که در شکل </w:t>
      </w:r>
      <w:r>
        <w:rPr>
          <w:rFonts w:cs="B Nazanin" w:hint="cs"/>
          <w:rtl/>
        </w:rPr>
        <w:t>(5)</w:t>
      </w:r>
      <w:r w:rsidRPr="00A41E41">
        <w:rPr>
          <w:rFonts w:cs="B Nazanin"/>
          <w:rtl/>
        </w:rPr>
        <w:t xml:space="preserve"> مشاهده م</w:t>
      </w:r>
      <w:r w:rsidRPr="00A41E41">
        <w:rPr>
          <w:rFonts w:cs="B Nazanin" w:hint="cs"/>
          <w:rtl/>
        </w:rPr>
        <w:t>ی‌</w:t>
      </w:r>
      <w:r w:rsidRPr="00A41E41">
        <w:rPr>
          <w:rFonts w:cs="B Nazanin" w:hint="eastAsia"/>
          <w:rtl/>
        </w:rPr>
        <w:t>شود</w:t>
      </w:r>
      <w:r w:rsidRPr="00A41E41">
        <w:rPr>
          <w:rFonts w:cs="B Nazanin"/>
          <w:rtl/>
        </w:rPr>
        <w:t xml:space="preserve"> دارا</w:t>
      </w:r>
      <w:r w:rsidRPr="00A41E41">
        <w:rPr>
          <w:rFonts w:cs="B Nazanin" w:hint="cs"/>
          <w:rtl/>
        </w:rPr>
        <w:t>ی</w:t>
      </w:r>
      <w:r w:rsidRPr="00A41E41">
        <w:rPr>
          <w:rFonts w:cs="B Nazanin"/>
          <w:rtl/>
        </w:rPr>
        <w:t xml:space="preserve"> دو کنترل کننده </w:t>
      </w:r>
      <w:r w:rsidRPr="00A41E41">
        <w:rPr>
          <w:rFonts w:cs="B Nazanin"/>
        </w:rPr>
        <w:t>PI</w:t>
      </w:r>
      <w:r w:rsidRPr="00A41E41">
        <w:rPr>
          <w:rFonts w:cs="B Nazanin"/>
          <w:rtl/>
        </w:rPr>
        <w:t xml:space="preserve"> است که تغ</w:t>
      </w:r>
      <w:r w:rsidRPr="00A41E41">
        <w:rPr>
          <w:rFonts w:cs="B Nazanin" w:hint="cs"/>
          <w:rtl/>
        </w:rPr>
        <w:t>یی</w:t>
      </w:r>
      <w:r w:rsidRPr="00A41E41">
        <w:rPr>
          <w:rFonts w:cs="B Nazanin" w:hint="eastAsia"/>
          <w:rtl/>
        </w:rPr>
        <w:t>ر</w:t>
      </w:r>
      <w:r w:rsidRPr="00A41E41">
        <w:rPr>
          <w:rFonts w:cs="B Nazanin"/>
          <w:rtl/>
        </w:rPr>
        <w:t xml:space="preserve"> پارامترها</w:t>
      </w:r>
      <w:r w:rsidRPr="00A41E41">
        <w:rPr>
          <w:rFonts w:cs="B Nazanin" w:hint="cs"/>
          <w:rtl/>
        </w:rPr>
        <w:t>ی</w:t>
      </w:r>
      <w:r w:rsidRPr="00A41E41">
        <w:rPr>
          <w:rFonts w:cs="B Nazanin"/>
          <w:rtl/>
        </w:rPr>
        <w:t xml:space="preserve"> تک تک ا</w:t>
      </w:r>
      <w:r w:rsidRPr="00A41E41">
        <w:rPr>
          <w:rFonts w:cs="B Nazanin" w:hint="cs"/>
          <w:rtl/>
        </w:rPr>
        <w:t>ی</w:t>
      </w:r>
      <w:r w:rsidRPr="00A41E41">
        <w:rPr>
          <w:rFonts w:cs="B Nazanin" w:hint="eastAsia"/>
          <w:rtl/>
        </w:rPr>
        <w:t>ن</w:t>
      </w:r>
      <w:r w:rsidRPr="00A41E41">
        <w:rPr>
          <w:rFonts w:cs="B Nazanin"/>
          <w:rtl/>
        </w:rPr>
        <w:t xml:space="preserve"> کنترل کننده‌ها م</w:t>
      </w:r>
      <w:r w:rsidRPr="00A41E41">
        <w:rPr>
          <w:rFonts w:cs="B Nazanin" w:hint="cs"/>
          <w:rtl/>
        </w:rPr>
        <w:t>ی‌</w:t>
      </w:r>
      <w:r w:rsidRPr="00A41E41">
        <w:rPr>
          <w:rFonts w:cs="B Nazanin" w:hint="eastAsia"/>
          <w:rtl/>
        </w:rPr>
        <w:t>تواند</w:t>
      </w:r>
      <w:r w:rsidRPr="00A41E41">
        <w:rPr>
          <w:rFonts w:cs="B Nazanin"/>
          <w:rtl/>
        </w:rPr>
        <w:t xml:space="preserve"> بر رفتار مدها</w:t>
      </w:r>
      <w:r w:rsidRPr="00A41E41">
        <w:rPr>
          <w:rFonts w:cs="B Nazanin" w:hint="cs"/>
          <w:rtl/>
        </w:rPr>
        <w:t>ی</w:t>
      </w:r>
      <w:r w:rsidRPr="00A41E41">
        <w:rPr>
          <w:rFonts w:cs="B Nazanin"/>
          <w:rtl/>
        </w:rPr>
        <w:t xml:space="preserve"> س</w:t>
      </w:r>
      <w:r w:rsidRPr="00A41E41">
        <w:rPr>
          <w:rFonts w:cs="B Nazanin" w:hint="cs"/>
          <w:rtl/>
        </w:rPr>
        <w:t>ی</w:t>
      </w:r>
      <w:r w:rsidRPr="00A41E41">
        <w:rPr>
          <w:rFonts w:cs="B Nazanin" w:hint="eastAsia"/>
          <w:rtl/>
        </w:rPr>
        <w:t>ستم</w:t>
      </w:r>
      <w:r w:rsidRPr="00A41E41">
        <w:rPr>
          <w:rFonts w:cs="B Nazanin"/>
          <w:rtl/>
        </w:rPr>
        <w:t xml:space="preserve"> تاث</w:t>
      </w:r>
      <w:r w:rsidRPr="00A41E41">
        <w:rPr>
          <w:rFonts w:cs="B Nazanin" w:hint="cs"/>
          <w:rtl/>
        </w:rPr>
        <w:t>ی</w:t>
      </w:r>
      <w:r w:rsidRPr="00A41E41">
        <w:rPr>
          <w:rFonts w:cs="B Nazanin" w:hint="eastAsia"/>
          <w:rtl/>
        </w:rPr>
        <w:t>ر</w:t>
      </w:r>
      <w:r w:rsidRPr="00A41E41">
        <w:rPr>
          <w:rFonts w:cs="B Nazanin"/>
          <w:rtl/>
        </w:rPr>
        <w:t xml:space="preserve"> گذار باشد.</w:t>
      </w:r>
    </w:p>
    <w:p w:rsidR="00A41E41" w:rsidRDefault="00A41E41" w:rsidP="00A41E41">
      <w:pPr>
        <w:pStyle w:val="4"/>
        <w:rPr>
          <w:vertAlign w:val="subscript"/>
          <w:rtl/>
          <w:lang w:val="en-US"/>
        </w:rPr>
      </w:pPr>
      <w:r w:rsidRPr="0054551F">
        <w:rPr>
          <w:rFonts w:cs="B Nazanin" w:hint="cs"/>
          <w:rtl/>
        </w:rPr>
        <w:t>کنترل کننده</w:t>
      </w:r>
      <w:r>
        <w:rPr>
          <w:rFonts w:hint="cs"/>
          <w:rtl/>
        </w:rPr>
        <w:t xml:space="preserve"> </w:t>
      </w:r>
      <w:r>
        <w:t>K</w:t>
      </w:r>
      <w:r w:rsidRPr="001B1CFF">
        <w:t>p</w:t>
      </w:r>
      <w:r>
        <w:rPr>
          <w:vertAlign w:val="subscript"/>
          <w:lang w:val="en-US"/>
        </w:rPr>
        <w:t>3</w:t>
      </w:r>
      <w:r>
        <w:rPr>
          <w:rFonts w:hint="cs"/>
          <w:rtl/>
        </w:rPr>
        <w:t xml:space="preserve"> و </w:t>
      </w:r>
      <w:r>
        <w:t>K</w:t>
      </w:r>
      <w:r>
        <w:rPr>
          <w:lang w:val="en-US"/>
        </w:rPr>
        <w:t>i</w:t>
      </w:r>
      <w:r>
        <w:rPr>
          <w:vertAlign w:val="subscript"/>
          <w:lang w:val="en-US"/>
        </w:rPr>
        <w:t>3</w:t>
      </w:r>
    </w:p>
    <w:p w:rsidR="00A41E41" w:rsidRDefault="00A41E41" w:rsidP="006F57C3">
      <w:pPr>
        <w:pStyle w:val="Text1"/>
        <w:rPr>
          <w:rFonts w:cs="B Nazanin"/>
          <w:rtl/>
        </w:rPr>
      </w:pPr>
      <w:r w:rsidRPr="00A41E41">
        <w:rPr>
          <w:rFonts w:cs="B Nazanin"/>
          <w:rtl/>
        </w:rPr>
        <w:lastRenderedPageBreak/>
        <w:t>با تغ</w:t>
      </w:r>
      <w:r w:rsidRPr="00A41E41">
        <w:rPr>
          <w:rFonts w:cs="B Nazanin" w:hint="cs"/>
          <w:rtl/>
        </w:rPr>
        <w:t>یی</w:t>
      </w:r>
      <w:r w:rsidRPr="00A41E41">
        <w:rPr>
          <w:rFonts w:cs="B Nazanin" w:hint="eastAsia"/>
          <w:rtl/>
        </w:rPr>
        <w:t>ر</w:t>
      </w:r>
      <w:r w:rsidRPr="00A41E41">
        <w:rPr>
          <w:rFonts w:cs="B Nazanin"/>
          <w:rtl/>
        </w:rPr>
        <w:t xml:space="preserve"> پارامتر </w:t>
      </w:r>
      <w:r w:rsidRPr="00A41E41">
        <w:rPr>
          <w:rFonts w:cs="B Nazanin"/>
          <w:i/>
          <w:iCs/>
        </w:rPr>
        <w:t>factor</w:t>
      </w:r>
      <w:r w:rsidRPr="00A41E41">
        <w:rPr>
          <w:rFonts w:cs="B Nazanin"/>
          <w:rtl/>
        </w:rPr>
        <w:t xml:space="preserve"> اثر کنترل کننده (</w:t>
      </w:r>
      <w:r w:rsidRPr="00A41E41">
        <w:rPr>
          <w:rFonts w:cs="B Nazanin"/>
        </w:rPr>
        <w:t>Kp</w:t>
      </w:r>
      <w:r w:rsidRPr="00A41E41">
        <w:rPr>
          <w:rFonts w:cs="B Nazanin"/>
          <w:vertAlign w:val="subscript"/>
        </w:rPr>
        <w:t>3</w:t>
      </w:r>
      <w:r w:rsidRPr="00A41E41">
        <w:rPr>
          <w:rFonts w:cs="B Nazanin"/>
          <w:rtl/>
        </w:rPr>
        <w:t xml:space="preserve"> و </w:t>
      </w:r>
      <w:r w:rsidRPr="00A41E41">
        <w:rPr>
          <w:rFonts w:cs="B Nazanin"/>
        </w:rPr>
        <w:t>Ki</w:t>
      </w:r>
      <w:r w:rsidRPr="00A41E41">
        <w:rPr>
          <w:rFonts w:cs="B Nazanin"/>
          <w:vertAlign w:val="subscript"/>
        </w:rPr>
        <w:t>3</w:t>
      </w:r>
      <w:r w:rsidRPr="00A41E41">
        <w:rPr>
          <w:rFonts w:cs="B Nazanin"/>
          <w:rtl/>
        </w:rPr>
        <w:t>) بر د</w:t>
      </w:r>
      <w:r w:rsidRPr="00A41E41">
        <w:rPr>
          <w:rFonts w:cs="B Nazanin" w:hint="cs"/>
          <w:rtl/>
        </w:rPr>
        <w:t>ی</w:t>
      </w:r>
      <w:r w:rsidRPr="00A41E41">
        <w:rPr>
          <w:rFonts w:cs="B Nazanin" w:hint="eastAsia"/>
          <w:rtl/>
        </w:rPr>
        <w:t>گر</w:t>
      </w:r>
      <w:r w:rsidRPr="00A41E41">
        <w:rPr>
          <w:rFonts w:cs="B Nazanin"/>
          <w:rtl/>
        </w:rPr>
        <w:t xml:space="preserve"> اجزا</w:t>
      </w:r>
      <w:r w:rsidRPr="00A41E41">
        <w:rPr>
          <w:rFonts w:cs="B Nazanin" w:hint="cs"/>
          <w:rtl/>
        </w:rPr>
        <w:t>ی</w:t>
      </w:r>
      <w:r w:rsidRPr="00A41E41">
        <w:rPr>
          <w:rFonts w:cs="B Nazanin"/>
          <w:rtl/>
        </w:rPr>
        <w:t xml:space="preserve"> س</w:t>
      </w:r>
      <w:r w:rsidRPr="00A41E41">
        <w:rPr>
          <w:rFonts w:cs="B Nazanin" w:hint="cs"/>
          <w:rtl/>
        </w:rPr>
        <w:t>ی</w:t>
      </w:r>
      <w:r w:rsidRPr="00A41E41">
        <w:rPr>
          <w:rFonts w:cs="B Nazanin" w:hint="eastAsia"/>
          <w:rtl/>
        </w:rPr>
        <w:t>ستم،</w:t>
      </w:r>
      <w:r w:rsidRPr="00A41E41">
        <w:rPr>
          <w:rFonts w:cs="B Nazanin"/>
          <w:rtl/>
        </w:rPr>
        <w:t xml:space="preserve"> مورد بررس</w:t>
      </w:r>
      <w:r w:rsidRPr="00A41E41">
        <w:rPr>
          <w:rFonts w:cs="B Nazanin" w:hint="cs"/>
          <w:rtl/>
        </w:rPr>
        <w:t>ی</w:t>
      </w:r>
      <w:r w:rsidRPr="00A41E41">
        <w:rPr>
          <w:rFonts w:cs="B Nazanin"/>
          <w:rtl/>
        </w:rPr>
        <w:t xml:space="preserve"> قرار گرفته و نتا</w:t>
      </w:r>
      <w:r w:rsidRPr="00A41E41">
        <w:rPr>
          <w:rFonts w:cs="B Nazanin" w:hint="cs"/>
          <w:rtl/>
        </w:rPr>
        <w:t>ی</w:t>
      </w:r>
      <w:r w:rsidRPr="00A41E41">
        <w:rPr>
          <w:rFonts w:cs="B Nazanin" w:hint="eastAsia"/>
          <w:rtl/>
        </w:rPr>
        <w:t>ج</w:t>
      </w:r>
      <w:r w:rsidRPr="00A41E41">
        <w:rPr>
          <w:rFonts w:cs="B Nazanin"/>
          <w:rtl/>
        </w:rPr>
        <w:t xml:space="preserve"> در شکل </w:t>
      </w:r>
      <w:r>
        <w:rPr>
          <w:rFonts w:cs="B Nazanin" w:hint="cs"/>
          <w:rtl/>
        </w:rPr>
        <w:t>(</w:t>
      </w:r>
      <w:r w:rsidRPr="00A41E41">
        <w:rPr>
          <w:rFonts w:cs="B Nazanin"/>
          <w:rtl/>
        </w:rPr>
        <w:t>17</w:t>
      </w:r>
      <w:r>
        <w:rPr>
          <w:rFonts w:cs="B Nazanin" w:hint="cs"/>
          <w:rtl/>
        </w:rPr>
        <w:t>)</w:t>
      </w:r>
      <w:r w:rsidRPr="00A41E41">
        <w:rPr>
          <w:rFonts w:cs="B Nazanin"/>
          <w:rtl/>
        </w:rPr>
        <w:t xml:space="preserve"> نشان داده شده است. </w:t>
      </w:r>
      <w:r w:rsidR="005670FC" w:rsidRPr="005670FC">
        <w:rPr>
          <w:rFonts w:cs="B Nazanin" w:hint="cs"/>
          <w:highlight w:val="yellow"/>
          <w:rtl/>
        </w:rPr>
        <w:t>همانطور كه مشاهده مي</w:t>
      </w:r>
      <w:r w:rsidR="005670FC" w:rsidRPr="005670FC">
        <w:rPr>
          <w:rFonts w:cs="B Nazanin"/>
          <w:highlight w:val="yellow"/>
          <w:rtl/>
        </w:rPr>
        <w:softHyphen/>
      </w:r>
      <w:r w:rsidR="005670FC" w:rsidRPr="005670FC">
        <w:rPr>
          <w:rFonts w:cs="B Nazanin" w:hint="cs"/>
          <w:highlight w:val="yellow"/>
          <w:rtl/>
        </w:rPr>
        <w:t>شود</w:t>
      </w:r>
      <w:r w:rsidR="005670FC">
        <w:rPr>
          <w:rFonts w:cs="B Nazanin" w:hint="cs"/>
          <w:rtl/>
        </w:rPr>
        <w:t xml:space="preserve"> </w:t>
      </w:r>
      <w:r w:rsidRPr="00A41E41">
        <w:rPr>
          <w:rFonts w:cs="B Nazanin"/>
          <w:rtl/>
        </w:rPr>
        <w:t>با افزا</w:t>
      </w:r>
      <w:r w:rsidRPr="00A41E41">
        <w:rPr>
          <w:rFonts w:cs="B Nazanin" w:hint="cs"/>
          <w:rtl/>
        </w:rPr>
        <w:t>ی</w:t>
      </w:r>
      <w:r w:rsidRPr="00A41E41">
        <w:rPr>
          <w:rFonts w:cs="B Nazanin" w:hint="eastAsia"/>
          <w:rtl/>
        </w:rPr>
        <w:t>ش</w:t>
      </w:r>
      <w:r w:rsidRPr="00A41E41">
        <w:rPr>
          <w:rFonts w:cs="B Nazanin"/>
          <w:rtl/>
        </w:rPr>
        <w:t xml:space="preserve"> </w:t>
      </w:r>
      <w:r w:rsidR="005670FC" w:rsidRPr="00101019">
        <w:rPr>
          <w:rFonts w:cs="B Nazanin" w:hint="cs"/>
          <w:highlight w:val="yellow"/>
          <w:rtl/>
        </w:rPr>
        <w:t>ضرايب كنترل كننده</w:t>
      </w:r>
      <w:r w:rsidR="005670FC" w:rsidRPr="00A41E41">
        <w:rPr>
          <w:rFonts w:cs="B Nazanin"/>
          <w:rtl/>
        </w:rPr>
        <w:t xml:space="preserve"> </w:t>
      </w:r>
      <w:r w:rsidR="005670FC" w:rsidRPr="006F57C3">
        <w:rPr>
          <w:rFonts w:cs="B Nazanin"/>
          <w:highlight w:val="yellow"/>
          <w:rtl/>
        </w:rPr>
        <w:t>(</w:t>
      </w:r>
      <w:r w:rsidR="005670FC" w:rsidRPr="006F57C3">
        <w:rPr>
          <w:rFonts w:cs="B Nazanin"/>
          <w:highlight w:val="yellow"/>
        </w:rPr>
        <w:t>Kp</w:t>
      </w:r>
      <w:r w:rsidR="005670FC" w:rsidRPr="006F57C3">
        <w:rPr>
          <w:rFonts w:cs="B Nazanin"/>
          <w:highlight w:val="yellow"/>
          <w:vertAlign w:val="subscript"/>
        </w:rPr>
        <w:t>3</w:t>
      </w:r>
      <w:r w:rsidR="005670FC" w:rsidRPr="006F57C3">
        <w:rPr>
          <w:rFonts w:cs="B Nazanin"/>
          <w:highlight w:val="yellow"/>
          <w:rtl/>
        </w:rPr>
        <w:t xml:space="preserve"> و </w:t>
      </w:r>
      <w:r w:rsidR="005670FC" w:rsidRPr="006F57C3">
        <w:rPr>
          <w:rFonts w:cs="B Nazanin"/>
          <w:highlight w:val="yellow"/>
        </w:rPr>
        <w:t>Ki</w:t>
      </w:r>
      <w:r w:rsidR="005670FC" w:rsidRPr="006F57C3">
        <w:rPr>
          <w:rFonts w:cs="B Nazanin"/>
          <w:highlight w:val="yellow"/>
          <w:vertAlign w:val="subscript"/>
        </w:rPr>
        <w:t>3</w:t>
      </w:r>
      <w:r w:rsidR="005670FC" w:rsidRPr="006F57C3">
        <w:rPr>
          <w:rFonts w:cs="B Nazanin"/>
          <w:highlight w:val="yellow"/>
          <w:rtl/>
        </w:rPr>
        <w:t>)</w:t>
      </w:r>
      <w:r w:rsidR="005670FC">
        <w:rPr>
          <w:rFonts w:cs="B Nazanin" w:hint="cs"/>
          <w:rtl/>
        </w:rPr>
        <w:t xml:space="preserve"> </w:t>
      </w:r>
      <w:r w:rsidRPr="00A41E41">
        <w:rPr>
          <w:rFonts w:cs="B Nazanin"/>
          <w:rtl/>
        </w:rPr>
        <w:t>مدها</w:t>
      </w:r>
      <w:r w:rsidRPr="00A41E41">
        <w:rPr>
          <w:rFonts w:cs="B Nazanin" w:hint="cs"/>
          <w:rtl/>
        </w:rPr>
        <w:t>ی</w:t>
      </w:r>
      <w:r w:rsidRPr="00A41E41">
        <w:rPr>
          <w:rFonts w:cs="B Nazanin"/>
          <w:rtl/>
        </w:rPr>
        <w:t xml:space="preserve"> نوسان</w:t>
      </w:r>
      <w:r w:rsidRPr="00A41E41">
        <w:rPr>
          <w:rFonts w:cs="B Nazanin" w:hint="cs"/>
          <w:rtl/>
        </w:rPr>
        <w:t>ی</w:t>
      </w:r>
      <w:r w:rsidRPr="00A41E41">
        <w:rPr>
          <w:rFonts w:cs="B Nazanin"/>
          <w:rtl/>
        </w:rPr>
        <w:t xml:space="preserve"> </w:t>
      </w:r>
      <w:r w:rsidR="00097D44" w:rsidRPr="009A0813">
        <w:rPr>
          <w:rFonts w:cs="B Nazanin"/>
          <w:highlight w:val="yellow"/>
          <w:rtl/>
        </w:rPr>
        <w:t>(</w:t>
      </w:r>
      <w:r w:rsidR="00097D44" w:rsidRPr="009A0813">
        <w:rPr>
          <w:rFonts w:ascii="Cambria" w:hAnsi="Cambria" w:cs="Cambria" w:hint="cs"/>
          <w:highlight w:val="yellow"/>
          <w:rtl/>
        </w:rPr>
        <w:t>λ</w:t>
      </w:r>
      <w:r w:rsidR="00097D44" w:rsidRPr="009A0813">
        <w:rPr>
          <w:rFonts w:cs="B Nazanin" w:hint="cs"/>
          <w:highlight w:val="yellow"/>
          <w:vertAlign w:val="subscript"/>
          <w:rtl/>
        </w:rPr>
        <w:t>6</w:t>
      </w:r>
      <w:r w:rsidR="00097D44" w:rsidRPr="009A0813">
        <w:rPr>
          <w:rFonts w:ascii="Cambria" w:hAnsi="Cambria" w:cs="Times New Roman" w:hint="cs"/>
          <w:highlight w:val="yellow"/>
          <w:rtl/>
        </w:rPr>
        <w:t>،</w:t>
      </w:r>
      <w:r w:rsidR="00097D44"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5</w:t>
      </w:r>
      <w:r w:rsidR="00097D44" w:rsidRPr="009A0813">
        <w:rPr>
          <w:rFonts w:cs="B Nazanin"/>
          <w:highlight w:val="yellow"/>
          <w:rtl/>
        </w:rPr>
        <w:t>)</w:t>
      </w:r>
      <w:r w:rsidR="00083F33">
        <w:rPr>
          <w:rFonts w:cs="B Nazanin" w:hint="cs"/>
          <w:highlight w:val="yellow"/>
          <w:rtl/>
        </w:rPr>
        <w:t>،</w:t>
      </w:r>
      <w:r w:rsidRPr="00083F33">
        <w:rPr>
          <w:rFonts w:cs="B Nazanin"/>
          <w:color w:val="FFFFFF" w:themeColor="background1"/>
          <w:highlight w:val="yellow"/>
          <w:rtl/>
        </w:rPr>
        <w:t>و</w:t>
      </w:r>
      <w:r w:rsidR="00097D44" w:rsidRPr="009A0813">
        <w:rPr>
          <w:rFonts w:cs="B Nazanin"/>
          <w:highlight w:val="yellow"/>
          <w:rtl/>
        </w:rPr>
        <w:t>(</w:t>
      </w:r>
      <w:r w:rsidR="00097D44" w:rsidRPr="009A0813">
        <w:rPr>
          <w:rFonts w:ascii="Cambria" w:hAnsi="Cambria" w:cs="Cambria" w:hint="cs"/>
          <w:highlight w:val="yellow"/>
          <w:rtl/>
        </w:rPr>
        <w:t>λ</w:t>
      </w:r>
      <w:r w:rsidR="00097D44" w:rsidRPr="009A0813">
        <w:rPr>
          <w:rFonts w:cs="B Nazanin" w:hint="cs"/>
          <w:highlight w:val="yellow"/>
          <w:vertAlign w:val="subscript"/>
          <w:rtl/>
        </w:rPr>
        <w:t>10</w:t>
      </w:r>
      <w:r w:rsidR="00097D44" w:rsidRPr="009A0813">
        <w:rPr>
          <w:rFonts w:ascii="Cambria" w:hAnsi="Cambria" w:cs="Times New Roman" w:hint="cs"/>
          <w:highlight w:val="yellow"/>
          <w:rtl/>
        </w:rPr>
        <w:t>،</w:t>
      </w:r>
      <w:r w:rsidR="00097D44"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9</w:t>
      </w:r>
      <w:r w:rsidR="00097D44" w:rsidRPr="009A0813">
        <w:rPr>
          <w:rFonts w:cs="B Nazanin"/>
          <w:highlight w:val="yellow"/>
          <w:rtl/>
        </w:rPr>
        <w:t>)</w:t>
      </w:r>
      <w:r w:rsidR="00083F33">
        <w:rPr>
          <w:rFonts w:cs="B Nazanin" w:hint="cs"/>
          <w:highlight w:val="yellow"/>
          <w:rtl/>
        </w:rPr>
        <w:t>،</w:t>
      </w:r>
      <w:r w:rsidRPr="00083F33">
        <w:rPr>
          <w:rFonts w:cs="B Nazanin"/>
          <w:color w:val="FFFFFF" w:themeColor="background1"/>
          <w:highlight w:val="yellow"/>
          <w:rtl/>
        </w:rPr>
        <w:t>و</w:t>
      </w:r>
      <w:r w:rsidR="006F57C3">
        <w:rPr>
          <w:rFonts w:cs="B Nazanin" w:hint="cs"/>
          <w:color w:val="FFFFFF" w:themeColor="background1"/>
          <w:highlight w:val="yellow"/>
          <w:rtl/>
        </w:rPr>
        <w:t xml:space="preserve"> </w:t>
      </w:r>
      <w:r w:rsidR="00097D44" w:rsidRPr="009A0813">
        <w:rPr>
          <w:rFonts w:cs="B Nazanin"/>
          <w:highlight w:val="yellow"/>
          <w:rtl/>
        </w:rPr>
        <w:t>(</w:t>
      </w:r>
      <w:r w:rsidR="00097D44" w:rsidRPr="009A0813">
        <w:rPr>
          <w:rFonts w:ascii="Cambria" w:hAnsi="Cambria" w:cs="Cambria" w:hint="cs"/>
          <w:highlight w:val="yellow"/>
          <w:rtl/>
        </w:rPr>
        <w:t>λ</w:t>
      </w:r>
      <w:r w:rsidR="00097D44" w:rsidRPr="009A0813">
        <w:rPr>
          <w:rFonts w:cs="B Nazanin" w:hint="cs"/>
          <w:highlight w:val="yellow"/>
          <w:vertAlign w:val="subscript"/>
          <w:rtl/>
        </w:rPr>
        <w:t>14</w:t>
      </w:r>
      <w:r w:rsidR="00097D44" w:rsidRPr="009A0813">
        <w:rPr>
          <w:rFonts w:ascii="Cambria" w:hAnsi="Cambria" w:cs="Times New Roman" w:hint="cs"/>
          <w:highlight w:val="yellow"/>
          <w:rtl/>
        </w:rPr>
        <w:t>،</w:t>
      </w:r>
      <w:r w:rsidR="00097D44"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13</w:t>
      </w:r>
      <w:r w:rsidR="00097D44" w:rsidRPr="009A0813">
        <w:rPr>
          <w:rFonts w:cs="B Nazanin"/>
          <w:highlight w:val="yellow"/>
          <w:rtl/>
        </w:rPr>
        <w:t>)</w:t>
      </w:r>
      <w:r w:rsidR="00083F33">
        <w:rPr>
          <w:rFonts w:cs="B Nazanin" w:hint="cs"/>
          <w:highlight w:val="yellow"/>
          <w:rtl/>
        </w:rPr>
        <w:t>،</w:t>
      </w:r>
      <w:r w:rsidRPr="00083F33">
        <w:rPr>
          <w:rFonts w:cs="B Nazanin"/>
          <w:color w:val="FFFFFF" w:themeColor="background1"/>
          <w:highlight w:val="yellow"/>
          <w:rtl/>
        </w:rPr>
        <w:t>و</w:t>
      </w:r>
      <w:r w:rsidR="0038257A" w:rsidRPr="009A0813">
        <w:rPr>
          <w:rFonts w:cs="B Nazanin"/>
          <w:highlight w:val="yellow"/>
          <w:rtl/>
        </w:rPr>
        <w:t>(</w:t>
      </w:r>
      <w:r w:rsidR="0038257A" w:rsidRPr="009A0813">
        <w:rPr>
          <w:rFonts w:ascii="Cambria" w:hAnsi="Cambria" w:cs="Cambria" w:hint="cs"/>
          <w:highlight w:val="yellow"/>
          <w:rtl/>
        </w:rPr>
        <w:t>λ</w:t>
      </w:r>
      <w:r w:rsidR="00097D44" w:rsidRPr="009A0813">
        <w:rPr>
          <w:rFonts w:cs="B Nazanin" w:hint="cs"/>
          <w:highlight w:val="yellow"/>
          <w:vertAlign w:val="subscript"/>
          <w:rtl/>
        </w:rPr>
        <w:t>16</w:t>
      </w:r>
      <w:r w:rsidR="0038257A" w:rsidRPr="009A0813">
        <w:rPr>
          <w:rFonts w:ascii="Cambria" w:hAnsi="Cambria" w:cs="Times New Roman" w:hint="cs"/>
          <w:highlight w:val="yellow"/>
          <w:rtl/>
        </w:rPr>
        <w:t>،</w:t>
      </w:r>
      <w:r w:rsidR="0038257A"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15</w:t>
      </w:r>
      <w:r w:rsidR="0038257A" w:rsidRPr="009A0813">
        <w:rPr>
          <w:rFonts w:cs="B Nazanin"/>
          <w:highlight w:val="yellow"/>
          <w:rtl/>
        </w:rPr>
        <w:t xml:space="preserve">) </w:t>
      </w:r>
      <w:r w:rsidRPr="009A0813">
        <w:rPr>
          <w:rFonts w:cs="B Nazanin"/>
          <w:highlight w:val="yellow"/>
          <w:rtl/>
        </w:rPr>
        <w:t xml:space="preserve">و </w:t>
      </w:r>
      <w:r w:rsidR="0038257A" w:rsidRPr="009A0813">
        <w:rPr>
          <w:rFonts w:cs="B Nazanin"/>
          <w:highlight w:val="yellow"/>
          <w:rtl/>
        </w:rPr>
        <w:t>(</w:t>
      </w:r>
      <w:r w:rsidR="0038257A" w:rsidRPr="009A0813">
        <w:rPr>
          <w:rFonts w:ascii="Cambria" w:hAnsi="Cambria" w:cs="Cambria" w:hint="cs"/>
          <w:highlight w:val="yellow"/>
          <w:rtl/>
        </w:rPr>
        <w:t>λ</w:t>
      </w:r>
      <w:r w:rsidR="00097D44" w:rsidRPr="009A0813">
        <w:rPr>
          <w:rFonts w:cs="B Nazanin" w:hint="cs"/>
          <w:highlight w:val="yellow"/>
          <w:vertAlign w:val="subscript"/>
          <w:rtl/>
        </w:rPr>
        <w:t>22</w:t>
      </w:r>
      <w:r w:rsidR="0038257A" w:rsidRPr="009A0813">
        <w:rPr>
          <w:rFonts w:ascii="Cambria" w:hAnsi="Cambria" w:cs="Times New Roman" w:hint="cs"/>
          <w:highlight w:val="yellow"/>
          <w:rtl/>
        </w:rPr>
        <w:t>،</w:t>
      </w:r>
      <w:r w:rsidR="0038257A"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21</w:t>
      </w:r>
      <w:r w:rsidR="0038257A" w:rsidRPr="009A0813">
        <w:rPr>
          <w:rFonts w:cs="B Nazanin"/>
          <w:highlight w:val="yellow"/>
          <w:rtl/>
        </w:rPr>
        <w:t>)</w:t>
      </w:r>
      <w:r w:rsidR="0038257A" w:rsidRPr="004137E3">
        <w:rPr>
          <w:rFonts w:cs="B Nazanin"/>
          <w:rtl/>
        </w:rPr>
        <w:t xml:space="preserve"> </w:t>
      </w:r>
      <w:r w:rsidRPr="00A41E41">
        <w:rPr>
          <w:rFonts w:cs="B Nazanin"/>
          <w:rtl/>
        </w:rPr>
        <w:t xml:space="preserve">به سمت راست صفحه مختلط حرکت کرده و </w:t>
      </w:r>
      <w:r w:rsidRPr="00A41E41">
        <w:rPr>
          <w:rFonts w:cs="B Nazanin" w:hint="eastAsia"/>
          <w:rtl/>
        </w:rPr>
        <w:t>با</w:t>
      </w:r>
      <w:r w:rsidRPr="00A41E41">
        <w:rPr>
          <w:rFonts w:cs="B Nazanin"/>
          <w:rtl/>
        </w:rPr>
        <w:t xml:space="preserve"> کاهش م</w:t>
      </w:r>
      <w:r w:rsidRPr="00A41E41">
        <w:rPr>
          <w:rFonts w:cs="B Nazanin" w:hint="cs"/>
          <w:rtl/>
        </w:rPr>
        <w:t>ی</w:t>
      </w:r>
      <w:r w:rsidRPr="00A41E41">
        <w:rPr>
          <w:rFonts w:cs="B Nazanin" w:hint="eastAsia"/>
          <w:rtl/>
        </w:rPr>
        <w:t>را</w:t>
      </w:r>
      <w:r w:rsidRPr="00A41E41">
        <w:rPr>
          <w:rFonts w:cs="B Nazanin" w:hint="cs"/>
          <w:rtl/>
        </w:rPr>
        <w:t>یی</w:t>
      </w:r>
      <w:r w:rsidRPr="00A41E41">
        <w:rPr>
          <w:rFonts w:cs="B Nazanin"/>
          <w:rtl/>
        </w:rPr>
        <w:t xml:space="preserve"> مواجه م</w:t>
      </w:r>
      <w:r w:rsidRPr="00A41E41">
        <w:rPr>
          <w:rFonts w:cs="B Nazanin" w:hint="cs"/>
          <w:rtl/>
        </w:rPr>
        <w:t>ی‌</w:t>
      </w:r>
      <w:r w:rsidRPr="00A41E41">
        <w:rPr>
          <w:rFonts w:cs="B Nazanin" w:hint="eastAsia"/>
          <w:rtl/>
        </w:rPr>
        <w:t>شوند</w:t>
      </w:r>
      <w:r w:rsidRPr="00A41E41">
        <w:rPr>
          <w:rFonts w:cs="B Nazanin"/>
          <w:rtl/>
        </w:rPr>
        <w:t xml:space="preserve"> و متقابلا مدها</w:t>
      </w:r>
      <w:r w:rsidRPr="00A41E41">
        <w:rPr>
          <w:rFonts w:cs="B Nazanin" w:hint="cs"/>
          <w:rtl/>
        </w:rPr>
        <w:t>ی</w:t>
      </w:r>
      <w:r w:rsidRPr="00A41E41">
        <w:rPr>
          <w:rFonts w:cs="B Nazanin"/>
          <w:rtl/>
        </w:rPr>
        <w:t xml:space="preserve"> نوسان</w:t>
      </w:r>
      <w:r w:rsidRPr="00A41E41">
        <w:rPr>
          <w:rFonts w:cs="B Nazanin" w:hint="cs"/>
          <w:rtl/>
        </w:rPr>
        <w:t>ی</w:t>
      </w:r>
      <w:r w:rsidRPr="00A41E41">
        <w:rPr>
          <w:rFonts w:cs="B Nazanin"/>
          <w:rtl/>
        </w:rPr>
        <w:t xml:space="preserve"> </w:t>
      </w:r>
      <w:r w:rsidR="00097D44" w:rsidRPr="009A0813">
        <w:rPr>
          <w:rFonts w:cs="B Nazanin"/>
          <w:highlight w:val="yellow"/>
          <w:rtl/>
        </w:rPr>
        <w:t>(</w:t>
      </w:r>
      <w:r w:rsidR="00097D44" w:rsidRPr="009A0813">
        <w:rPr>
          <w:rFonts w:ascii="Cambria" w:hAnsi="Cambria" w:cs="Cambria" w:hint="cs"/>
          <w:highlight w:val="yellow"/>
          <w:rtl/>
        </w:rPr>
        <w:t>λ</w:t>
      </w:r>
      <w:r w:rsidR="00097D44" w:rsidRPr="009A0813">
        <w:rPr>
          <w:rFonts w:cs="B Nazanin" w:hint="cs"/>
          <w:highlight w:val="yellow"/>
          <w:vertAlign w:val="subscript"/>
          <w:rtl/>
        </w:rPr>
        <w:t>18</w:t>
      </w:r>
      <w:r w:rsidR="00097D44" w:rsidRPr="009A0813">
        <w:rPr>
          <w:rFonts w:ascii="Cambria" w:hAnsi="Cambria" w:cs="Times New Roman" w:hint="cs"/>
          <w:highlight w:val="yellow"/>
          <w:rtl/>
        </w:rPr>
        <w:t>،</w:t>
      </w:r>
      <w:r w:rsidR="00097D44"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17</w:t>
      </w:r>
      <w:r w:rsidR="00097D44" w:rsidRPr="009A0813">
        <w:rPr>
          <w:rFonts w:cs="B Nazanin"/>
          <w:highlight w:val="yellow"/>
          <w:rtl/>
        </w:rPr>
        <w:t>)</w:t>
      </w:r>
      <w:r w:rsidR="0038257A" w:rsidRPr="009A0813">
        <w:rPr>
          <w:rFonts w:cs="B Nazanin"/>
          <w:highlight w:val="yellow"/>
          <w:rtl/>
        </w:rPr>
        <w:t xml:space="preserve"> </w:t>
      </w:r>
      <w:r w:rsidRPr="009A0813">
        <w:rPr>
          <w:rFonts w:cs="B Nazanin"/>
          <w:highlight w:val="yellow"/>
          <w:rtl/>
        </w:rPr>
        <w:t xml:space="preserve">و </w:t>
      </w:r>
      <w:r w:rsidR="00505A46" w:rsidRPr="009A0813">
        <w:rPr>
          <w:rFonts w:cs="B Nazanin"/>
          <w:highlight w:val="yellow"/>
          <w:rtl/>
        </w:rPr>
        <w:t>(</w:t>
      </w:r>
      <w:r w:rsidR="00505A46" w:rsidRPr="009A0813">
        <w:rPr>
          <w:rFonts w:ascii="Cambria" w:hAnsi="Cambria" w:cs="Cambria" w:hint="cs"/>
          <w:highlight w:val="yellow"/>
          <w:rtl/>
        </w:rPr>
        <w:t>λ</w:t>
      </w:r>
      <w:r w:rsidR="00505A46" w:rsidRPr="009A0813">
        <w:rPr>
          <w:rFonts w:cs="B Nazanin" w:hint="cs"/>
          <w:highlight w:val="yellow"/>
          <w:vertAlign w:val="subscript"/>
          <w:rtl/>
        </w:rPr>
        <w:t>24</w:t>
      </w:r>
      <w:r w:rsidR="00505A46" w:rsidRPr="009A0813">
        <w:rPr>
          <w:rFonts w:ascii="Cambria" w:hAnsi="Cambria" w:cs="Times New Roman" w:hint="cs"/>
          <w:highlight w:val="yellow"/>
          <w:rtl/>
        </w:rPr>
        <w:t>،</w:t>
      </w:r>
      <w:r w:rsidR="00505A46" w:rsidRPr="009A0813">
        <w:rPr>
          <w:rFonts w:ascii="Cambria Math" w:hAnsi="Cambria Math" w:cs="Times New Roman"/>
          <w:highlight w:val="yellow"/>
          <w:rtl/>
        </w:rPr>
        <w:t>λ</w:t>
      </w:r>
      <w:r w:rsidR="00505A46" w:rsidRPr="009A0813">
        <w:rPr>
          <w:rFonts w:ascii="Cambria" w:hAnsi="Cambria" w:cs="B Nazanin" w:hint="cs"/>
          <w:highlight w:val="yellow"/>
          <w:vertAlign w:val="subscript"/>
          <w:rtl/>
        </w:rPr>
        <w:t>23</w:t>
      </w:r>
      <w:r w:rsidR="00505A46" w:rsidRPr="009A0813">
        <w:rPr>
          <w:rFonts w:cs="B Nazanin"/>
          <w:highlight w:val="yellow"/>
          <w:rtl/>
        </w:rPr>
        <w:t>)</w:t>
      </w:r>
      <w:r w:rsidR="0038257A" w:rsidRPr="0066334B">
        <w:rPr>
          <w:rFonts w:cs="B Nazanin"/>
          <w:rtl/>
        </w:rPr>
        <w:t xml:space="preserve"> </w:t>
      </w:r>
      <w:r w:rsidRPr="00A41E41">
        <w:rPr>
          <w:rFonts w:cs="B Nazanin"/>
          <w:rtl/>
        </w:rPr>
        <w:t>ن</w:t>
      </w:r>
      <w:r w:rsidRPr="00A41E41">
        <w:rPr>
          <w:rFonts w:cs="B Nazanin" w:hint="cs"/>
          <w:rtl/>
        </w:rPr>
        <w:t>ی</w:t>
      </w:r>
      <w:r w:rsidRPr="00A41E41">
        <w:rPr>
          <w:rFonts w:cs="B Nazanin" w:hint="eastAsia"/>
          <w:rtl/>
        </w:rPr>
        <w:t>ز</w:t>
      </w:r>
      <w:r w:rsidRPr="00A41E41">
        <w:rPr>
          <w:rFonts w:cs="B Nazanin"/>
          <w:rtl/>
        </w:rPr>
        <w:t xml:space="preserve"> به سمت چپ صفحه مختلط حرکت کرده و م</w:t>
      </w:r>
      <w:r w:rsidRPr="00A41E41">
        <w:rPr>
          <w:rFonts w:cs="B Nazanin" w:hint="cs"/>
          <w:rtl/>
        </w:rPr>
        <w:t>ی</w:t>
      </w:r>
      <w:r w:rsidRPr="00A41E41">
        <w:rPr>
          <w:rFonts w:cs="B Nazanin" w:hint="eastAsia"/>
          <w:rtl/>
        </w:rPr>
        <w:t>را</w:t>
      </w:r>
      <w:r w:rsidRPr="00A41E41">
        <w:rPr>
          <w:rFonts w:cs="B Nazanin" w:hint="cs"/>
          <w:rtl/>
        </w:rPr>
        <w:t>یی</w:t>
      </w:r>
      <w:r w:rsidRPr="00A41E41">
        <w:rPr>
          <w:rFonts w:cs="B Nazanin"/>
          <w:rtl/>
        </w:rPr>
        <w:t xml:space="preserve"> آنها اندک</w:t>
      </w:r>
      <w:r w:rsidRPr="00A41E41">
        <w:rPr>
          <w:rFonts w:cs="B Nazanin" w:hint="cs"/>
          <w:rtl/>
        </w:rPr>
        <w:t>ی</w:t>
      </w:r>
      <w:r w:rsidRPr="00A41E41">
        <w:rPr>
          <w:rFonts w:cs="B Nazanin"/>
          <w:rtl/>
        </w:rPr>
        <w:t xml:space="preserve"> افزا</w:t>
      </w:r>
      <w:r w:rsidRPr="00A41E41">
        <w:rPr>
          <w:rFonts w:cs="B Nazanin" w:hint="cs"/>
          <w:rtl/>
        </w:rPr>
        <w:t>ی</w:t>
      </w:r>
      <w:r w:rsidRPr="00A41E41">
        <w:rPr>
          <w:rFonts w:cs="B Nazanin" w:hint="eastAsia"/>
          <w:rtl/>
        </w:rPr>
        <w:t>ش</w:t>
      </w:r>
      <w:r w:rsidRPr="00A41E41">
        <w:rPr>
          <w:rFonts w:cs="B Nazanin"/>
          <w:rtl/>
        </w:rPr>
        <w:t xml:space="preserve"> م</w:t>
      </w:r>
      <w:r w:rsidRPr="00A41E41">
        <w:rPr>
          <w:rFonts w:cs="B Nazanin" w:hint="cs"/>
          <w:rtl/>
        </w:rPr>
        <w:t>ی‌ی</w:t>
      </w:r>
      <w:r w:rsidRPr="00A41E41">
        <w:rPr>
          <w:rFonts w:cs="B Nazanin" w:hint="eastAsia"/>
          <w:rtl/>
        </w:rPr>
        <w:t>ابد</w:t>
      </w:r>
      <w:r w:rsidRPr="00A41E41">
        <w:rPr>
          <w:rFonts w:cs="B Nazanin"/>
          <w:rtl/>
        </w:rPr>
        <w:t>. نرخ تغ</w:t>
      </w:r>
      <w:r w:rsidRPr="00A41E41">
        <w:rPr>
          <w:rFonts w:cs="B Nazanin" w:hint="cs"/>
          <w:rtl/>
        </w:rPr>
        <w:t>یی</w:t>
      </w:r>
      <w:r w:rsidRPr="00A41E41">
        <w:rPr>
          <w:rFonts w:cs="B Nazanin" w:hint="eastAsia"/>
          <w:rtl/>
        </w:rPr>
        <w:t>ر</w:t>
      </w:r>
      <w:r w:rsidRPr="00A41E41">
        <w:rPr>
          <w:rFonts w:cs="B Nazanin"/>
          <w:rtl/>
        </w:rPr>
        <w:t xml:space="preserve"> م</w:t>
      </w:r>
      <w:r w:rsidRPr="00A41E41">
        <w:rPr>
          <w:rFonts w:cs="B Nazanin" w:hint="cs"/>
          <w:rtl/>
        </w:rPr>
        <w:t>ی</w:t>
      </w:r>
      <w:r w:rsidRPr="00A41E41">
        <w:rPr>
          <w:rFonts w:cs="B Nazanin" w:hint="eastAsia"/>
          <w:rtl/>
        </w:rPr>
        <w:t>را</w:t>
      </w:r>
      <w:r w:rsidRPr="00A41E41">
        <w:rPr>
          <w:rFonts w:cs="B Nazanin" w:hint="cs"/>
          <w:rtl/>
        </w:rPr>
        <w:t>یی</w:t>
      </w:r>
      <w:r w:rsidRPr="00A41E41">
        <w:rPr>
          <w:rFonts w:cs="B Nazanin"/>
          <w:rtl/>
        </w:rPr>
        <w:t xml:space="preserve"> مدها</w:t>
      </w:r>
      <w:r w:rsidRPr="00A41E41">
        <w:rPr>
          <w:rFonts w:cs="B Nazanin" w:hint="cs"/>
          <w:rtl/>
        </w:rPr>
        <w:t>ی</w:t>
      </w:r>
      <w:r w:rsidRPr="00A41E41">
        <w:rPr>
          <w:rFonts w:cs="B Nazanin"/>
          <w:rtl/>
        </w:rPr>
        <w:t xml:space="preserve"> </w:t>
      </w:r>
      <w:r w:rsidR="00505A46" w:rsidRPr="0044497F">
        <w:rPr>
          <w:rFonts w:cs="B Nazanin"/>
          <w:highlight w:val="yellow"/>
          <w:rtl/>
        </w:rPr>
        <w:t>(</w:t>
      </w:r>
      <w:r w:rsidR="00505A46" w:rsidRPr="0044497F">
        <w:rPr>
          <w:rFonts w:ascii="Cambria" w:hAnsi="Cambria" w:cs="Cambria" w:hint="cs"/>
          <w:highlight w:val="yellow"/>
          <w:rtl/>
        </w:rPr>
        <w:t>λ</w:t>
      </w:r>
      <w:r w:rsidR="00505A46" w:rsidRPr="0044497F">
        <w:rPr>
          <w:rFonts w:cs="B Nazanin" w:hint="cs"/>
          <w:highlight w:val="yellow"/>
          <w:vertAlign w:val="subscript"/>
          <w:rtl/>
        </w:rPr>
        <w:t>18</w:t>
      </w:r>
      <w:r w:rsidR="00505A46" w:rsidRPr="0044497F">
        <w:rPr>
          <w:rFonts w:ascii="Cambria" w:hAnsi="Cambria" w:cs="Times New Roman" w:hint="cs"/>
          <w:highlight w:val="yellow"/>
          <w:rtl/>
        </w:rPr>
        <w:t>،</w:t>
      </w:r>
      <w:r w:rsidR="00505A46" w:rsidRPr="0044497F">
        <w:rPr>
          <w:rFonts w:ascii="Cambria Math" w:hAnsi="Cambria Math" w:cs="Times New Roman"/>
          <w:highlight w:val="yellow"/>
          <w:rtl/>
        </w:rPr>
        <w:t>λ</w:t>
      </w:r>
      <w:r w:rsidR="00505A46" w:rsidRPr="0044497F">
        <w:rPr>
          <w:rFonts w:ascii="Cambria" w:hAnsi="Cambria" w:cs="B Nazanin" w:hint="cs"/>
          <w:highlight w:val="yellow"/>
          <w:vertAlign w:val="subscript"/>
          <w:rtl/>
        </w:rPr>
        <w:t>17</w:t>
      </w:r>
      <w:r w:rsidR="00505A46" w:rsidRPr="0044497F">
        <w:rPr>
          <w:rFonts w:cs="B Nazanin"/>
          <w:highlight w:val="yellow"/>
          <w:rtl/>
        </w:rPr>
        <w:t>)</w:t>
      </w:r>
      <w:r w:rsidR="0038257A" w:rsidRPr="004137E3">
        <w:rPr>
          <w:rFonts w:cs="B Nazanin"/>
          <w:rtl/>
        </w:rPr>
        <w:t xml:space="preserve"> </w:t>
      </w:r>
      <w:r w:rsidRPr="00A41E41">
        <w:rPr>
          <w:rFonts w:cs="B Nazanin"/>
          <w:rtl/>
        </w:rPr>
        <w:t>ب</w:t>
      </w:r>
      <w:r w:rsidRPr="00A41E41">
        <w:rPr>
          <w:rFonts w:cs="B Nazanin" w:hint="cs"/>
          <w:rtl/>
        </w:rPr>
        <w:t>ی</w:t>
      </w:r>
      <w:r w:rsidRPr="00A41E41">
        <w:rPr>
          <w:rFonts w:cs="B Nazanin" w:hint="eastAsia"/>
          <w:rtl/>
        </w:rPr>
        <w:t>ش</w:t>
      </w:r>
      <w:r w:rsidRPr="00A41E41">
        <w:rPr>
          <w:rFonts w:cs="B Nazanin"/>
          <w:rtl/>
        </w:rPr>
        <w:t xml:space="preserve"> از سا</w:t>
      </w:r>
      <w:r w:rsidRPr="00A41E41">
        <w:rPr>
          <w:rFonts w:cs="B Nazanin" w:hint="cs"/>
          <w:rtl/>
        </w:rPr>
        <w:t>ی</w:t>
      </w:r>
      <w:r w:rsidRPr="00A41E41">
        <w:rPr>
          <w:rFonts w:cs="B Nazanin" w:hint="eastAsia"/>
          <w:rtl/>
        </w:rPr>
        <w:t>ر</w:t>
      </w:r>
      <w:r w:rsidRPr="00A41E41">
        <w:rPr>
          <w:rFonts w:cs="B Nazanin"/>
          <w:rtl/>
        </w:rPr>
        <w:t xml:space="preserve"> مدها است.</w:t>
      </w:r>
    </w:p>
    <w:p w:rsidR="00A41E41" w:rsidRDefault="002F739A" w:rsidP="00A41E41">
      <w:pPr>
        <w:pStyle w:val="Text1"/>
        <w:keepNext/>
      </w:pPr>
      <w:r w:rsidRPr="00527CC5">
        <w:rPr>
          <w:noProof/>
          <w:lang w:bidi="ar-SA"/>
        </w:rPr>
        <w:drawing>
          <wp:inline distT="0" distB="0" distL="0" distR="0">
            <wp:extent cx="2961640" cy="1102360"/>
            <wp:effectExtent l="0" t="0" r="0" b="0"/>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61640" cy="1102360"/>
                    </a:xfrm>
                    <a:prstGeom prst="rect">
                      <a:avLst/>
                    </a:prstGeom>
                    <a:noFill/>
                    <a:ln>
                      <a:noFill/>
                    </a:ln>
                  </pic:spPr>
                </pic:pic>
              </a:graphicData>
            </a:graphic>
          </wp:inline>
        </w:drawing>
      </w:r>
    </w:p>
    <w:p w:rsidR="00A41E41" w:rsidRDefault="00A41E41" w:rsidP="00A41E41">
      <w:pPr>
        <w:pStyle w:val="Subtitle"/>
        <w:spacing w:after="0"/>
        <w:rPr>
          <w:rtl/>
        </w:rPr>
      </w:pPr>
      <w:r>
        <w:rPr>
          <w:rFonts w:hint="cs"/>
          <w:rtl/>
        </w:rPr>
        <w:t>شکل (17): تغییر مدهای سیستم در صورت تغییر ضرایب کنترل کننده (</w:t>
      </w:r>
      <w:r>
        <w:t>K</w:t>
      </w:r>
      <w:r w:rsidRPr="001B1CFF">
        <w:t>p</w:t>
      </w:r>
      <w:r>
        <w:rPr>
          <w:vertAlign w:val="subscript"/>
        </w:rPr>
        <w:t>3</w:t>
      </w:r>
      <w:r>
        <w:rPr>
          <w:rFonts w:hint="cs"/>
          <w:rtl/>
        </w:rPr>
        <w:t xml:space="preserve"> و </w:t>
      </w:r>
      <w:r>
        <w:t>K</w:t>
      </w:r>
      <w:r w:rsidRPr="001B1CFF">
        <w:t>i</w:t>
      </w:r>
      <w:r>
        <w:rPr>
          <w:vertAlign w:val="subscript"/>
        </w:rPr>
        <w:t>3</w:t>
      </w:r>
      <w:r>
        <w:rPr>
          <w:rFonts w:hint="cs"/>
          <w:rtl/>
        </w:rPr>
        <w:t>)</w:t>
      </w:r>
    </w:p>
    <w:p w:rsidR="00A41E41" w:rsidRDefault="002107B8" w:rsidP="00436B7B">
      <w:pPr>
        <w:pStyle w:val="Text"/>
        <w:rPr>
          <w:rFonts w:cs="B Nazanin"/>
          <w:rtl/>
        </w:rPr>
      </w:pPr>
      <w:r w:rsidRPr="002107B8">
        <w:rPr>
          <w:rFonts w:cs="B Nazanin"/>
          <w:rtl/>
        </w:rPr>
        <w:t xml:space="preserve">شکل </w:t>
      </w:r>
      <w:r>
        <w:rPr>
          <w:rFonts w:cs="B Nazanin" w:hint="cs"/>
          <w:rtl/>
        </w:rPr>
        <w:t>(</w:t>
      </w:r>
      <w:r w:rsidRPr="002107B8">
        <w:rPr>
          <w:rFonts w:cs="B Nazanin"/>
          <w:rtl/>
        </w:rPr>
        <w:t>18</w:t>
      </w:r>
      <w:r>
        <w:rPr>
          <w:rFonts w:cs="B Nazanin" w:hint="cs"/>
          <w:rtl/>
        </w:rPr>
        <w:t>)</w:t>
      </w:r>
      <w:r w:rsidRPr="002107B8">
        <w:rPr>
          <w:rFonts w:cs="B Nazanin"/>
          <w:rtl/>
        </w:rPr>
        <w:t xml:space="preserve"> نمودار توان خروج</w:t>
      </w:r>
      <w:r w:rsidRPr="002107B8">
        <w:rPr>
          <w:rFonts w:cs="B Nazanin" w:hint="cs"/>
          <w:rtl/>
        </w:rPr>
        <w:t>ی</w:t>
      </w:r>
      <w:r w:rsidRPr="002107B8">
        <w:rPr>
          <w:rFonts w:cs="B Nazanin"/>
          <w:rtl/>
        </w:rPr>
        <w:t xml:space="preserve"> مبدل </w:t>
      </w:r>
      <w:r w:rsidRPr="002107B8">
        <w:rPr>
          <w:rFonts w:cs="B Nazanin"/>
        </w:rPr>
        <w:t>VSC</w:t>
      </w:r>
      <w:r w:rsidRPr="002107B8">
        <w:rPr>
          <w:rFonts w:cs="B Nazanin"/>
          <w:vertAlign w:val="subscript"/>
        </w:rPr>
        <w:t>3</w:t>
      </w:r>
      <w:r w:rsidRPr="002107B8">
        <w:rPr>
          <w:rFonts w:cs="B Nazanin"/>
          <w:rtl/>
        </w:rPr>
        <w:t xml:space="preserve"> را در صورت بروز اتصال کوتاه در سمت س</w:t>
      </w:r>
      <w:r w:rsidRPr="002107B8">
        <w:rPr>
          <w:rFonts w:cs="B Nazanin" w:hint="cs"/>
          <w:rtl/>
        </w:rPr>
        <w:t>ی</w:t>
      </w:r>
      <w:r w:rsidRPr="002107B8">
        <w:rPr>
          <w:rFonts w:cs="B Nazanin" w:hint="eastAsia"/>
          <w:rtl/>
        </w:rPr>
        <w:t>ستم</w:t>
      </w:r>
      <w:r w:rsidRPr="002107B8">
        <w:rPr>
          <w:rFonts w:cs="B Nazanin"/>
          <w:rtl/>
        </w:rPr>
        <w:t xml:space="preserve"> </w:t>
      </w:r>
      <w:r w:rsidRPr="002107B8">
        <w:rPr>
          <w:rFonts w:cs="B Nazanin"/>
        </w:rPr>
        <w:t>AC2</w:t>
      </w:r>
      <w:r w:rsidRPr="002107B8">
        <w:rPr>
          <w:rFonts w:cs="B Nazanin"/>
          <w:rtl/>
        </w:rPr>
        <w:t xml:space="preserve"> به ازا</w:t>
      </w:r>
      <w:r w:rsidRPr="002107B8">
        <w:rPr>
          <w:rFonts w:cs="B Nazanin" w:hint="cs"/>
          <w:rtl/>
        </w:rPr>
        <w:t>ی</w:t>
      </w:r>
      <w:r w:rsidRPr="002107B8">
        <w:rPr>
          <w:rFonts w:cs="B Nazanin"/>
          <w:rtl/>
        </w:rPr>
        <w:t xml:space="preserve"> مقاد</w:t>
      </w:r>
      <w:r w:rsidRPr="002107B8">
        <w:rPr>
          <w:rFonts w:cs="B Nazanin" w:hint="cs"/>
          <w:rtl/>
        </w:rPr>
        <w:t>ی</w:t>
      </w:r>
      <w:r w:rsidRPr="002107B8">
        <w:rPr>
          <w:rFonts w:cs="B Nazanin" w:hint="eastAsia"/>
          <w:rtl/>
        </w:rPr>
        <w:t>ر</w:t>
      </w:r>
      <w:r w:rsidRPr="002107B8">
        <w:rPr>
          <w:rFonts w:cs="B Nazanin"/>
          <w:rtl/>
        </w:rPr>
        <w:t xml:space="preserve"> مختلف کنترل کننده نشان م</w:t>
      </w:r>
      <w:r w:rsidRPr="002107B8">
        <w:rPr>
          <w:rFonts w:cs="B Nazanin" w:hint="cs"/>
          <w:rtl/>
        </w:rPr>
        <w:t>ی</w:t>
      </w:r>
      <w:r w:rsidR="00436B7B">
        <w:rPr>
          <w:rFonts w:cs="B Nazanin"/>
          <w:rtl/>
        </w:rPr>
        <w:softHyphen/>
      </w:r>
      <w:r w:rsidRPr="002107B8">
        <w:rPr>
          <w:rFonts w:cs="B Nazanin" w:hint="eastAsia"/>
          <w:rtl/>
        </w:rPr>
        <w:t>دهد</w:t>
      </w:r>
      <w:r w:rsidRPr="002107B8">
        <w:rPr>
          <w:rFonts w:cs="B Nazanin"/>
          <w:rtl/>
        </w:rPr>
        <w:t>. اتصال کوتاه در ثان</w:t>
      </w:r>
      <w:r w:rsidRPr="002107B8">
        <w:rPr>
          <w:rFonts w:cs="B Nazanin" w:hint="cs"/>
          <w:rtl/>
        </w:rPr>
        <w:t>ی</w:t>
      </w:r>
      <w:r w:rsidRPr="002107B8">
        <w:rPr>
          <w:rFonts w:cs="B Nazanin" w:hint="eastAsia"/>
          <w:rtl/>
        </w:rPr>
        <w:t>ه</w:t>
      </w:r>
      <w:r w:rsidRPr="002107B8">
        <w:rPr>
          <w:rFonts w:cs="B Nazanin"/>
          <w:rtl/>
        </w:rPr>
        <w:t xml:space="preserve"> 0.3 ا</w:t>
      </w:r>
      <w:r w:rsidRPr="002107B8">
        <w:rPr>
          <w:rFonts w:cs="B Nazanin" w:hint="cs"/>
          <w:rtl/>
        </w:rPr>
        <w:t>ی</w:t>
      </w:r>
      <w:r w:rsidRPr="002107B8">
        <w:rPr>
          <w:rFonts w:cs="B Nazanin" w:hint="eastAsia"/>
          <w:rtl/>
        </w:rPr>
        <w:t>جاد</w:t>
      </w:r>
      <w:r w:rsidRPr="002107B8">
        <w:rPr>
          <w:rFonts w:cs="B Nazanin"/>
          <w:rtl/>
        </w:rPr>
        <w:t xml:space="preserve"> و پس از 400 م</w:t>
      </w:r>
      <w:r w:rsidRPr="002107B8">
        <w:rPr>
          <w:rFonts w:cs="B Nazanin" w:hint="cs"/>
          <w:rtl/>
        </w:rPr>
        <w:t>ی</w:t>
      </w:r>
      <w:r w:rsidRPr="002107B8">
        <w:rPr>
          <w:rFonts w:cs="B Nazanin" w:hint="eastAsia"/>
          <w:rtl/>
        </w:rPr>
        <w:t>ل</w:t>
      </w:r>
      <w:r w:rsidRPr="002107B8">
        <w:rPr>
          <w:rFonts w:cs="B Nazanin" w:hint="cs"/>
          <w:rtl/>
        </w:rPr>
        <w:t>ی</w:t>
      </w:r>
      <w:r w:rsidRPr="002107B8">
        <w:rPr>
          <w:rFonts w:cs="B Nazanin"/>
          <w:rtl/>
        </w:rPr>
        <w:t xml:space="preserve"> ثان</w:t>
      </w:r>
      <w:r w:rsidRPr="002107B8">
        <w:rPr>
          <w:rFonts w:cs="B Nazanin" w:hint="cs"/>
          <w:rtl/>
        </w:rPr>
        <w:t>ی</w:t>
      </w:r>
      <w:r w:rsidRPr="002107B8">
        <w:rPr>
          <w:rFonts w:cs="B Nazanin" w:hint="eastAsia"/>
          <w:rtl/>
        </w:rPr>
        <w:t>ه</w:t>
      </w:r>
      <w:r w:rsidRPr="002107B8">
        <w:rPr>
          <w:rFonts w:cs="B Nazanin"/>
          <w:rtl/>
        </w:rPr>
        <w:t xml:space="preserve"> رفع شده است. انتظار م</w:t>
      </w:r>
      <w:r w:rsidRPr="002107B8">
        <w:rPr>
          <w:rFonts w:cs="B Nazanin" w:hint="cs"/>
          <w:rtl/>
        </w:rPr>
        <w:t>ی‌</w:t>
      </w:r>
      <w:r w:rsidRPr="002107B8">
        <w:rPr>
          <w:rFonts w:cs="B Nazanin" w:hint="eastAsia"/>
          <w:rtl/>
        </w:rPr>
        <w:t>رود</w:t>
      </w:r>
      <w:r w:rsidRPr="002107B8">
        <w:rPr>
          <w:rFonts w:cs="B Nazanin"/>
          <w:rtl/>
        </w:rPr>
        <w:t xml:space="preserve"> با توجه به وابستگ</w:t>
      </w:r>
      <w:r w:rsidRPr="002107B8">
        <w:rPr>
          <w:rFonts w:cs="B Nazanin" w:hint="cs"/>
          <w:rtl/>
        </w:rPr>
        <w:t>ی</w:t>
      </w:r>
      <w:r w:rsidRPr="002107B8">
        <w:rPr>
          <w:rFonts w:cs="B Nazanin"/>
          <w:rtl/>
        </w:rPr>
        <w:t xml:space="preserve"> پارامتر توان خروج</w:t>
      </w:r>
      <w:r w:rsidRPr="002107B8">
        <w:rPr>
          <w:rFonts w:cs="B Nazanin" w:hint="cs"/>
          <w:rtl/>
        </w:rPr>
        <w:t>ی</w:t>
      </w:r>
      <w:r w:rsidRPr="002107B8">
        <w:rPr>
          <w:rFonts w:cs="B Nazanin"/>
          <w:rtl/>
        </w:rPr>
        <w:t xml:space="preserve"> مبدل</w:t>
      </w:r>
      <w:r>
        <w:rPr>
          <w:rFonts w:cs="B Nazanin" w:hint="cs"/>
          <w:rtl/>
        </w:rPr>
        <w:t xml:space="preserve"> </w:t>
      </w:r>
      <w:r w:rsidRPr="002107B8">
        <w:rPr>
          <w:rFonts w:cs="B Nazanin"/>
        </w:rPr>
        <w:t>VSC</w:t>
      </w:r>
      <w:r w:rsidRPr="002107B8">
        <w:rPr>
          <w:rFonts w:cs="B Nazanin"/>
          <w:vertAlign w:val="subscript"/>
        </w:rPr>
        <w:t>3</w:t>
      </w:r>
      <w:r w:rsidRPr="002107B8">
        <w:rPr>
          <w:rFonts w:cs="B Nazanin"/>
          <w:rtl/>
        </w:rPr>
        <w:t xml:space="preserve"> </w:t>
      </w:r>
      <w:r>
        <w:rPr>
          <w:rFonts w:cs="B Nazanin" w:hint="cs"/>
          <w:rtl/>
        </w:rPr>
        <w:t>(</w:t>
      </w:r>
      <w:r w:rsidRPr="002107B8">
        <w:rPr>
          <w:rFonts w:cs="B Nazanin"/>
        </w:rPr>
        <w:t>P</w:t>
      </w:r>
      <w:r w:rsidRPr="002107B8">
        <w:rPr>
          <w:rFonts w:cs="B Nazanin"/>
          <w:vertAlign w:val="subscript"/>
        </w:rPr>
        <w:t>WHVDC</w:t>
      </w:r>
      <w:r w:rsidRPr="002107B8">
        <w:rPr>
          <w:rFonts w:cs="B Nazanin"/>
          <w:rtl/>
        </w:rPr>
        <w:t>) به مدها</w:t>
      </w:r>
      <w:r w:rsidRPr="002107B8">
        <w:rPr>
          <w:rFonts w:cs="B Nazanin" w:hint="cs"/>
          <w:rtl/>
        </w:rPr>
        <w:t>ی</w:t>
      </w:r>
      <w:r w:rsidRPr="002107B8">
        <w:rPr>
          <w:rFonts w:cs="B Nazanin"/>
          <w:rtl/>
        </w:rPr>
        <w:t xml:space="preserve"> </w:t>
      </w:r>
      <w:r w:rsidR="00097D44" w:rsidRPr="0044497F">
        <w:rPr>
          <w:rFonts w:cs="B Nazanin"/>
          <w:highlight w:val="yellow"/>
          <w:rtl/>
        </w:rPr>
        <w:t>(</w:t>
      </w:r>
      <w:r w:rsidR="00097D44" w:rsidRPr="0044497F">
        <w:rPr>
          <w:rFonts w:ascii="Cambria" w:hAnsi="Cambria" w:cs="Cambria" w:hint="cs"/>
          <w:highlight w:val="yellow"/>
          <w:rtl/>
        </w:rPr>
        <w:t>λ</w:t>
      </w:r>
      <w:r w:rsidR="00097D44" w:rsidRPr="0044497F">
        <w:rPr>
          <w:rFonts w:cs="B Nazanin" w:hint="cs"/>
          <w:highlight w:val="yellow"/>
          <w:vertAlign w:val="subscript"/>
          <w:rtl/>
        </w:rPr>
        <w:t>18</w:t>
      </w:r>
      <w:r w:rsidR="00097D44" w:rsidRPr="0044497F">
        <w:rPr>
          <w:rFonts w:ascii="Cambria" w:hAnsi="Cambria" w:cs="Times New Roman" w:hint="cs"/>
          <w:highlight w:val="yellow"/>
          <w:rtl/>
        </w:rPr>
        <w:t>،</w:t>
      </w:r>
      <w:r w:rsidR="00097D44" w:rsidRPr="0044497F">
        <w:rPr>
          <w:rFonts w:ascii="Cambria Math" w:hAnsi="Cambria Math" w:cs="Times New Roman"/>
          <w:highlight w:val="yellow"/>
          <w:rtl/>
        </w:rPr>
        <w:t>λ</w:t>
      </w:r>
      <w:r w:rsidR="00097D44" w:rsidRPr="0044497F">
        <w:rPr>
          <w:rFonts w:ascii="Cambria" w:hAnsi="Cambria" w:cs="B Nazanin" w:hint="cs"/>
          <w:highlight w:val="yellow"/>
          <w:vertAlign w:val="subscript"/>
          <w:rtl/>
        </w:rPr>
        <w:t>17</w:t>
      </w:r>
      <w:r w:rsidR="00097D44" w:rsidRPr="0044497F">
        <w:rPr>
          <w:rFonts w:cs="B Nazanin"/>
          <w:highlight w:val="yellow"/>
          <w:rtl/>
        </w:rPr>
        <w:t>)</w:t>
      </w:r>
      <w:r w:rsidRPr="002107B8">
        <w:rPr>
          <w:rFonts w:cs="B Nazanin"/>
          <w:rtl/>
        </w:rPr>
        <w:t>، با افزا</w:t>
      </w:r>
      <w:r w:rsidRPr="002107B8">
        <w:rPr>
          <w:rFonts w:cs="B Nazanin" w:hint="cs"/>
          <w:rtl/>
        </w:rPr>
        <w:t>ی</w:t>
      </w:r>
      <w:r w:rsidRPr="002107B8">
        <w:rPr>
          <w:rFonts w:cs="B Nazanin" w:hint="eastAsia"/>
          <w:rtl/>
        </w:rPr>
        <w:t>ش</w:t>
      </w:r>
      <w:r w:rsidRPr="002107B8">
        <w:rPr>
          <w:rFonts w:cs="B Nazanin"/>
          <w:rtl/>
        </w:rPr>
        <w:t xml:space="preserve"> مقدار ضرا</w:t>
      </w:r>
      <w:r w:rsidRPr="002107B8">
        <w:rPr>
          <w:rFonts w:cs="B Nazanin" w:hint="cs"/>
          <w:rtl/>
        </w:rPr>
        <w:t>ی</w:t>
      </w:r>
      <w:r w:rsidRPr="002107B8">
        <w:rPr>
          <w:rFonts w:cs="B Nazanin" w:hint="eastAsia"/>
          <w:rtl/>
        </w:rPr>
        <w:t>ب</w:t>
      </w:r>
      <w:r w:rsidRPr="002107B8">
        <w:rPr>
          <w:rFonts w:cs="B Nazanin"/>
          <w:rtl/>
        </w:rPr>
        <w:t xml:space="preserve"> کنترل کننده مزبور م</w:t>
      </w:r>
      <w:r w:rsidRPr="002107B8">
        <w:rPr>
          <w:rFonts w:cs="B Nazanin" w:hint="cs"/>
          <w:rtl/>
        </w:rPr>
        <w:t>ی</w:t>
      </w:r>
      <w:r w:rsidRPr="002107B8">
        <w:rPr>
          <w:rFonts w:cs="B Nazanin" w:hint="eastAsia"/>
          <w:rtl/>
        </w:rPr>
        <w:t>زان</w:t>
      </w:r>
      <w:r w:rsidRPr="002107B8">
        <w:rPr>
          <w:rFonts w:cs="B Nazanin"/>
          <w:rtl/>
        </w:rPr>
        <w:t xml:space="preserve"> م</w:t>
      </w:r>
      <w:r w:rsidRPr="002107B8">
        <w:rPr>
          <w:rFonts w:cs="B Nazanin" w:hint="cs"/>
          <w:rtl/>
        </w:rPr>
        <w:t>ی</w:t>
      </w:r>
      <w:r w:rsidRPr="002107B8">
        <w:rPr>
          <w:rFonts w:cs="B Nazanin" w:hint="eastAsia"/>
          <w:rtl/>
        </w:rPr>
        <w:t>را</w:t>
      </w:r>
      <w:r w:rsidRPr="002107B8">
        <w:rPr>
          <w:rFonts w:cs="B Nazanin" w:hint="cs"/>
          <w:rtl/>
        </w:rPr>
        <w:t>یی</w:t>
      </w:r>
      <w:r w:rsidRPr="002107B8">
        <w:rPr>
          <w:rFonts w:cs="B Nazanin"/>
          <w:rtl/>
        </w:rPr>
        <w:t xml:space="preserve"> افزا</w:t>
      </w:r>
      <w:r w:rsidRPr="002107B8">
        <w:rPr>
          <w:rFonts w:cs="B Nazanin" w:hint="cs"/>
          <w:rtl/>
        </w:rPr>
        <w:t>ی</w:t>
      </w:r>
      <w:r w:rsidRPr="002107B8">
        <w:rPr>
          <w:rFonts w:cs="B Nazanin" w:hint="eastAsia"/>
          <w:rtl/>
        </w:rPr>
        <w:t>ش</w:t>
      </w:r>
      <w:r w:rsidRPr="002107B8">
        <w:rPr>
          <w:rFonts w:cs="B Nazanin"/>
          <w:rtl/>
        </w:rPr>
        <w:t xml:space="preserve"> </w:t>
      </w:r>
      <w:r w:rsidRPr="002107B8">
        <w:rPr>
          <w:rFonts w:cs="B Nazanin" w:hint="cs"/>
          <w:rtl/>
        </w:rPr>
        <w:t>ی</w:t>
      </w:r>
      <w:r w:rsidRPr="002107B8">
        <w:rPr>
          <w:rFonts w:cs="B Nazanin" w:hint="eastAsia"/>
          <w:rtl/>
        </w:rPr>
        <w:t>ابد</w:t>
      </w:r>
      <w:r w:rsidRPr="002107B8">
        <w:rPr>
          <w:rFonts w:cs="B Nazanin"/>
          <w:rtl/>
        </w:rPr>
        <w:t xml:space="preserve"> که ا</w:t>
      </w:r>
      <w:r w:rsidRPr="002107B8">
        <w:rPr>
          <w:rFonts w:cs="B Nazanin" w:hint="cs"/>
          <w:rtl/>
        </w:rPr>
        <w:t>ی</w:t>
      </w:r>
      <w:r w:rsidRPr="002107B8">
        <w:rPr>
          <w:rFonts w:cs="B Nazanin" w:hint="eastAsia"/>
          <w:rtl/>
        </w:rPr>
        <w:t>ن</w:t>
      </w:r>
      <w:r w:rsidRPr="002107B8">
        <w:rPr>
          <w:rFonts w:cs="B Nazanin"/>
          <w:rtl/>
        </w:rPr>
        <w:t xml:space="preserve"> موضوع در شکل ز</w:t>
      </w:r>
      <w:r w:rsidRPr="002107B8">
        <w:rPr>
          <w:rFonts w:cs="B Nazanin" w:hint="cs"/>
          <w:rtl/>
        </w:rPr>
        <w:t>ی</w:t>
      </w:r>
      <w:r w:rsidRPr="002107B8">
        <w:rPr>
          <w:rFonts w:cs="B Nazanin" w:hint="eastAsia"/>
          <w:rtl/>
        </w:rPr>
        <w:t>ر</w:t>
      </w:r>
      <w:r w:rsidRPr="002107B8">
        <w:rPr>
          <w:rFonts w:cs="B Nazanin"/>
          <w:rtl/>
        </w:rPr>
        <w:t xml:space="preserve"> قابل مشاهده است.</w:t>
      </w:r>
    </w:p>
    <w:p w:rsidR="002107B8" w:rsidRDefault="002F739A" w:rsidP="002107B8">
      <w:pPr>
        <w:pStyle w:val="Text"/>
        <w:keepNext/>
        <w:ind w:firstLine="0"/>
      </w:pPr>
      <w:r w:rsidRPr="00527CC5">
        <w:rPr>
          <w:noProof/>
          <w:lang w:bidi="ar-SA"/>
        </w:rPr>
        <w:drawing>
          <wp:inline distT="0" distB="0" distL="0" distR="0">
            <wp:extent cx="2946400" cy="695960"/>
            <wp:effectExtent l="0" t="0" r="0" b="0"/>
            <wp:docPr id="35"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2" cstate="print">
                      <a:extLst>
                        <a:ext uri="{28A0092B-C50C-407E-A947-70E740481C1C}">
                          <a14:useLocalDpi xmlns:a14="http://schemas.microsoft.com/office/drawing/2010/main" val="0"/>
                        </a:ext>
                      </a:extLst>
                    </a:blip>
                    <a:srcRect l="952" t="3865"/>
                    <a:stretch>
                      <a:fillRect/>
                    </a:stretch>
                  </pic:blipFill>
                  <pic:spPr bwMode="auto">
                    <a:xfrm>
                      <a:off x="0" y="0"/>
                      <a:ext cx="2946400" cy="695960"/>
                    </a:xfrm>
                    <a:prstGeom prst="rect">
                      <a:avLst/>
                    </a:prstGeom>
                    <a:noFill/>
                    <a:ln>
                      <a:noFill/>
                    </a:ln>
                  </pic:spPr>
                </pic:pic>
              </a:graphicData>
            </a:graphic>
          </wp:inline>
        </w:drawing>
      </w:r>
    </w:p>
    <w:p w:rsidR="002107B8" w:rsidRPr="00894EA0" w:rsidRDefault="002107B8" w:rsidP="002107B8">
      <w:pPr>
        <w:pStyle w:val="Caption"/>
        <w:rPr>
          <w:rFonts w:cs="B Nazanin"/>
          <w:sz w:val="18"/>
        </w:rPr>
      </w:pPr>
      <w:r w:rsidRPr="00894EA0">
        <w:rPr>
          <w:rFonts w:cs="B Nazanin" w:hint="cs"/>
          <w:sz w:val="18"/>
          <w:rtl/>
        </w:rPr>
        <w:t xml:space="preserve">شکل </w:t>
      </w:r>
      <w:r>
        <w:rPr>
          <w:rFonts w:cs="B Nazanin" w:hint="cs"/>
          <w:sz w:val="18"/>
          <w:rtl/>
        </w:rPr>
        <w:t>(18)</w:t>
      </w:r>
      <w:r w:rsidRPr="00894EA0">
        <w:rPr>
          <w:rFonts w:cs="B Nazanin" w:hint="cs"/>
          <w:sz w:val="18"/>
          <w:rtl/>
        </w:rPr>
        <w:t xml:space="preserve">: نمودار </w:t>
      </w:r>
      <w:r>
        <w:rPr>
          <w:rFonts w:cs="B Nazanin" w:hint="cs"/>
          <w:sz w:val="18"/>
          <w:rtl/>
        </w:rPr>
        <w:t xml:space="preserve">توان خروجی مبدل </w:t>
      </w:r>
      <w:r>
        <w:rPr>
          <w:rFonts w:cs="B Nazanin"/>
          <w:sz w:val="18"/>
        </w:rPr>
        <w:t>VSC</w:t>
      </w:r>
      <w:r w:rsidRPr="00265A1B">
        <w:rPr>
          <w:rFonts w:cs="B Nazanin"/>
          <w:sz w:val="18"/>
          <w:vertAlign w:val="subscript"/>
        </w:rPr>
        <w:t>3</w:t>
      </w:r>
      <w:r>
        <w:rPr>
          <w:rFonts w:cs="B Nazanin" w:hint="cs"/>
          <w:sz w:val="18"/>
          <w:rtl/>
        </w:rPr>
        <w:t xml:space="preserve"> </w:t>
      </w:r>
      <w:r w:rsidRPr="00894EA0">
        <w:rPr>
          <w:rFonts w:cs="B Nazanin" w:hint="cs"/>
          <w:sz w:val="18"/>
          <w:rtl/>
        </w:rPr>
        <w:t>(</w:t>
      </w:r>
      <w:r>
        <w:rPr>
          <w:rFonts w:cs="Cambria"/>
          <w:sz w:val="18"/>
        </w:rPr>
        <w:t>P</w:t>
      </w:r>
      <w:r w:rsidRPr="00265A1B">
        <w:rPr>
          <w:rFonts w:cs="Cambria"/>
          <w:sz w:val="18"/>
          <w:vertAlign w:val="subscript"/>
        </w:rPr>
        <w:t>WHVDC</w:t>
      </w:r>
      <w:r w:rsidRPr="00894EA0">
        <w:rPr>
          <w:rFonts w:cs="B Nazanin" w:hint="cs"/>
          <w:sz w:val="18"/>
          <w:rtl/>
        </w:rPr>
        <w:t xml:space="preserve">) در صورت بروز اتصال کوتاه </w:t>
      </w:r>
      <w:r>
        <w:rPr>
          <w:rFonts w:cs="B Nazanin" w:hint="cs"/>
          <w:sz w:val="18"/>
          <w:rtl/>
        </w:rPr>
        <w:t xml:space="preserve">و </w:t>
      </w:r>
      <w:r w:rsidRPr="00894EA0">
        <w:rPr>
          <w:rFonts w:cs="B Nazanin" w:hint="cs"/>
          <w:sz w:val="18"/>
          <w:rtl/>
        </w:rPr>
        <w:t>به ازای مقادیر مختلف کنترل کننده</w:t>
      </w:r>
      <w:r>
        <w:rPr>
          <w:rFonts w:cs="B Nazanin" w:hint="cs"/>
          <w:sz w:val="18"/>
          <w:rtl/>
        </w:rPr>
        <w:t xml:space="preserve"> </w:t>
      </w:r>
      <w:r>
        <w:rPr>
          <w:rFonts w:hint="cs"/>
          <w:rtl/>
        </w:rPr>
        <w:t>(</w:t>
      </w:r>
      <w:r>
        <w:t>K</w:t>
      </w:r>
      <w:r w:rsidRPr="001B1CFF">
        <w:t>p</w:t>
      </w:r>
      <w:r>
        <w:rPr>
          <w:vertAlign w:val="subscript"/>
        </w:rPr>
        <w:t>3</w:t>
      </w:r>
      <w:r>
        <w:rPr>
          <w:rFonts w:hint="cs"/>
          <w:rtl/>
        </w:rPr>
        <w:t xml:space="preserve"> و </w:t>
      </w:r>
      <w:r>
        <w:t>K</w:t>
      </w:r>
      <w:r w:rsidRPr="001B1CFF">
        <w:t>i</w:t>
      </w:r>
      <w:r>
        <w:rPr>
          <w:vertAlign w:val="subscript"/>
        </w:rPr>
        <w:t>3</w:t>
      </w:r>
      <w:r>
        <w:rPr>
          <w:rFonts w:hint="cs"/>
          <w:rtl/>
        </w:rPr>
        <w:t>)</w:t>
      </w:r>
    </w:p>
    <w:p w:rsidR="000D4884" w:rsidRDefault="000D4884" w:rsidP="000D4884">
      <w:pPr>
        <w:pStyle w:val="4"/>
        <w:rPr>
          <w:vertAlign w:val="subscript"/>
          <w:rtl/>
          <w:lang w:val="en-US"/>
        </w:rPr>
      </w:pPr>
      <w:r w:rsidRPr="0054551F">
        <w:rPr>
          <w:rFonts w:cs="B Nazanin" w:hint="cs"/>
          <w:rtl/>
        </w:rPr>
        <w:t>کنترل کننده</w:t>
      </w:r>
      <w:r>
        <w:rPr>
          <w:rFonts w:hint="cs"/>
          <w:rtl/>
        </w:rPr>
        <w:t xml:space="preserve"> </w:t>
      </w:r>
      <w:r>
        <w:t>K</w:t>
      </w:r>
      <w:r w:rsidRPr="001B1CFF">
        <w:t>p</w:t>
      </w:r>
      <w:r>
        <w:rPr>
          <w:vertAlign w:val="subscript"/>
          <w:lang w:val="en-US"/>
        </w:rPr>
        <w:t>4</w:t>
      </w:r>
      <w:r>
        <w:rPr>
          <w:rFonts w:hint="cs"/>
          <w:rtl/>
        </w:rPr>
        <w:t xml:space="preserve"> و </w:t>
      </w:r>
      <w:r>
        <w:t>K</w:t>
      </w:r>
      <w:r>
        <w:rPr>
          <w:lang w:val="en-US"/>
        </w:rPr>
        <w:t>i</w:t>
      </w:r>
      <w:r>
        <w:rPr>
          <w:vertAlign w:val="subscript"/>
          <w:lang w:val="en-US"/>
        </w:rPr>
        <w:t>4</w:t>
      </w:r>
    </w:p>
    <w:p w:rsidR="002107B8" w:rsidRDefault="000D4884" w:rsidP="006F57C3">
      <w:pPr>
        <w:pStyle w:val="Text1"/>
        <w:rPr>
          <w:rFonts w:cs="B Nazanin"/>
          <w:rtl/>
        </w:rPr>
      </w:pPr>
      <w:r w:rsidRPr="000D4884">
        <w:rPr>
          <w:rFonts w:cs="B Nazanin"/>
          <w:rtl/>
        </w:rPr>
        <w:t>با تغ</w:t>
      </w:r>
      <w:r w:rsidRPr="000D4884">
        <w:rPr>
          <w:rFonts w:cs="B Nazanin" w:hint="cs"/>
          <w:rtl/>
        </w:rPr>
        <w:t>یی</w:t>
      </w:r>
      <w:r w:rsidRPr="000D4884">
        <w:rPr>
          <w:rFonts w:cs="B Nazanin" w:hint="eastAsia"/>
          <w:rtl/>
        </w:rPr>
        <w:t>ر</w:t>
      </w:r>
      <w:r w:rsidRPr="000D4884">
        <w:rPr>
          <w:rFonts w:cs="B Nazanin"/>
          <w:rtl/>
        </w:rPr>
        <w:t xml:space="preserve"> پارامتر </w:t>
      </w:r>
      <w:r w:rsidRPr="000D4884">
        <w:rPr>
          <w:rFonts w:cs="B Nazanin"/>
          <w:i/>
          <w:iCs/>
        </w:rPr>
        <w:t>factor</w:t>
      </w:r>
      <w:r w:rsidRPr="000D4884">
        <w:rPr>
          <w:rFonts w:cs="B Nazanin"/>
          <w:rtl/>
        </w:rPr>
        <w:t xml:space="preserve"> اثر کنترل کننده دوم مبدل</w:t>
      </w:r>
      <w:r>
        <w:rPr>
          <w:rFonts w:cs="B Nazanin" w:hint="cs"/>
          <w:rtl/>
        </w:rPr>
        <w:t xml:space="preserve"> </w:t>
      </w:r>
      <w:r w:rsidRPr="000D4884">
        <w:rPr>
          <w:rFonts w:cs="B Nazanin"/>
        </w:rPr>
        <w:t>VSC</w:t>
      </w:r>
      <w:r w:rsidRPr="000D4884">
        <w:rPr>
          <w:rFonts w:cs="B Nazanin"/>
          <w:vertAlign w:val="subscript"/>
        </w:rPr>
        <w:t>2</w:t>
      </w:r>
      <w:r w:rsidRPr="000D4884">
        <w:rPr>
          <w:rFonts w:cs="B Nazanin"/>
          <w:rtl/>
        </w:rPr>
        <w:t xml:space="preserve"> </w:t>
      </w:r>
      <w:r>
        <w:rPr>
          <w:rFonts w:cs="B Nazanin" w:hint="cs"/>
          <w:rtl/>
        </w:rPr>
        <w:t>(</w:t>
      </w:r>
      <w:r w:rsidRPr="000D4884">
        <w:rPr>
          <w:rFonts w:cs="B Nazanin"/>
        </w:rPr>
        <w:t>Kp</w:t>
      </w:r>
      <w:r w:rsidRPr="000D4884">
        <w:rPr>
          <w:rFonts w:cs="B Nazanin"/>
          <w:vertAlign w:val="subscript"/>
        </w:rPr>
        <w:t>4</w:t>
      </w:r>
      <w:r w:rsidRPr="000D4884">
        <w:rPr>
          <w:rFonts w:cs="B Nazanin"/>
          <w:rtl/>
        </w:rPr>
        <w:t xml:space="preserve"> و </w:t>
      </w:r>
      <w:r w:rsidRPr="000D4884">
        <w:rPr>
          <w:rFonts w:cs="B Nazanin"/>
        </w:rPr>
        <w:t>Ki</w:t>
      </w:r>
      <w:r w:rsidRPr="000D4884">
        <w:rPr>
          <w:rFonts w:cs="B Nazanin"/>
          <w:vertAlign w:val="subscript"/>
        </w:rPr>
        <w:t>4</w:t>
      </w:r>
      <w:r w:rsidRPr="000D4884">
        <w:rPr>
          <w:rFonts w:cs="B Nazanin"/>
          <w:rtl/>
        </w:rPr>
        <w:t>) بر د</w:t>
      </w:r>
      <w:r w:rsidRPr="000D4884">
        <w:rPr>
          <w:rFonts w:cs="B Nazanin" w:hint="cs"/>
          <w:rtl/>
        </w:rPr>
        <w:t>ی</w:t>
      </w:r>
      <w:r w:rsidRPr="000D4884">
        <w:rPr>
          <w:rFonts w:cs="B Nazanin" w:hint="eastAsia"/>
          <w:rtl/>
        </w:rPr>
        <w:t>گر</w:t>
      </w:r>
      <w:r w:rsidRPr="000D4884">
        <w:rPr>
          <w:rFonts w:cs="B Nazanin"/>
          <w:rtl/>
        </w:rPr>
        <w:t xml:space="preserve"> اجزا</w:t>
      </w:r>
      <w:r w:rsidRPr="000D4884">
        <w:rPr>
          <w:rFonts w:cs="B Nazanin" w:hint="cs"/>
          <w:rtl/>
        </w:rPr>
        <w:t>ی</w:t>
      </w:r>
      <w:r w:rsidRPr="000D4884">
        <w:rPr>
          <w:rFonts w:cs="B Nazanin"/>
          <w:rtl/>
        </w:rPr>
        <w:t xml:space="preserve"> س</w:t>
      </w:r>
      <w:r w:rsidRPr="000D4884">
        <w:rPr>
          <w:rFonts w:cs="B Nazanin" w:hint="cs"/>
          <w:rtl/>
        </w:rPr>
        <w:t>ی</w:t>
      </w:r>
      <w:r w:rsidRPr="000D4884">
        <w:rPr>
          <w:rFonts w:cs="B Nazanin" w:hint="eastAsia"/>
          <w:rtl/>
        </w:rPr>
        <w:t>ستم،</w:t>
      </w:r>
      <w:r w:rsidRPr="000D4884">
        <w:rPr>
          <w:rFonts w:cs="B Nazanin"/>
          <w:rtl/>
        </w:rPr>
        <w:t xml:space="preserve"> مورد بررس</w:t>
      </w:r>
      <w:r w:rsidRPr="000D4884">
        <w:rPr>
          <w:rFonts w:cs="B Nazanin" w:hint="cs"/>
          <w:rtl/>
        </w:rPr>
        <w:t>ی</w:t>
      </w:r>
      <w:r w:rsidRPr="000D4884">
        <w:rPr>
          <w:rFonts w:cs="B Nazanin"/>
          <w:rtl/>
        </w:rPr>
        <w:t xml:space="preserve"> قرار گرفته و نتا</w:t>
      </w:r>
      <w:r w:rsidRPr="000D4884">
        <w:rPr>
          <w:rFonts w:cs="B Nazanin" w:hint="cs"/>
          <w:rtl/>
        </w:rPr>
        <w:t>ی</w:t>
      </w:r>
      <w:r w:rsidRPr="000D4884">
        <w:rPr>
          <w:rFonts w:cs="B Nazanin" w:hint="eastAsia"/>
          <w:rtl/>
        </w:rPr>
        <w:t>ج</w:t>
      </w:r>
      <w:r w:rsidRPr="000D4884">
        <w:rPr>
          <w:rFonts w:cs="B Nazanin"/>
          <w:rtl/>
        </w:rPr>
        <w:t xml:space="preserve"> در شکل </w:t>
      </w:r>
      <w:r>
        <w:rPr>
          <w:rFonts w:cs="B Nazanin" w:hint="cs"/>
          <w:rtl/>
        </w:rPr>
        <w:t>(19)</w:t>
      </w:r>
      <w:r w:rsidRPr="000D4884">
        <w:rPr>
          <w:rFonts w:cs="B Nazanin"/>
          <w:rtl/>
        </w:rPr>
        <w:t xml:space="preserve"> نشان داده شده است. </w:t>
      </w:r>
      <w:r w:rsidR="005670FC" w:rsidRPr="005670FC">
        <w:rPr>
          <w:rFonts w:cs="B Nazanin" w:hint="cs"/>
          <w:highlight w:val="yellow"/>
          <w:rtl/>
        </w:rPr>
        <w:t>همانطور كه مشاهده مي</w:t>
      </w:r>
      <w:r w:rsidR="005670FC" w:rsidRPr="005670FC">
        <w:rPr>
          <w:rFonts w:cs="B Nazanin"/>
          <w:highlight w:val="yellow"/>
          <w:rtl/>
        </w:rPr>
        <w:softHyphen/>
      </w:r>
      <w:r w:rsidR="005670FC" w:rsidRPr="005670FC">
        <w:rPr>
          <w:rFonts w:cs="B Nazanin" w:hint="cs"/>
          <w:highlight w:val="yellow"/>
          <w:rtl/>
        </w:rPr>
        <w:t>شود</w:t>
      </w:r>
      <w:r w:rsidR="005670FC">
        <w:rPr>
          <w:rFonts w:cs="B Nazanin" w:hint="cs"/>
          <w:rtl/>
        </w:rPr>
        <w:t xml:space="preserve"> </w:t>
      </w:r>
      <w:r w:rsidRPr="000D4884">
        <w:rPr>
          <w:rFonts w:cs="B Nazanin"/>
          <w:rtl/>
        </w:rPr>
        <w:t>با افزا</w:t>
      </w:r>
      <w:r w:rsidRPr="000D4884">
        <w:rPr>
          <w:rFonts w:cs="B Nazanin" w:hint="cs"/>
          <w:rtl/>
        </w:rPr>
        <w:t>ی</w:t>
      </w:r>
      <w:r w:rsidRPr="000D4884">
        <w:rPr>
          <w:rFonts w:cs="B Nazanin" w:hint="eastAsia"/>
          <w:rtl/>
        </w:rPr>
        <w:t>ش</w:t>
      </w:r>
      <w:r w:rsidRPr="000D4884">
        <w:rPr>
          <w:rFonts w:cs="B Nazanin"/>
          <w:rtl/>
        </w:rPr>
        <w:t xml:space="preserve"> </w:t>
      </w:r>
      <w:r w:rsidR="006F57C3" w:rsidRPr="00101019">
        <w:rPr>
          <w:rFonts w:cs="B Nazanin" w:hint="cs"/>
          <w:highlight w:val="yellow"/>
          <w:rtl/>
        </w:rPr>
        <w:t xml:space="preserve">ضرايب كنترل </w:t>
      </w:r>
      <w:r w:rsidR="006F57C3" w:rsidRPr="006F57C3">
        <w:rPr>
          <w:rFonts w:cs="B Nazanin" w:hint="cs"/>
          <w:highlight w:val="yellow"/>
          <w:rtl/>
        </w:rPr>
        <w:t xml:space="preserve">كننده </w:t>
      </w:r>
      <w:r w:rsidR="006F57C3" w:rsidRPr="006F57C3">
        <w:rPr>
          <w:rFonts w:cs="B Nazanin" w:hint="cs"/>
          <w:highlight w:val="yellow"/>
          <w:rtl/>
        </w:rPr>
        <w:t>(</w:t>
      </w:r>
      <w:r w:rsidRPr="006F57C3">
        <w:rPr>
          <w:rFonts w:cs="B Nazanin"/>
          <w:highlight w:val="yellow"/>
        </w:rPr>
        <w:t>Kp</w:t>
      </w:r>
      <w:r w:rsidRPr="006F57C3">
        <w:rPr>
          <w:rFonts w:cs="B Nazanin"/>
          <w:highlight w:val="yellow"/>
          <w:vertAlign w:val="subscript"/>
        </w:rPr>
        <w:t>4</w:t>
      </w:r>
      <w:r w:rsidRPr="006F57C3">
        <w:rPr>
          <w:rFonts w:cs="B Nazanin"/>
          <w:highlight w:val="yellow"/>
          <w:rtl/>
        </w:rPr>
        <w:t xml:space="preserve"> و </w:t>
      </w:r>
      <w:r w:rsidRPr="006F57C3">
        <w:rPr>
          <w:rFonts w:cs="B Nazanin"/>
          <w:highlight w:val="yellow"/>
        </w:rPr>
        <w:t>Ki</w:t>
      </w:r>
      <w:r w:rsidRPr="006F57C3">
        <w:rPr>
          <w:rFonts w:cs="B Nazanin"/>
          <w:highlight w:val="yellow"/>
          <w:vertAlign w:val="subscript"/>
        </w:rPr>
        <w:t>4</w:t>
      </w:r>
      <w:r w:rsidR="006F57C3" w:rsidRPr="006F57C3">
        <w:rPr>
          <w:rFonts w:cs="B Nazanin" w:hint="cs"/>
          <w:highlight w:val="yellow"/>
          <w:rtl/>
        </w:rPr>
        <w:t>)</w:t>
      </w:r>
      <w:r w:rsidRPr="000D4884">
        <w:rPr>
          <w:rFonts w:cs="B Nazanin"/>
          <w:rtl/>
        </w:rPr>
        <w:t>، مدها</w:t>
      </w:r>
      <w:r w:rsidRPr="000D4884">
        <w:rPr>
          <w:rFonts w:cs="B Nazanin" w:hint="cs"/>
          <w:rtl/>
        </w:rPr>
        <w:t>ی</w:t>
      </w:r>
      <w:r w:rsidRPr="000D4884">
        <w:rPr>
          <w:rFonts w:cs="B Nazanin"/>
          <w:rtl/>
        </w:rPr>
        <w:t xml:space="preserve"> </w:t>
      </w:r>
      <w:r w:rsidR="00471D3D" w:rsidRPr="009A0813">
        <w:rPr>
          <w:rFonts w:cs="B Nazanin"/>
          <w:highlight w:val="yellow"/>
          <w:rtl/>
        </w:rPr>
        <w:t>(</w:t>
      </w:r>
      <w:r w:rsidR="00471D3D" w:rsidRPr="009A0813">
        <w:rPr>
          <w:rFonts w:ascii="Cambria" w:hAnsi="Cambria" w:cs="Cambria" w:hint="cs"/>
          <w:highlight w:val="yellow"/>
          <w:rtl/>
        </w:rPr>
        <w:t>λ</w:t>
      </w:r>
      <w:r w:rsidR="00471D3D" w:rsidRPr="009A0813">
        <w:rPr>
          <w:rFonts w:ascii="Cambria" w:hAnsi="Cambria" w:cs="B Nazanin" w:hint="cs"/>
          <w:highlight w:val="yellow"/>
          <w:vertAlign w:val="subscript"/>
          <w:rtl/>
        </w:rPr>
        <w:t>4</w:t>
      </w:r>
      <w:r w:rsidR="00471D3D" w:rsidRPr="009A0813">
        <w:rPr>
          <w:rFonts w:ascii="Cambria" w:hAnsi="Cambria" w:cs="Times New Roman" w:hint="cs"/>
          <w:highlight w:val="yellow"/>
          <w:rtl/>
        </w:rPr>
        <w:t>،</w:t>
      </w:r>
      <w:r w:rsidR="00471D3D" w:rsidRPr="009A0813">
        <w:rPr>
          <w:rFonts w:ascii="Cambria Math" w:hAnsi="Cambria Math" w:cs="Times New Roman"/>
          <w:highlight w:val="yellow"/>
          <w:rtl/>
        </w:rPr>
        <w:t>λ</w:t>
      </w:r>
      <w:r w:rsidR="00471D3D" w:rsidRPr="009A0813">
        <w:rPr>
          <w:rFonts w:ascii="Cambria" w:hAnsi="Cambria" w:cs="B Nazanin" w:hint="cs"/>
          <w:highlight w:val="yellow"/>
          <w:vertAlign w:val="subscript"/>
          <w:rtl/>
        </w:rPr>
        <w:t>3</w:t>
      </w:r>
      <w:r w:rsidR="00471D3D" w:rsidRPr="009A0813">
        <w:rPr>
          <w:rFonts w:cs="B Nazanin"/>
          <w:highlight w:val="yellow"/>
          <w:rtl/>
        </w:rPr>
        <w:t>)</w:t>
      </w:r>
      <w:r w:rsidR="00083F33">
        <w:rPr>
          <w:rFonts w:cs="B Nazanin" w:hint="cs"/>
          <w:highlight w:val="yellow"/>
          <w:rtl/>
        </w:rPr>
        <w:t>،</w:t>
      </w:r>
      <w:r w:rsidRPr="00083F33">
        <w:rPr>
          <w:rFonts w:cs="B Nazanin"/>
          <w:color w:val="FFFFFF" w:themeColor="background1"/>
          <w:highlight w:val="yellow"/>
          <w:rtl/>
        </w:rPr>
        <w:t>و</w:t>
      </w:r>
      <w:r w:rsidR="00097D44" w:rsidRPr="009A0813">
        <w:rPr>
          <w:rFonts w:cs="B Nazanin"/>
          <w:highlight w:val="yellow"/>
          <w:rtl/>
        </w:rPr>
        <w:t>(</w:t>
      </w:r>
      <w:r w:rsidR="00097D44" w:rsidRPr="009A0813">
        <w:rPr>
          <w:rFonts w:ascii="Cambria" w:hAnsi="Cambria" w:cs="Cambria" w:hint="cs"/>
          <w:highlight w:val="yellow"/>
          <w:rtl/>
        </w:rPr>
        <w:t>λ</w:t>
      </w:r>
      <w:r w:rsidR="00097D44" w:rsidRPr="009A0813">
        <w:rPr>
          <w:rFonts w:cs="B Nazanin" w:hint="cs"/>
          <w:highlight w:val="yellow"/>
          <w:vertAlign w:val="subscript"/>
          <w:rtl/>
        </w:rPr>
        <w:t>6</w:t>
      </w:r>
      <w:r w:rsidR="00097D44" w:rsidRPr="009A0813">
        <w:rPr>
          <w:rFonts w:ascii="Cambria" w:hAnsi="Cambria" w:cs="Times New Roman" w:hint="cs"/>
          <w:highlight w:val="yellow"/>
          <w:rtl/>
        </w:rPr>
        <w:t>،</w:t>
      </w:r>
      <w:r w:rsidR="00097D44"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5</w:t>
      </w:r>
      <w:r w:rsidR="00097D44" w:rsidRPr="009A0813">
        <w:rPr>
          <w:rFonts w:cs="B Nazanin"/>
          <w:highlight w:val="yellow"/>
          <w:rtl/>
        </w:rPr>
        <w:t>)</w:t>
      </w:r>
      <w:r w:rsidR="00083F33">
        <w:rPr>
          <w:rFonts w:cs="B Nazanin" w:hint="cs"/>
          <w:highlight w:val="yellow"/>
          <w:rtl/>
        </w:rPr>
        <w:t>،</w:t>
      </w:r>
      <w:r w:rsidRPr="00083F33">
        <w:rPr>
          <w:rFonts w:cs="B Nazanin"/>
          <w:color w:val="FFFFFF" w:themeColor="background1"/>
          <w:highlight w:val="yellow"/>
          <w:rtl/>
        </w:rPr>
        <w:t>و</w:t>
      </w:r>
      <w:r w:rsidR="0038257A" w:rsidRPr="009A0813">
        <w:rPr>
          <w:rFonts w:cs="B Nazanin"/>
          <w:highlight w:val="yellow"/>
          <w:rtl/>
        </w:rPr>
        <w:t>(</w:t>
      </w:r>
      <w:r w:rsidR="0038257A" w:rsidRPr="009A0813">
        <w:rPr>
          <w:rFonts w:ascii="Cambria" w:hAnsi="Cambria" w:cs="Cambria" w:hint="cs"/>
          <w:highlight w:val="yellow"/>
          <w:rtl/>
        </w:rPr>
        <w:t>λ</w:t>
      </w:r>
      <w:r w:rsidR="00471D3D" w:rsidRPr="009A0813">
        <w:rPr>
          <w:rFonts w:cs="B Nazanin" w:hint="cs"/>
          <w:highlight w:val="yellow"/>
          <w:vertAlign w:val="subscript"/>
          <w:rtl/>
        </w:rPr>
        <w:t>12</w:t>
      </w:r>
      <w:r w:rsidR="0038257A" w:rsidRPr="009A0813">
        <w:rPr>
          <w:rFonts w:ascii="Cambria" w:hAnsi="Cambria" w:cs="Times New Roman" w:hint="cs"/>
          <w:highlight w:val="yellow"/>
          <w:rtl/>
        </w:rPr>
        <w:t>،</w:t>
      </w:r>
      <w:r w:rsidR="0038257A" w:rsidRPr="009A0813">
        <w:rPr>
          <w:rFonts w:ascii="Cambria Math" w:hAnsi="Cambria Math" w:cs="Times New Roman"/>
          <w:highlight w:val="yellow"/>
          <w:rtl/>
        </w:rPr>
        <w:t>λ</w:t>
      </w:r>
      <w:r w:rsidR="00471D3D" w:rsidRPr="009A0813">
        <w:rPr>
          <w:rFonts w:ascii="Cambria" w:hAnsi="Cambria" w:cs="B Nazanin" w:hint="cs"/>
          <w:highlight w:val="yellow"/>
          <w:vertAlign w:val="subscript"/>
          <w:rtl/>
        </w:rPr>
        <w:t>11</w:t>
      </w:r>
      <w:r w:rsidR="0038257A" w:rsidRPr="009A0813">
        <w:rPr>
          <w:rFonts w:cs="B Nazanin"/>
          <w:highlight w:val="yellow"/>
          <w:rtl/>
        </w:rPr>
        <w:t xml:space="preserve">) </w:t>
      </w:r>
      <w:r w:rsidRPr="009A0813">
        <w:rPr>
          <w:rFonts w:cs="B Nazanin"/>
          <w:highlight w:val="yellow"/>
          <w:rtl/>
        </w:rPr>
        <w:t xml:space="preserve">و </w:t>
      </w:r>
      <w:r w:rsidR="00471D3D" w:rsidRPr="009A0813">
        <w:rPr>
          <w:rFonts w:cs="B Nazanin"/>
          <w:highlight w:val="yellow"/>
          <w:rtl/>
        </w:rPr>
        <w:t>(</w:t>
      </w:r>
      <w:r w:rsidR="00471D3D" w:rsidRPr="009A0813">
        <w:rPr>
          <w:rFonts w:ascii="Cambria" w:hAnsi="Cambria" w:cs="Cambria" w:hint="cs"/>
          <w:highlight w:val="yellow"/>
          <w:rtl/>
        </w:rPr>
        <w:t>λ</w:t>
      </w:r>
      <w:r w:rsidR="00471D3D" w:rsidRPr="009A0813">
        <w:rPr>
          <w:rFonts w:cs="B Nazanin" w:hint="cs"/>
          <w:highlight w:val="yellow"/>
          <w:vertAlign w:val="subscript"/>
          <w:rtl/>
        </w:rPr>
        <w:t>22</w:t>
      </w:r>
      <w:r w:rsidR="00471D3D" w:rsidRPr="009A0813">
        <w:rPr>
          <w:rFonts w:ascii="Cambria" w:hAnsi="Cambria" w:cs="Times New Roman" w:hint="cs"/>
          <w:highlight w:val="yellow"/>
          <w:rtl/>
        </w:rPr>
        <w:t>،</w:t>
      </w:r>
      <w:r w:rsidR="00471D3D" w:rsidRPr="009A0813">
        <w:rPr>
          <w:rFonts w:ascii="Cambria Math" w:hAnsi="Cambria Math" w:cs="Times New Roman"/>
          <w:highlight w:val="yellow"/>
          <w:rtl/>
        </w:rPr>
        <w:t>λ</w:t>
      </w:r>
      <w:r w:rsidR="00471D3D" w:rsidRPr="009A0813">
        <w:rPr>
          <w:rFonts w:ascii="Cambria" w:hAnsi="Cambria" w:cs="B Nazanin" w:hint="cs"/>
          <w:highlight w:val="yellow"/>
          <w:vertAlign w:val="subscript"/>
          <w:rtl/>
        </w:rPr>
        <w:t>21</w:t>
      </w:r>
      <w:r w:rsidR="00471D3D" w:rsidRPr="009A0813">
        <w:rPr>
          <w:rFonts w:cs="B Nazanin"/>
          <w:highlight w:val="yellow"/>
          <w:rtl/>
        </w:rPr>
        <w:t>)</w:t>
      </w:r>
      <w:r w:rsidR="0038257A" w:rsidRPr="004137E3">
        <w:rPr>
          <w:rFonts w:cs="B Nazanin"/>
          <w:rtl/>
        </w:rPr>
        <w:t xml:space="preserve"> </w:t>
      </w:r>
      <w:r w:rsidRPr="000D4884">
        <w:rPr>
          <w:rFonts w:cs="B Nazanin"/>
          <w:rtl/>
        </w:rPr>
        <w:t xml:space="preserve">به سمت راست صفحه مختلط جابجا شده </w:t>
      </w:r>
      <w:r w:rsidRPr="00A0413F">
        <w:rPr>
          <w:rFonts w:cs="B Nazanin"/>
          <w:highlight w:val="yellow"/>
          <w:rtl/>
        </w:rPr>
        <w:t xml:space="preserve">و </w:t>
      </w:r>
      <w:r w:rsidR="00A0413F" w:rsidRPr="00A0413F">
        <w:rPr>
          <w:rFonts w:cs="B Nazanin"/>
          <w:highlight w:val="yellow"/>
          <w:rtl/>
        </w:rPr>
        <w:t>لذا</w:t>
      </w:r>
      <w:r w:rsidRPr="000D4884">
        <w:rPr>
          <w:rFonts w:cs="B Nazanin"/>
          <w:rtl/>
        </w:rPr>
        <w:t xml:space="preserve"> م</w:t>
      </w:r>
      <w:r w:rsidRPr="000D4884">
        <w:rPr>
          <w:rFonts w:cs="B Nazanin" w:hint="cs"/>
          <w:rtl/>
        </w:rPr>
        <w:t>ی</w:t>
      </w:r>
      <w:r w:rsidRPr="000D4884">
        <w:rPr>
          <w:rFonts w:cs="B Nazanin" w:hint="eastAsia"/>
          <w:rtl/>
        </w:rPr>
        <w:t>را</w:t>
      </w:r>
      <w:r w:rsidRPr="000D4884">
        <w:rPr>
          <w:rFonts w:cs="B Nazanin" w:hint="cs"/>
          <w:rtl/>
        </w:rPr>
        <w:t>یی</w:t>
      </w:r>
      <w:r w:rsidRPr="000D4884">
        <w:rPr>
          <w:rFonts w:cs="B Nazanin"/>
          <w:rtl/>
        </w:rPr>
        <w:t xml:space="preserve"> آنها با کاهش نامحسوس</w:t>
      </w:r>
      <w:r w:rsidRPr="000D4884">
        <w:rPr>
          <w:rFonts w:cs="B Nazanin" w:hint="cs"/>
          <w:rtl/>
        </w:rPr>
        <w:t>ی</w:t>
      </w:r>
      <w:r w:rsidRPr="000D4884">
        <w:rPr>
          <w:rFonts w:cs="B Nazanin"/>
          <w:rtl/>
        </w:rPr>
        <w:t xml:space="preserve"> مواجه م</w:t>
      </w:r>
      <w:r w:rsidRPr="000D4884">
        <w:rPr>
          <w:rFonts w:cs="B Nazanin" w:hint="cs"/>
          <w:rtl/>
        </w:rPr>
        <w:t>ی‌</w:t>
      </w:r>
      <w:r w:rsidRPr="000D4884">
        <w:rPr>
          <w:rFonts w:cs="B Nazanin" w:hint="eastAsia"/>
          <w:rtl/>
        </w:rPr>
        <w:t>شوند</w:t>
      </w:r>
      <w:r w:rsidRPr="000D4884">
        <w:rPr>
          <w:rFonts w:cs="B Nazanin"/>
          <w:rtl/>
        </w:rPr>
        <w:t xml:space="preserve"> در مقابل، مدها</w:t>
      </w:r>
      <w:r w:rsidRPr="000D4884">
        <w:rPr>
          <w:rFonts w:cs="B Nazanin" w:hint="cs"/>
          <w:rtl/>
        </w:rPr>
        <w:t>ی</w:t>
      </w:r>
      <w:r w:rsidRPr="000D4884">
        <w:rPr>
          <w:rFonts w:cs="B Nazanin"/>
          <w:rtl/>
        </w:rPr>
        <w:t xml:space="preserve"> نوسان</w:t>
      </w:r>
      <w:r w:rsidRPr="000D4884">
        <w:rPr>
          <w:rFonts w:cs="B Nazanin" w:hint="cs"/>
          <w:rtl/>
        </w:rPr>
        <w:t>ی</w:t>
      </w:r>
      <w:r w:rsidRPr="000D4884">
        <w:rPr>
          <w:rFonts w:cs="B Nazanin"/>
          <w:rtl/>
        </w:rPr>
        <w:t xml:space="preserve"> </w:t>
      </w:r>
      <w:r w:rsidR="00DB25CD" w:rsidRPr="009A0813">
        <w:rPr>
          <w:rFonts w:cs="B Nazanin"/>
          <w:highlight w:val="yellow"/>
          <w:rtl/>
        </w:rPr>
        <w:t>(</w:t>
      </w:r>
      <w:r w:rsidR="00DB25CD" w:rsidRPr="009A0813">
        <w:rPr>
          <w:rFonts w:ascii="Cambria" w:hAnsi="Cambria" w:cs="Cambria" w:hint="cs"/>
          <w:highlight w:val="yellow"/>
          <w:rtl/>
        </w:rPr>
        <w:t>λ</w:t>
      </w:r>
      <w:r w:rsidR="00471D3D" w:rsidRPr="009A0813">
        <w:rPr>
          <w:rFonts w:cs="B Nazanin" w:hint="cs"/>
          <w:highlight w:val="yellow"/>
          <w:vertAlign w:val="subscript"/>
          <w:rtl/>
        </w:rPr>
        <w:t>8</w:t>
      </w:r>
      <w:r w:rsidR="00DB25CD" w:rsidRPr="009A0813">
        <w:rPr>
          <w:rFonts w:ascii="Cambria" w:hAnsi="Cambria" w:cs="Times New Roman" w:hint="cs"/>
          <w:highlight w:val="yellow"/>
          <w:rtl/>
        </w:rPr>
        <w:t>،</w:t>
      </w:r>
      <w:r w:rsidR="00DB25CD" w:rsidRPr="009A0813">
        <w:rPr>
          <w:rFonts w:ascii="Cambria Math" w:hAnsi="Cambria Math" w:cs="Times New Roman"/>
          <w:highlight w:val="yellow"/>
          <w:rtl/>
        </w:rPr>
        <w:t>λ</w:t>
      </w:r>
      <w:r w:rsidR="00471D3D" w:rsidRPr="009A0813">
        <w:rPr>
          <w:rFonts w:ascii="Cambria" w:hAnsi="Cambria" w:cs="B Nazanin" w:hint="cs"/>
          <w:highlight w:val="yellow"/>
          <w:vertAlign w:val="subscript"/>
          <w:rtl/>
        </w:rPr>
        <w:t>7</w:t>
      </w:r>
      <w:r w:rsidR="00DB25CD" w:rsidRPr="009A0813">
        <w:rPr>
          <w:rFonts w:cs="B Nazanin"/>
          <w:highlight w:val="yellow"/>
          <w:rtl/>
        </w:rPr>
        <w:t>)</w:t>
      </w:r>
      <w:r w:rsidR="00083F33">
        <w:rPr>
          <w:rFonts w:cs="B Nazanin" w:hint="cs"/>
          <w:highlight w:val="yellow"/>
          <w:rtl/>
        </w:rPr>
        <w:t>،</w:t>
      </w:r>
      <w:r w:rsidRPr="00083F33">
        <w:rPr>
          <w:rFonts w:cs="B Nazanin"/>
          <w:color w:val="FFFFFF" w:themeColor="background1"/>
          <w:highlight w:val="yellow"/>
          <w:rtl/>
        </w:rPr>
        <w:t>و</w:t>
      </w:r>
      <w:r w:rsidR="00097D44" w:rsidRPr="009A0813">
        <w:rPr>
          <w:rFonts w:cs="B Nazanin"/>
          <w:highlight w:val="yellow"/>
          <w:rtl/>
        </w:rPr>
        <w:t>(</w:t>
      </w:r>
      <w:r w:rsidR="00097D44" w:rsidRPr="009A0813">
        <w:rPr>
          <w:rFonts w:ascii="Cambria" w:hAnsi="Cambria" w:cs="Cambria" w:hint="cs"/>
          <w:highlight w:val="yellow"/>
          <w:rtl/>
        </w:rPr>
        <w:t>λ</w:t>
      </w:r>
      <w:r w:rsidR="00097D44" w:rsidRPr="009A0813">
        <w:rPr>
          <w:rFonts w:cs="B Nazanin" w:hint="cs"/>
          <w:highlight w:val="yellow"/>
          <w:vertAlign w:val="subscript"/>
          <w:rtl/>
        </w:rPr>
        <w:t>10</w:t>
      </w:r>
      <w:r w:rsidR="00097D44" w:rsidRPr="009A0813">
        <w:rPr>
          <w:rFonts w:ascii="Cambria" w:hAnsi="Cambria" w:cs="Times New Roman" w:hint="cs"/>
          <w:highlight w:val="yellow"/>
          <w:rtl/>
        </w:rPr>
        <w:t>،</w:t>
      </w:r>
      <w:r w:rsidR="00097D44"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9</w:t>
      </w:r>
      <w:r w:rsidR="00097D44" w:rsidRPr="009A0813">
        <w:rPr>
          <w:rFonts w:cs="B Nazanin"/>
          <w:highlight w:val="yellow"/>
          <w:rtl/>
        </w:rPr>
        <w:t>)</w:t>
      </w:r>
      <w:r w:rsidR="00083F33">
        <w:rPr>
          <w:rFonts w:cs="B Nazanin" w:hint="cs"/>
          <w:highlight w:val="yellow"/>
          <w:rtl/>
        </w:rPr>
        <w:t>،</w:t>
      </w:r>
      <w:r w:rsidRPr="00083F33">
        <w:rPr>
          <w:rFonts w:cs="B Nazanin"/>
          <w:color w:val="FFFFFF" w:themeColor="background1"/>
          <w:highlight w:val="yellow"/>
          <w:rtl/>
        </w:rPr>
        <w:t>و</w:t>
      </w:r>
      <w:r w:rsidR="00097D44" w:rsidRPr="009A0813">
        <w:rPr>
          <w:rFonts w:cs="B Nazanin"/>
          <w:highlight w:val="yellow"/>
          <w:rtl/>
        </w:rPr>
        <w:t>(</w:t>
      </w:r>
      <w:r w:rsidR="00097D44" w:rsidRPr="009A0813">
        <w:rPr>
          <w:rFonts w:ascii="Cambria" w:hAnsi="Cambria" w:cs="Cambria" w:hint="cs"/>
          <w:highlight w:val="yellow"/>
          <w:rtl/>
        </w:rPr>
        <w:t>λ</w:t>
      </w:r>
      <w:r w:rsidR="00097D44" w:rsidRPr="009A0813">
        <w:rPr>
          <w:rFonts w:cs="B Nazanin" w:hint="cs"/>
          <w:highlight w:val="yellow"/>
          <w:vertAlign w:val="subscript"/>
          <w:rtl/>
        </w:rPr>
        <w:t>14</w:t>
      </w:r>
      <w:r w:rsidR="00097D44" w:rsidRPr="009A0813">
        <w:rPr>
          <w:rFonts w:ascii="Cambria" w:hAnsi="Cambria" w:cs="Times New Roman" w:hint="cs"/>
          <w:highlight w:val="yellow"/>
          <w:rtl/>
        </w:rPr>
        <w:t>،</w:t>
      </w:r>
      <w:r w:rsidR="00097D44"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13</w:t>
      </w:r>
      <w:r w:rsidR="00097D44" w:rsidRPr="009A0813">
        <w:rPr>
          <w:rFonts w:cs="B Nazanin"/>
          <w:highlight w:val="yellow"/>
          <w:rtl/>
        </w:rPr>
        <w:t>)</w:t>
      </w:r>
      <w:r w:rsidR="00083F33">
        <w:rPr>
          <w:rFonts w:cs="B Nazanin" w:hint="cs"/>
          <w:highlight w:val="yellow"/>
          <w:rtl/>
        </w:rPr>
        <w:t>،</w:t>
      </w:r>
      <w:r w:rsidRPr="00083F33">
        <w:rPr>
          <w:rFonts w:cs="B Nazanin"/>
          <w:color w:val="FFFFFF" w:themeColor="background1"/>
          <w:highlight w:val="yellow"/>
          <w:rtl/>
        </w:rPr>
        <w:t>و</w:t>
      </w:r>
      <w:r w:rsidRPr="009A0813">
        <w:rPr>
          <w:rFonts w:cs="B Nazanin"/>
          <w:highlight w:val="yellow"/>
          <w:rtl/>
        </w:rPr>
        <w:t xml:space="preserve"> </w:t>
      </w:r>
      <w:r w:rsidR="00505A46" w:rsidRPr="009A0813">
        <w:rPr>
          <w:rFonts w:cs="B Nazanin"/>
          <w:highlight w:val="yellow"/>
          <w:rtl/>
        </w:rPr>
        <w:t>(</w:t>
      </w:r>
      <w:r w:rsidR="00505A46" w:rsidRPr="009A0813">
        <w:rPr>
          <w:rFonts w:ascii="Cambria" w:hAnsi="Cambria" w:cs="Cambria" w:hint="cs"/>
          <w:highlight w:val="yellow"/>
          <w:rtl/>
        </w:rPr>
        <w:t>λ</w:t>
      </w:r>
      <w:r w:rsidR="00505A46" w:rsidRPr="009A0813">
        <w:rPr>
          <w:rFonts w:cs="B Nazanin" w:hint="cs"/>
          <w:highlight w:val="yellow"/>
          <w:vertAlign w:val="subscript"/>
          <w:rtl/>
        </w:rPr>
        <w:t>16</w:t>
      </w:r>
      <w:r w:rsidR="00505A46" w:rsidRPr="009A0813">
        <w:rPr>
          <w:rFonts w:ascii="Cambria" w:hAnsi="Cambria" w:cs="Times New Roman" w:hint="cs"/>
          <w:highlight w:val="yellow"/>
          <w:rtl/>
        </w:rPr>
        <w:t>،</w:t>
      </w:r>
      <w:r w:rsidR="00505A46" w:rsidRPr="009A0813">
        <w:rPr>
          <w:rFonts w:ascii="Cambria Math" w:hAnsi="Cambria Math" w:cs="Times New Roman"/>
          <w:highlight w:val="yellow"/>
          <w:rtl/>
        </w:rPr>
        <w:t>λ</w:t>
      </w:r>
      <w:r w:rsidR="00505A46" w:rsidRPr="009A0813">
        <w:rPr>
          <w:rFonts w:ascii="Cambria" w:hAnsi="Cambria" w:cs="B Nazanin" w:hint="cs"/>
          <w:highlight w:val="yellow"/>
          <w:vertAlign w:val="subscript"/>
          <w:rtl/>
        </w:rPr>
        <w:t>15</w:t>
      </w:r>
      <w:r w:rsidR="00505A46" w:rsidRPr="009A0813">
        <w:rPr>
          <w:rFonts w:cs="B Nazanin"/>
          <w:highlight w:val="yellow"/>
          <w:rtl/>
        </w:rPr>
        <w:t>)</w:t>
      </w:r>
      <w:r w:rsidR="00083F33">
        <w:rPr>
          <w:rFonts w:cs="B Nazanin" w:hint="cs"/>
          <w:highlight w:val="yellow"/>
          <w:rtl/>
        </w:rPr>
        <w:t>،</w:t>
      </w:r>
      <w:r w:rsidRPr="00083F33">
        <w:rPr>
          <w:rFonts w:cs="B Nazanin"/>
          <w:color w:val="FFFFFF" w:themeColor="background1"/>
          <w:highlight w:val="yellow"/>
          <w:rtl/>
        </w:rPr>
        <w:t>و</w:t>
      </w:r>
      <w:r w:rsidR="00505A46" w:rsidRPr="009A0813">
        <w:rPr>
          <w:rFonts w:cs="B Nazanin"/>
          <w:highlight w:val="yellow"/>
          <w:rtl/>
        </w:rPr>
        <w:t>(</w:t>
      </w:r>
      <w:r w:rsidR="00505A46" w:rsidRPr="009A0813">
        <w:rPr>
          <w:rFonts w:ascii="Cambria" w:hAnsi="Cambria" w:cs="Cambria" w:hint="cs"/>
          <w:highlight w:val="yellow"/>
          <w:rtl/>
        </w:rPr>
        <w:t>λ</w:t>
      </w:r>
      <w:r w:rsidR="00505A46" w:rsidRPr="009A0813">
        <w:rPr>
          <w:rFonts w:cs="B Nazanin" w:hint="cs"/>
          <w:highlight w:val="yellow"/>
          <w:vertAlign w:val="subscript"/>
          <w:rtl/>
        </w:rPr>
        <w:t>18</w:t>
      </w:r>
      <w:r w:rsidR="00505A46" w:rsidRPr="009A0813">
        <w:rPr>
          <w:rFonts w:ascii="Cambria" w:hAnsi="Cambria" w:cs="Times New Roman" w:hint="cs"/>
          <w:highlight w:val="yellow"/>
          <w:rtl/>
        </w:rPr>
        <w:t>،</w:t>
      </w:r>
      <w:r w:rsidR="00505A46" w:rsidRPr="009A0813">
        <w:rPr>
          <w:rFonts w:ascii="Cambria Math" w:hAnsi="Cambria Math" w:cs="Times New Roman"/>
          <w:highlight w:val="yellow"/>
          <w:rtl/>
        </w:rPr>
        <w:t>λ</w:t>
      </w:r>
      <w:r w:rsidR="00505A46" w:rsidRPr="009A0813">
        <w:rPr>
          <w:rFonts w:ascii="Cambria" w:hAnsi="Cambria" w:cs="B Nazanin" w:hint="cs"/>
          <w:highlight w:val="yellow"/>
          <w:vertAlign w:val="subscript"/>
          <w:rtl/>
        </w:rPr>
        <w:t>17</w:t>
      </w:r>
      <w:r w:rsidR="00505A46" w:rsidRPr="009A0813">
        <w:rPr>
          <w:rFonts w:cs="B Nazanin"/>
          <w:highlight w:val="yellow"/>
          <w:rtl/>
        </w:rPr>
        <w:t>)</w:t>
      </w:r>
      <w:r w:rsidR="00482691" w:rsidRPr="009A0813">
        <w:rPr>
          <w:rFonts w:cs="B Nazanin"/>
          <w:highlight w:val="yellow"/>
          <w:rtl/>
        </w:rPr>
        <w:t xml:space="preserve"> </w:t>
      </w:r>
      <w:r w:rsidRPr="009A0813">
        <w:rPr>
          <w:rFonts w:cs="B Nazanin"/>
          <w:highlight w:val="yellow"/>
          <w:rtl/>
        </w:rPr>
        <w:t xml:space="preserve">و </w:t>
      </w:r>
      <w:r w:rsidR="00505A46" w:rsidRPr="009A0813">
        <w:rPr>
          <w:rFonts w:cs="B Nazanin"/>
          <w:highlight w:val="yellow"/>
          <w:rtl/>
        </w:rPr>
        <w:t>(</w:t>
      </w:r>
      <w:r w:rsidR="00505A46" w:rsidRPr="009A0813">
        <w:rPr>
          <w:rFonts w:ascii="Cambria" w:hAnsi="Cambria" w:cs="Cambria" w:hint="cs"/>
          <w:highlight w:val="yellow"/>
          <w:rtl/>
        </w:rPr>
        <w:t>λ</w:t>
      </w:r>
      <w:r w:rsidR="00505A46" w:rsidRPr="009A0813">
        <w:rPr>
          <w:rFonts w:cs="B Nazanin" w:hint="cs"/>
          <w:highlight w:val="yellow"/>
          <w:vertAlign w:val="subscript"/>
          <w:rtl/>
        </w:rPr>
        <w:t>24</w:t>
      </w:r>
      <w:r w:rsidR="00505A46" w:rsidRPr="009A0813">
        <w:rPr>
          <w:rFonts w:ascii="Cambria" w:hAnsi="Cambria" w:cs="Times New Roman" w:hint="cs"/>
          <w:highlight w:val="yellow"/>
          <w:rtl/>
        </w:rPr>
        <w:t>،</w:t>
      </w:r>
      <w:r w:rsidR="00505A46" w:rsidRPr="009A0813">
        <w:rPr>
          <w:rFonts w:ascii="Cambria Math" w:hAnsi="Cambria Math" w:cs="Times New Roman"/>
          <w:highlight w:val="yellow"/>
          <w:rtl/>
        </w:rPr>
        <w:t>λ</w:t>
      </w:r>
      <w:r w:rsidR="00505A46" w:rsidRPr="009A0813">
        <w:rPr>
          <w:rFonts w:ascii="Cambria" w:hAnsi="Cambria" w:cs="B Nazanin" w:hint="cs"/>
          <w:highlight w:val="yellow"/>
          <w:vertAlign w:val="subscript"/>
          <w:rtl/>
        </w:rPr>
        <w:t>23</w:t>
      </w:r>
      <w:r w:rsidR="00505A46" w:rsidRPr="009A0813">
        <w:rPr>
          <w:rFonts w:cs="B Nazanin"/>
          <w:highlight w:val="yellow"/>
          <w:rtl/>
        </w:rPr>
        <w:t>)</w:t>
      </w:r>
      <w:r w:rsidR="00482691" w:rsidRPr="0066334B">
        <w:rPr>
          <w:rFonts w:cs="B Nazanin"/>
          <w:rtl/>
        </w:rPr>
        <w:t xml:space="preserve"> </w:t>
      </w:r>
      <w:r w:rsidRPr="000D4884">
        <w:rPr>
          <w:rFonts w:cs="B Nazanin"/>
          <w:rtl/>
        </w:rPr>
        <w:t>به سمت چپ صفحه مختلط جابجا م</w:t>
      </w:r>
      <w:r w:rsidRPr="000D4884">
        <w:rPr>
          <w:rFonts w:cs="B Nazanin" w:hint="cs"/>
          <w:rtl/>
        </w:rPr>
        <w:t>ی‌</w:t>
      </w:r>
      <w:r w:rsidRPr="000D4884">
        <w:rPr>
          <w:rFonts w:cs="B Nazanin" w:hint="eastAsia"/>
          <w:rtl/>
        </w:rPr>
        <w:t>شوند</w:t>
      </w:r>
      <w:r w:rsidRPr="000D4884">
        <w:rPr>
          <w:rFonts w:cs="B Nazanin"/>
          <w:rtl/>
        </w:rPr>
        <w:t xml:space="preserve"> و م</w:t>
      </w:r>
      <w:r w:rsidRPr="000D4884">
        <w:rPr>
          <w:rFonts w:cs="B Nazanin" w:hint="cs"/>
          <w:rtl/>
        </w:rPr>
        <w:t>ی</w:t>
      </w:r>
      <w:r w:rsidRPr="000D4884">
        <w:rPr>
          <w:rFonts w:cs="B Nazanin" w:hint="eastAsia"/>
          <w:rtl/>
        </w:rPr>
        <w:t>را</w:t>
      </w:r>
      <w:r w:rsidRPr="000D4884">
        <w:rPr>
          <w:rFonts w:cs="B Nazanin" w:hint="cs"/>
          <w:rtl/>
        </w:rPr>
        <w:t>یی</w:t>
      </w:r>
      <w:r w:rsidRPr="000D4884">
        <w:rPr>
          <w:rFonts w:cs="B Nazanin"/>
          <w:rtl/>
        </w:rPr>
        <w:t xml:space="preserve"> آنها دستخوش افزا</w:t>
      </w:r>
      <w:r w:rsidRPr="000D4884">
        <w:rPr>
          <w:rFonts w:cs="B Nazanin" w:hint="cs"/>
          <w:rtl/>
        </w:rPr>
        <w:t>ی</w:t>
      </w:r>
      <w:r w:rsidRPr="000D4884">
        <w:rPr>
          <w:rFonts w:cs="B Nazanin" w:hint="eastAsia"/>
          <w:rtl/>
        </w:rPr>
        <w:t>ش</w:t>
      </w:r>
      <w:r w:rsidRPr="000D4884">
        <w:rPr>
          <w:rFonts w:cs="B Nazanin"/>
          <w:rtl/>
        </w:rPr>
        <w:t xml:space="preserve"> م</w:t>
      </w:r>
      <w:r w:rsidRPr="000D4884">
        <w:rPr>
          <w:rFonts w:cs="B Nazanin" w:hint="cs"/>
          <w:rtl/>
        </w:rPr>
        <w:t>ی‌</w:t>
      </w:r>
      <w:r w:rsidRPr="000D4884">
        <w:rPr>
          <w:rFonts w:cs="B Nazanin" w:hint="eastAsia"/>
          <w:rtl/>
        </w:rPr>
        <w:t>شود</w:t>
      </w:r>
      <w:r w:rsidRPr="000D4884">
        <w:rPr>
          <w:rFonts w:cs="B Nazanin"/>
          <w:rtl/>
        </w:rPr>
        <w:t>. نرخ افزا</w:t>
      </w:r>
      <w:r w:rsidRPr="000D4884">
        <w:rPr>
          <w:rFonts w:cs="B Nazanin" w:hint="cs"/>
          <w:rtl/>
        </w:rPr>
        <w:t>ی</w:t>
      </w:r>
      <w:r w:rsidRPr="000D4884">
        <w:rPr>
          <w:rFonts w:cs="B Nazanin" w:hint="eastAsia"/>
          <w:rtl/>
        </w:rPr>
        <w:t>ش</w:t>
      </w:r>
      <w:r w:rsidRPr="000D4884">
        <w:rPr>
          <w:rFonts w:cs="B Nazanin"/>
          <w:rtl/>
        </w:rPr>
        <w:t xml:space="preserve"> م</w:t>
      </w:r>
      <w:r w:rsidRPr="000D4884">
        <w:rPr>
          <w:rFonts w:cs="B Nazanin" w:hint="cs"/>
          <w:rtl/>
        </w:rPr>
        <w:t>ی</w:t>
      </w:r>
      <w:r w:rsidRPr="000D4884">
        <w:rPr>
          <w:rFonts w:cs="B Nazanin" w:hint="eastAsia"/>
          <w:rtl/>
        </w:rPr>
        <w:t>را</w:t>
      </w:r>
      <w:r w:rsidRPr="000D4884">
        <w:rPr>
          <w:rFonts w:cs="B Nazanin" w:hint="cs"/>
          <w:rtl/>
        </w:rPr>
        <w:t>یی</w:t>
      </w:r>
      <w:r w:rsidRPr="000D4884">
        <w:rPr>
          <w:rFonts w:cs="B Nazanin"/>
          <w:rtl/>
        </w:rPr>
        <w:t xml:space="preserve"> مدها</w:t>
      </w:r>
      <w:r w:rsidRPr="000D4884">
        <w:rPr>
          <w:rFonts w:cs="B Nazanin" w:hint="cs"/>
          <w:rtl/>
        </w:rPr>
        <w:t>ی</w:t>
      </w:r>
      <w:r w:rsidRPr="000D4884">
        <w:rPr>
          <w:rFonts w:cs="B Nazanin"/>
          <w:rtl/>
        </w:rPr>
        <w:t xml:space="preserve"> </w:t>
      </w:r>
      <w:r w:rsidR="00097D44" w:rsidRPr="009A0813">
        <w:rPr>
          <w:rFonts w:cs="B Nazanin"/>
          <w:highlight w:val="yellow"/>
          <w:rtl/>
        </w:rPr>
        <w:t>(</w:t>
      </w:r>
      <w:r w:rsidR="00097D44" w:rsidRPr="009A0813">
        <w:rPr>
          <w:rFonts w:ascii="Cambria" w:hAnsi="Cambria" w:cs="Cambria" w:hint="cs"/>
          <w:highlight w:val="yellow"/>
          <w:rtl/>
        </w:rPr>
        <w:t>λ</w:t>
      </w:r>
      <w:r w:rsidR="00097D44" w:rsidRPr="009A0813">
        <w:rPr>
          <w:rFonts w:cs="B Nazanin" w:hint="cs"/>
          <w:highlight w:val="yellow"/>
          <w:vertAlign w:val="subscript"/>
          <w:rtl/>
        </w:rPr>
        <w:t>10</w:t>
      </w:r>
      <w:r w:rsidR="00097D44" w:rsidRPr="009A0813">
        <w:rPr>
          <w:rFonts w:ascii="Cambria" w:hAnsi="Cambria" w:cs="Times New Roman" w:hint="cs"/>
          <w:highlight w:val="yellow"/>
          <w:rtl/>
        </w:rPr>
        <w:t>،</w:t>
      </w:r>
      <w:r w:rsidR="00097D44"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9</w:t>
      </w:r>
      <w:r w:rsidR="00097D44" w:rsidRPr="009A0813">
        <w:rPr>
          <w:rFonts w:cs="B Nazanin"/>
          <w:highlight w:val="yellow"/>
          <w:rtl/>
        </w:rPr>
        <w:t>)</w:t>
      </w:r>
      <w:r w:rsidR="00482691" w:rsidRPr="009A0813">
        <w:rPr>
          <w:rFonts w:cs="B Nazanin"/>
          <w:highlight w:val="yellow"/>
          <w:rtl/>
        </w:rPr>
        <w:t xml:space="preserve"> </w:t>
      </w:r>
      <w:r w:rsidRPr="009A0813">
        <w:rPr>
          <w:rFonts w:cs="B Nazanin"/>
          <w:highlight w:val="yellow"/>
          <w:rtl/>
        </w:rPr>
        <w:t xml:space="preserve">و </w:t>
      </w:r>
      <w:r w:rsidR="00505A46" w:rsidRPr="009A0813">
        <w:rPr>
          <w:rFonts w:cs="B Nazanin"/>
          <w:highlight w:val="yellow"/>
          <w:rtl/>
        </w:rPr>
        <w:t>(</w:t>
      </w:r>
      <w:r w:rsidR="00505A46" w:rsidRPr="009A0813">
        <w:rPr>
          <w:rFonts w:ascii="Cambria" w:hAnsi="Cambria" w:cs="Cambria" w:hint="cs"/>
          <w:highlight w:val="yellow"/>
          <w:rtl/>
        </w:rPr>
        <w:t>λ</w:t>
      </w:r>
      <w:r w:rsidR="00505A46" w:rsidRPr="009A0813">
        <w:rPr>
          <w:rFonts w:cs="B Nazanin" w:hint="cs"/>
          <w:highlight w:val="yellow"/>
          <w:vertAlign w:val="subscript"/>
          <w:rtl/>
        </w:rPr>
        <w:t>18</w:t>
      </w:r>
      <w:r w:rsidR="00505A46" w:rsidRPr="009A0813">
        <w:rPr>
          <w:rFonts w:ascii="Cambria" w:hAnsi="Cambria" w:cs="Times New Roman" w:hint="cs"/>
          <w:highlight w:val="yellow"/>
          <w:rtl/>
        </w:rPr>
        <w:t>،</w:t>
      </w:r>
      <w:r w:rsidR="00505A46" w:rsidRPr="009A0813">
        <w:rPr>
          <w:rFonts w:ascii="Cambria Math" w:hAnsi="Cambria Math" w:cs="Times New Roman"/>
          <w:highlight w:val="yellow"/>
          <w:rtl/>
        </w:rPr>
        <w:t>λ</w:t>
      </w:r>
      <w:r w:rsidR="00505A46" w:rsidRPr="009A0813">
        <w:rPr>
          <w:rFonts w:ascii="Cambria" w:hAnsi="Cambria" w:cs="B Nazanin" w:hint="cs"/>
          <w:highlight w:val="yellow"/>
          <w:vertAlign w:val="subscript"/>
          <w:rtl/>
        </w:rPr>
        <w:t>17</w:t>
      </w:r>
      <w:r w:rsidR="00505A46" w:rsidRPr="009A0813">
        <w:rPr>
          <w:rFonts w:cs="B Nazanin"/>
          <w:highlight w:val="yellow"/>
          <w:rtl/>
        </w:rPr>
        <w:t>)</w:t>
      </w:r>
      <w:r w:rsidR="00482691" w:rsidRPr="004137E3">
        <w:rPr>
          <w:rFonts w:cs="B Nazanin"/>
          <w:rtl/>
        </w:rPr>
        <w:t xml:space="preserve"> </w:t>
      </w:r>
      <w:r w:rsidRPr="000D4884">
        <w:rPr>
          <w:rFonts w:cs="B Nazanin"/>
          <w:rtl/>
        </w:rPr>
        <w:t>ب</w:t>
      </w:r>
      <w:r w:rsidRPr="000D4884">
        <w:rPr>
          <w:rFonts w:cs="B Nazanin" w:hint="cs"/>
          <w:rtl/>
        </w:rPr>
        <w:t>ی</w:t>
      </w:r>
      <w:r w:rsidRPr="000D4884">
        <w:rPr>
          <w:rFonts w:cs="B Nazanin" w:hint="eastAsia"/>
          <w:rtl/>
        </w:rPr>
        <w:t>ش</w:t>
      </w:r>
      <w:r w:rsidRPr="000D4884">
        <w:rPr>
          <w:rFonts w:cs="B Nazanin"/>
          <w:rtl/>
        </w:rPr>
        <w:t xml:space="preserve"> از </w:t>
      </w:r>
      <w:r w:rsidRPr="000D4884">
        <w:rPr>
          <w:rFonts w:cs="B Nazanin" w:hint="eastAsia"/>
          <w:rtl/>
        </w:rPr>
        <w:t>سا</w:t>
      </w:r>
      <w:r w:rsidRPr="000D4884">
        <w:rPr>
          <w:rFonts w:cs="B Nazanin" w:hint="cs"/>
          <w:rtl/>
        </w:rPr>
        <w:t>ی</w:t>
      </w:r>
      <w:r w:rsidRPr="000D4884">
        <w:rPr>
          <w:rFonts w:cs="B Nazanin" w:hint="eastAsia"/>
          <w:rtl/>
        </w:rPr>
        <w:t>ر</w:t>
      </w:r>
      <w:r w:rsidRPr="000D4884">
        <w:rPr>
          <w:rFonts w:cs="B Nazanin"/>
          <w:rtl/>
        </w:rPr>
        <w:t xml:space="preserve"> مدها بود و به علاوه، م</w:t>
      </w:r>
      <w:r w:rsidRPr="000D4884">
        <w:rPr>
          <w:rFonts w:cs="B Nazanin" w:hint="cs"/>
          <w:rtl/>
        </w:rPr>
        <w:t>ی</w:t>
      </w:r>
      <w:r w:rsidRPr="000D4884">
        <w:rPr>
          <w:rFonts w:cs="B Nazanin" w:hint="eastAsia"/>
          <w:rtl/>
        </w:rPr>
        <w:t>را</w:t>
      </w:r>
      <w:r w:rsidRPr="000D4884">
        <w:rPr>
          <w:rFonts w:cs="B Nazanin" w:hint="cs"/>
          <w:rtl/>
        </w:rPr>
        <w:t>یی</w:t>
      </w:r>
      <w:r w:rsidRPr="000D4884">
        <w:rPr>
          <w:rFonts w:cs="B Nazanin"/>
          <w:rtl/>
        </w:rPr>
        <w:t xml:space="preserve"> مدها</w:t>
      </w:r>
      <w:r w:rsidRPr="000D4884">
        <w:rPr>
          <w:rFonts w:cs="B Nazanin" w:hint="cs"/>
          <w:rtl/>
        </w:rPr>
        <w:t>ی</w:t>
      </w:r>
      <w:r w:rsidRPr="000D4884">
        <w:rPr>
          <w:rFonts w:cs="B Nazanin"/>
          <w:rtl/>
        </w:rPr>
        <w:t xml:space="preserve"> </w:t>
      </w:r>
      <w:r w:rsidR="00505A46" w:rsidRPr="009A0813">
        <w:rPr>
          <w:rFonts w:cs="B Nazanin"/>
          <w:highlight w:val="yellow"/>
          <w:rtl/>
        </w:rPr>
        <w:t>(</w:t>
      </w:r>
      <w:r w:rsidR="00505A46" w:rsidRPr="009A0813">
        <w:rPr>
          <w:rFonts w:ascii="Cambria" w:hAnsi="Cambria" w:cs="Cambria" w:hint="cs"/>
          <w:highlight w:val="yellow"/>
          <w:rtl/>
        </w:rPr>
        <w:t>λ</w:t>
      </w:r>
      <w:r w:rsidR="00505A46" w:rsidRPr="009A0813">
        <w:rPr>
          <w:rFonts w:cs="B Nazanin" w:hint="cs"/>
          <w:highlight w:val="yellow"/>
          <w:vertAlign w:val="subscript"/>
          <w:rtl/>
        </w:rPr>
        <w:t>18</w:t>
      </w:r>
      <w:r w:rsidR="00505A46" w:rsidRPr="009A0813">
        <w:rPr>
          <w:rFonts w:ascii="Cambria" w:hAnsi="Cambria" w:cs="Times New Roman" w:hint="cs"/>
          <w:highlight w:val="yellow"/>
          <w:rtl/>
        </w:rPr>
        <w:t>،</w:t>
      </w:r>
      <w:r w:rsidR="00505A46" w:rsidRPr="009A0813">
        <w:rPr>
          <w:rFonts w:ascii="Cambria Math" w:hAnsi="Cambria Math" w:cs="Times New Roman"/>
          <w:highlight w:val="yellow"/>
          <w:rtl/>
        </w:rPr>
        <w:t>λ</w:t>
      </w:r>
      <w:r w:rsidR="00505A46" w:rsidRPr="009A0813">
        <w:rPr>
          <w:rFonts w:ascii="Cambria" w:hAnsi="Cambria" w:cs="B Nazanin" w:hint="cs"/>
          <w:highlight w:val="yellow"/>
          <w:vertAlign w:val="subscript"/>
          <w:rtl/>
        </w:rPr>
        <w:t>17</w:t>
      </w:r>
      <w:r w:rsidR="00505A46" w:rsidRPr="009A0813">
        <w:rPr>
          <w:rFonts w:cs="B Nazanin"/>
          <w:highlight w:val="yellow"/>
          <w:rtl/>
        </w:rPr>
        <w:t>)</w:t>
      </w:r>
      <w:r w:rsidR="00482691" w:rsidRPr="004137E3">
        <w:rPr>
          <w:rFonts w:cs="B Nazanin"/>
          <w:rtl/>
        </w:rPr>
        <w:t xml:space="preserve"> </w:t>
      </w:r>
      <w:r w:rsidRPr="000D4884">
        <w:rPr>
          <w:rFonts w:cs="B Nazanin"/>
          <w:rtl/>
        </w:rPr>
        <w:t>به ازا</w:t>
      </w:r>
      <w:r w:rsidRPr="000D4884">
        <w:rPr>
          <w:rFonts w:cs="B Nazanin" w:hint="cs"/>
          <w:rtl/>
        </w:rPr>
        <w:t>ی</w:t>
      </w:r>
      <w:r w:rsidRPr="000D4884">
        <w:rPr>
          <w:rFonts w:cs="B Nazanin"/>
          <w:rtl/>
        </w:rPr>
        <w:t xml:space="preserve"> مقاد</w:t>
      </w:r>
      <w:r w:rsidRPr="000D4884">
        <w:rPr>
          <w:rFonts w:cs="B Nazanin" w:hint="cs"/>
          <w:rtl/>
        </w:rPr>
        <w:t>ی</w:t>
      </w:r>
      <w:r w:rsidRPr="000D4884">
        <w:rPr>
          <w:rFonts w:cs="B Nazanin" w:hint="eastAsia"/>
          <w:rtl/>
        </w:rPr>
        <w:t>ر</w:t>
      </w:r>
      <w:r w:rsidRPr="000D4884">
        <w:rPr>
          <w:rFonts w:cs="B Nazanin"/>
          <w:rtl/>
        </w:rPr>
        <w:t xml:space="preserve"> پا</w:t>
      </w:r>
      <w:r w:rsidRPr="000D4884">
        <w:rPr>
          <w:rFonts w:cs="B Nazanin" w:hint="cs"/>
          <w:rtl/>
        </w:rPr>
        <w:t>یی</w:t>
      </w:r>
      <w:r w:rsidRPr="000D4884">
        <w:rPr>
          <w:rFonts w:cs="B Nazanin" w:hint="eastAsia"/>
          <w:rtl/>
        </w:rPr>
        <w:t>ن</w:t>
      </w:r>
      <w:r w:rsidR="00436B7B">
        <w:rPr>
          <w:rFonts w:cs="B Nazanin"/>
          <w:rtl/>
        </w:rPr>
        <w:softHyphen/>
      </w:r>
      <w:r w:rsidRPr="000D4884">
        <w:rPr>
          <w:rFonts w:cs="B Nazanin" w:hint="eastAsia"/>
          <w:rtl/>
        </w:rPr>
        <w:t>تر</w:t>
      </w:r>
      <w:r w:rsidRPr="000D4884">
        <w:rPr>
          <w:rFonts w:cs="B Nazanin"/>
          <w:rtl/>
        </w:rPr>
        <w:t xml:space="preserve"> از مقدار 1 برا</w:t>
      </w:r>
      <w:r w:rsidRPr="000D4884">
        <w:rPr>
          <w:rFonts w:cs="B Nazanin" w:hint="cs"/>
          <w:rtl/>
        </w:rPr>
        <w:t>ی</w:t>
      </w:r>
      <w:r w:rsidRPr="000D4884">
        <w:rPr>
          <w:rFonts w:cs="B Nazanin"/>
          <w:rtl/>
        </w:rPr>
        <w:t xml:space="preserve"> پارامتر </w:t>
      </w:r>
      <w:r w:rsidRPr="000D4884">
        <w:rPr>
          <w:rFonts w:cs="B Nazanin"/>
          <w:i/>
          <w:iCs/>
        </w:rPr>
        <w:t>factor</w:t>
      </w:r>
      <w:r w:rsidRPr="000D4884">
        <w:rPr>
          <w:rFonts w:cs="B Nazanin"/>
          <w:rtl/>
        </w:rPr>
        <w:t xml:space="preserve"> دچار ناپا</w:t>
      </w:r>
      <w:r w:rsidRPr="000D4884">
        <w:rPr>
          <w:rFonts w:cs="B Nazanin" w:hint="cs"/>
          <w:rtl/>
        </w:rPr>
        <w:t>ی</w:t>
      </w:r>
      <w:r w:rsidRPr="000D4884">
        <w:rPr>
          <w:rFonts w:cs="B Nazanin" w:hint="eastAsia"/>
          <w:rtl/>
        </w:rPr>
        <w:t>دار</w:t>
      </w:r>
      <w:r w:rsidRPr="000D4884">
        <w:rPr>
          <w:rFonts w:cs="B Nazanin" w:hint="cs"/>
          <w:rtl/>
        </w:rPr>
        <w:t>ی</w:t>
      </w:r>
      <w:r w:rsidRPr="000D4884">
        <w:rPr>
          <w:rFonts w:cs="B Nazanin"/>
          <w:rtl/>
        </w:rPr>
        <w:t xml:space="preserve"> م</w:t>
      </w:r>
      <w:r w:rsidRPr="000D4884">
        <w:rPr>
          <w:rFonts w:cs="B Nazanin" w:hint="cs"/>
          <w:rtl/>
        </w:rPr>
        <w:t>ی‌</w:t>
      </w:r>
      <w:r w:rsidRPr="000D4884">
        <w:rPr>
          <w:rFonts w:cs="B Nazanin" w:hint="eastAsia"/>
          <w:rtl/>
        </w:rPr>
        <w:t>شوند</w:t>
      </w:r>
      <w:r w:rsidRPr="000D4884">
        <w:rPr>
          <w:rFonts w:cs="B Nazanin"/>
          <w:rtl/>
        </w:rPr>
        <w:t>.</w:t>
      </w:r>
    </w:p>
    <w:p w:rsidR="000D4884" w:rsidRDefault="002F739A" w:rsidP="000D4884">
      <w:pPr>
        <w:pStyle w:val="Text1"/>
        <w:keepNext/>
      </w:pPr>
      <w:r w:rsidRPr="00527CC5">
        <w:rPr>
          <w:noProof/>
          <w:lang w:bidi="ar-SA"/>
        </w:rPr>
        <w:drawing>
          <wp:inline distT="0" distB="0" distL="0" distR="0">
            <wp:extent cx="3093720" cy="16357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t="1344" r="754"/>
                    <a:stretch>
                      <a:fillRect/>
                    </a:stretch>
                  </pic:blipFill>
                  <pic:spPr bwMode="auto">
                    <a:xfrm>
                      <a:off x="0" y="0"/>
                      <a:ext cx="3093720" cy="1635760"/>
                    </a:xfrm>
                    <a:prstGeom prst="rect">
                      <a:avLst/>
                    </a:prstGeom>
                    <a:noFill/>
                    <a:ln>
                      <a:noFill/>
                    </a:ln>
                  </pic:spPr>
                </pic:pic>
              </a:graphicData>
            </a:graphic>
          </wp:inline>
        </w:drawing>
      </w:r>
    </w:p>
    <w:p w:rsidR="000D4884" w:rsidRDefault="000D4884" w:rsidP="000D4884">
      <w:pPr>
        <w:pStyle w:val="Subtitle"/>
        <w:spacing w:after="0"/>
        <w:rPr>
          <w:rtl/>
        </w:rPr>
      </w:pPr>
      <w:r>
        <w:rPr>
          <w:rFonts w:hint="cs"/>
          <w:rtl/>
        </w:rPr>
        <w:t>شکل (19): تغییر مدهای سیستم در صورت تغییر ضرایب کنترل کننده (</w:t>
      </w:r>
      <w:r>
        <w:t>K</w:t>
      </w:r>
      <w:r w:rsidRPr="00FC53A5">
        <w:t>p</w:t>
      </w:r>
      <w:r>
        <w:rPr>
          <w:vertAlign w:val="subscript"/>
        </w:rPr>
        <w:t>4</w:t>
      </w:r>
      <w:r>
        <w:rPr>
          <w:rFonts w:hint="cs"/>
          <w:rtl/>
        </w:rPr>
        <w:t xml:space="preserve"> و </w:t>
      </w:r>
      <w:r>
        <w:t>K</w:t>
      </w:r>
      <w:r w:rsidRPr="00FC53A5">
        <w:t>i</w:t>
      </w:r>
      <w:r>
        <w:rPr>
          <w:vertAlign w:val="subscript"/>
        </w:rPr>
        <w:t>4</w:t>
      </w:r>
      <w:r>
        <w:rPr>
          <w:rFonts w:hint="cs"/>
          <w:rtl/>
        </w:rPr>
        <w:t>)</w:t>
      </w:r>
    </w:p>
    <w:p w:rsidR="000D4884" w:rsidRDefault="000D4884" w:rsidP="00097D44">
      <w:pPr>
        <w:pStyle w:val="Text"/>
        <w:rPr>
          <w:rFonts w:cs="B Nazanin"/>
          <w:rtl/>
        </w:rPr>
      </w:pPr>
      <w:r w:rsidRPr="000D4884">
        <w:rPr>
          <w:rFonts w:cs="B Nazanin"/>
          <w:rtl/>
        </w:rPr>
        <w:t xml:space="preserve">شکل </w:t>
      </w:r>
      <w:r>
        <w:rPr>
          <w:rFonts w:cs="B Nazanin" w:hint="cs"/>
          <w:rtl/>
        </w:rPr>
        <w:t>(20)</w:t>
      </w:r>
      <w:r w:rsidRPr="000D4884">
        <w:rPr>
          <w:rFonts w:cs="B Nazanin"/>
          <w:rtl/>
        </w:rPr>
        <w:t xml:space="preserve"> نمودار توان خروج</w:t>
      </w:r>
      <w:r w:rsidRPr="000D4884">
        <w:rPr>
          <w:rFonts w:cs="B Nazanin" w:hint="cs"/>
          <w:rtl/>
        </w:rPr>
        <w:t>ی</w:t>
      </w:r>
      <w:r w:rsidRPr="000D4884">
        <w:rPr>
          <w:rFonts w:cs="B Nazanin"/>
          <w:rtl/>
        </w:rPr>
        <w:t xml:space="preserve"> مبدل </w:t>
      </w:r>
      <w:r w:rsidRPr="000D4884">
        <w:rPr>
          <w:rFonts w:cs="B Nazanin"/>
        </w:rPr>
        <w:t>VSC</w:t>
      </w:r>
      <w:r w:rsidRPr="000D4884">
        <w:rPr>
          <w:rFonts w:cs="B Nazanin"/>
          <w:vertAlign w:val="subscript"/>
        </w:rPr>
        <w:t>1</w:t>
      </w:r>
      <w:r w:rsidRPr="000D4884">
        <w:rPr>
          <w:rFonts w:cs="B Nazanin"/>
          <w:rtl/>
        </w:rPr>
        <w:t xml:space="preserve"> را در صورت بروز اتصال کوتاه در سمت س</w:t>
      </w:r>
      <w:r w:rsidRPr="000D4884">
        <w:rPr>
          <w:rFonts w:cs="B Nazanin" w:hint="cs"/>
          <w:rtl/>
        </w:rPr>
        <w:t>ی</w:t>
      </w:r>
      <w:r w:rsidRPr="000D4884">
        <w:rPr>
          <w:rFonts w:cs="B Nazanin" w:hint="eastAsia"/>
          <w:rtl/>
        </w:rPr>
        <w:t>ستم</w:t>
      </w:r>
      <w:r w:rsidRPr="000D4884">
        <w:rPr>
          <w:rFonts w:cs="B Nazanin"/>
          <w:rtl/>
        </w:rPr>
        <w:t xml:space="preserve"> </w:t>
      </w:r>
      <w:r w:rsidRPr="000D4884">
        <w:rPr>
          <w:rFonts w:cs="B Nazanin"/>
        </w:rPr>
        <w:t>AC2</w:t>
      </w:r>
      <w:r w:rsidRPr="000D4884">
        <w:rPr>
          <w:rFonts w:cs="B Nazanin"/>
          <w:rtl/>
        </w:rPr>
        <w:t xml:space="preserve"> به ازا</w:t>
      </w:r>
      <w:r w:rsidRPr="000D4884">
        <w:rPr>
          <w:rFonts w:cs="B Nazanin" w:hint="cs"/>
          <w:rtl/>
        </w:rPr>
        <w:t>ی</w:t>
      </w:r>
      <w:r w:rsidRPr="000D4884">
        <w:rPr>
          <w:rFonts w:cs="B Nazanin"/>
          <w:rtl/>
        </w:rPr>
        <w:t xml:space="preserve"> مقاد</w:t>
      </w:r>
      <w:r w:rsidRPr="000D4884">
        <w:rPr>
          <w:rFonts w:cs="B Nazanin" w:hint="cs"/>
          <w:rtl/>
        </w:rPr>
        <w:t>ی</w:t>
      </w:r>
      <w:r w:rsidRPr="000D4884">
        <w:rPr>
          <w:rFonts w:cs="B Nazanin" w:hint="eastAsia"/>
          <w:rtl/>
        </w:rPr>
        <w:t>ر</w:t>
      </w:r>
      <w:r w:rsidRPr="000D4884">
        <w:rPr>
          <w:rFonts w:cs="B Nazanin"/>
          <w:rtl/>
        </w:rPr>
        <w:t xml:space="preserve"> مختلف کنترل کننده نشان م</w:t>
      </w:r>
      <w:r w:rsidRPr="000D4884">
        <w:rPr>
          <w:rFonts w:cs="B Nazanin" w:hint="cs"/>
          <w:rtl/>
        </w:rPr>
        <w:t>ی</w:t>
      </w:r>
      <w:r w:rsidRPr="000D4884">
        <w:rPr>
          <w:rFonts w:cs="B Nazanin" w:hint="cs"/>
          <w:cs/>
        </w:rPr>
        <w:t>‎</w:t>
      </w:r>
      <w:r w:rsidRPr="000D4884">
        <w:rPr>
          <w:rFonts w:cs="B Nazanin" w:hint="cs"/>
        </w:rPr>
        <w:t>‌</w:t>
      </w:r>
      <w:r w:rsidRPr="000D4884">
        <w:rPr>
          <w:rFonts w:cs="B Nazanin" w:hint="eastAsia"/>
          <w:rtl/>
        </w:rPr>
        <w:t>دهد</w:t>
      </w:r>
      <w:r w:rsidRPr="000D4884">
        <w:rPr>
          <w:rFonts w:cs="B Nazanin"/>
          <w:rtl/>
        </w:rPr>
        <w:t>. اتصال کوتاه در ثان</w:t>
      </w:r>
      <w:r w:rsidRPr="000D4884">
        <w:rPr>
          <w:rFonts w:cs="B Nazanin" w:hint="cs"/>
          <w:rtl/>
        </w:rPr>
        <w:t>ی</w:t>
      </w:r>
      <w:r w:rsidRPr="000D4884">
        <w:rPr>
          <w:rFonts w:cs="B Nazanin" w:hint="eastAsia"/>
          <w:rtl/>
        </w:rPr>
        <w:t>ه</w:t>
      </w:r>
      <w:r w:rsidRPr="000D4884">
        <w:rPr>
          <w:rFonts w:cs="B Nazanin"/>
          <w:rtl/>
        </w:rPr>
        <w:t xml:space="preserve"> 0.3 ا</w:t>
      </w:r>
      <w:r w:rsidRPr="000D4884">
        <w:rPr>
          <w:rFonts w:cs="B Nazanin" w:hint="cs"/>
          <w:rtl/>
        </w:rPr>
        <w:t>ی</w:t>
      </w:r>
      <w:r w:rsidRPr="000D4884">
        <w:rPr>
          <w:rFonts w:cs="B Nazanin" w:hint="eastAsia"/>
          <w:rtl/>
        </w:rPr>
        <w:t>جاد</w:t>
      </w:r>
      <w:r w:rsidRPr="000D4884">
        <w:rPr>
          <w:rFonts w:cs="B Nazanin"/>
          <w:rtl/>
        </w:rPr>
        <w:t xml:space="preserve"> و پس از 400 م</w:t>
      </w:r>
      <w:r w:rsidRPr="000D4884">
        <w:rPr>
          <w:rFonts w:cs="B Nazanin" w:hint="cs"/>
          <w:rtl/>
        </w:rPr>
        <w:t>ی</w:t>
      </w:r>
      <w:r w:rsidRPr="000D4884">
        <w:rPr>
          <w:rFonts w:cs="B Nazanin" w:hint="eastAsia"/>
          <w:rtl/>
        </w:rPr>
        <w:t>ل</w:t>
      </w:r>
      <w:r w:rsidRPr="000D4884">
        <w:rPr>
          <w:rFonts w:cs="B Nazanin" w:hint="cs"/>
          <w:rtl/>
        </w:rPr>
        <w:t>ی</w:t>
      </w:r>
      <w:r w:rsidRPr="000D4884">
        <w:rPr>
          <w:rFonts w:cs="B Nazanin"/>
          <w:rtl/>
        </w:rPr>
        <w:t xml:space="preserve"> ثان</w:t>
      </w:r>
      <w:r w:rsidRPr="000D4884">
        <w:rPr>
          <w:rFonts w:cs="B Nazanin" w:hint="cs"/>
          <w:rtl/>
        </w:rPr>
        <w:t>ی</w:t>
      </w:r>
      <w:r w:rsidRPr="000D4884">
        <w:rPr>
          <w:rFonts w:cs="B Nazanin" w:hint="eastAsia"/>
          <w:rtl/>
        </w:rPr>
        <w:t>ه</w:t>
      </w:r>
      <w:r w:rsidRPr="000D4884">
        <w:rPr>
          <w:rFonts w:cs="B Nazanin"/>
          <w:rtl/>
        </w:rPr>
        <w:t xml:space="preserve"> رفع شده است. انتظار م</w:t>
      </w:r>
      <w:r w:rsidRPr="000D4884">
        <w:rPr>
          <w:rFonts w:cs="B Nazanin" w:hint="cs"/>
          <w:rtl/>
        </w:rPr>
        <w:t>ی‌</w:t>
      </w:r>
      <w:r w:rsidRPr="000D4884">
        <w:rPr>
          <w:rFonts w:cs="B Nazanin" w:hint="eastAsia"/>
          <w:rtl/>
        </w:rPr>
        <w:t>رود</w:t>
      </w:r>
      <w:r w:rsidRPr="000D4884">
        <w:rPr>
          <w:rFonts w:cs="B Nazanin"/>
          <w:rtl/>
        </w:rPr>
        <w:t xml:space="preserve"> با توجه به وابستگ</w:t>
      </w:r>
      <w:r w:rsidRPr="000D4884">
        <w:rPr>
          <w:rFonts w:cs="B Nazanin" w:hint="cs"/>
          <w:rtl/>
        </w:rPr>
        <w:t>ی</w:t>
      </w:r>
      <w:r w:rsidRPr="000D4884">
        <w:rPr>
          <w:rFonts w:cs="B Nazanin"/>
          <w:rtl/>
        </w:rPr>
        <w:t xml:space="preserve"> جر</w:t>
      </w:r>
      <w:r w:rsidRPr="000D4884">
        <w:rPr>
          <w:rFonts w:cs="B Nazanin" w:hint="cs"/>
          <w:rtl/>
        </w:rPr>
        <w:t>ی</w:t>
      </w:r>
      <w:r w:rsidRPr="000D4884">
        <w:rPr>
          <w:rFonts w:cs="B Nazanin" w:hint="eastAsia"/>
          <w:rtl/>
        </w:rPr>
        <w:t>ان</w:t>
      </w:r>
      <w:r w:rsidRPr="000D4884">
        <w:rPr>
          <w:rFonts w:cs="B Nazanin"/>
          <w:rtl/>
        </w:rPr>
        <w:t xml:space="preserve"> و ولتاژ سمت س</w:t>
      </w:r>
      <w:r w:rsidRPr="000D4884">
        <w:rPr>
          <w:rFonts w:cs="B Nazanin" w:hint="cs"/>
          <w:rtl/>
        </w:rPr>
        <w:t>ی</w:t>
      </w:r>
      <w:r w:rsidRPr="000D4884">
        <w:rPr>
          <w:rFonts w:cs="B Nazanin" w:hint="eastAsia"/>
          <w:rtl/>
        </w:rPr>
        <w:t>ستم</w:t>
      </w:r>
      <w:r w:rsidRPr="000D4884">
        <w:rPr>
          <w:rFonts w:cs="B Nazanin"/>
          <w:rtl/>
        </w:rPr>
        <w:t xml:space="preserve"> </w:t>
      </w:r>
      <w:r w:rsidRPr="000D4884">
        <w:rPr>
          <w:rFonts w:cs="B Nazanin"/>
        </w:rPr>
        <w:t>AC1</w:t>
      </w:r>
      <w:r w:rsidRPr="000D4884">
        <w:rPr>
          <w:rFonts w:cs="B Nazanin"/>
          <w:rtl/>
        </w:rPr>
        <w:t xml:space="preserve"> </w:t>
      </w:r>
      <w:r w:rsidRPr="00A0413F">
        <w:rPr>
          <w:rFonts w:cs="B Nazanin"/>
          <w:highlight w:val="yellow"/>
          <w:rtl/>
        </w:rPr>
        <w:t xml:space="preserve">و </w:t>
      </w:r>
      <w:r w:rsidR="00A0413F" w:rsidRPr="00A0413F">
        <w:rPr>
          <w:rFonts w:cs="B Nazanin"/>
          <w:highlight w:val="yellow"/>
          <w:rtl/>
        </w:rPr>
        <w:t>لذا</w:t>
      </w:r>
      <w:r w:rsidRPr="000D4884">
        <w:rPr>
          <w:rFonts w:cs="B Nazanin"/>
          <w:rtl/>
        </w:rPr>
        <w:t xml:space="preserve"> توان آن (</w:t>
      </w:r>
      <w:r w:rsidRPr="000D4884">
        <w:rPr>
          <w:rFonts w:cs="B Nazanin"/>
        </w:rPr>
        <w:t>PAC</w:t>
      </w:r>
      <w:r w:rsidRPr="0025122B">
        <w:rPr>
          <w:rFonts w:cs="B Nazanin"/>
          <w:vertAlign w:val="subscript"/>
        </w:rPr>
        <w:t>1</w:t>
      </w:r>
      <w:r w:rsidRPr="000D4884">
        <w:rPr>
          <w:rFonts w:cs="B Nazanin"/>
          <w:rtl/>
        </w:rPr>
        <w:t>) به مدها</w:t>
      </w:r>
      <w:r w:rsidRPr="000D4884">
        <w:rPr>
          <w:rFonts w:cs="B Nazanin" w:hint="cs"/>
          <w:rtl/>
        </w:rPr>
        <w:t>ی</w:t>
      </w:r>
      <w:r w:rsidRPr="000D4884">
        <w:rPr>
          <w:rFonts w:cs="B Nazanin"/>
          <w:rtl/>
        </w:rPr>
        <w:t xml:space="preserve"> </w:t>
      </w:r>
      <w:r w:rsidR="00097D44" w:rsidRPr="009A0813">
        <w:rPr>
          <w:rFonts w:cs="B Nazanin"/>
          <w:highlight w:val="yellow"/>
          <w:rtl/>
        </w:rPr>
        <w:t>(</w:t>
      </w:r>
      <w:r w:rsidR="00097D44" w:rsidRPr="009A0813">
        <w:rPr>
          <w:rFonts w:ascii="Cambria" w:hAnsi="Cambria" w:cs="Cambria" w:hint="cs"/>
          <w:highlight w:val="yellow"/>
          <w:rtl/>
        </w:rPr>
        <w:t>λ</w:t>
      </w:r>
      <w:r w:rsidR="00097D44" w:rsidRPr="009A0813">
        <w:rPr>
          <w:rFonts w:cs="B Nazanin" w:hint="cs"/>
          <w:highlight w:val="yellow"/>
          <w:vertAlign w:val="subscript"/>
          <w:rtl/>
        </w:rPr>
        <w:t>10</w:t>
      </w:r>
      <w:r w:rsidR="00097D44" w:rsidRPr="009A0813">
        <w:rPr>
          <w:rFonts w:ascii="Cambria" w:hAnsi="Cambria" w:cs="Times New Roman" w:hint="cs"/>
          <w:highlight w:val="yellow"/>
          <w:rtl/>
        </w:rPr>
        <w:t>،</w:t>
      </w:r>
      <w:r w:rsidR="00097D44"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9</w:t>
      </w:r>
      <w:r w:rsidR="00097D44" w:rsidRPr="009A0813">
        <w:rPr>
          <w:rFonts w:cs="B Nazanin"/>
          <w:highlight w:val="yellow"/>
          <w:rtl/>
        </w:rPr>
        <w:t>)</w:t>
      </w:r>
      <w:r w:rsidR="00482691" w:rsidRPr="009A0813">
        <w:rPr>
          <w:rFonts w:cs="B Nazanin"/>
          <w:highlight w:val="yellow"/>
          <w:rtl/>
        </w:rPr>
        <w:t xml:space="preserve"> </w:t>
      </w:r>
      <w:r w:rsidRPr="009A0813">
        <w:rPr>
          <w:rFonts w:cs="B Nazanin"/>
          <w:highlight w:val="yellow"/>
          <w:rtl/>
        </w:rPr>
        <w:t xml:space="preserve">و </w:t>
      </w:r>
      <w:r w:rsidR="00482691" w:rsidRPr="009A0813">
        <w:rPr>
          <w:rFonts w:cs="B Nazanin"/>
          <w:highlight w:val="yellow"/>
          <w:rtl/>
        </w:rPr>
        <w:t>(</w:t>
      </w:r>
      <w:r w:rsidR="00482691" w:rsidRPr="009A0813">
        <w:rPr>
          <w:rFonts w:ascii="Cambria" w:hAnsi="Cambria" w:cs="Cambria" w:hint="cs"/>
          <w:highlight w:val="yellow"/>
          <w:rtl/>
        </w:rPr>
        <w:t>λ</w:t>
      </w:r>
      <w:r w:rsidR="00097D44" w:rsidRPr="009A0813">
        <w:rPr>
          <w:rFonts w:cs="B Nazanin" w:hint="cs"/>
          <w:highlight w:val="yellow"/>
          <w:vertAlign w:val="subscript"/>
          <w:rtl/>
        </w:rPr>
        <w:t>12</w:t>
      </w:r>
      <w:r w:rsidR="00482691" w:rsidRPr="009A0813">
        <w:rPr>
          <w:rFonts w:ascii="Cambria" w:hAnsi="Cambria" w:cs="Times New Roman" w:hint="cs"/>
          <w:highlight w:val="yellow"/>
          <w:rtl/>
        </w:rPr>
        <w:t>،</w:t>
      </w:r>
      <w:r w:rsidR="00482691" w:rsidRPr="009A0813">
        <w:rPr>
          <w:rFonts w:ascii="Cambria Math" w:hAnsi="Cambria Math" w:cs="Times New Roman"/>
          <w:highlight w:val="yellow"/>
          <w:rtl/>
        </w:rPr>
        <w:t>λ</w:t>
      </w:r>
      <w:r w:rsidR="00097D44" w:rsidRPr="009A0813">
        <w:rPr>
          <w:rFonts w:ascii="Cambria" w:hAnsi="Cambria" w:cs="B Nazanin" w:hint="cs"/>
          <w:highlight w:val="yellow"/>
          <w:vertAlign w:val="subscript"/>
          <w:rtl/>
        </w:rPr>
        <w:t>11</w:t>
      </w:r>
      <w:r w:rsidR="00482691" w:rsidRPr="009A0813">
        <w:rPr>
          <w:rFonts w:cs="B Nazanin"/>
          <w:highlight w:val="yellow"/>
          <w:rtl/>
        </w:rPr>
        <w:t>)</w:t>
      </w:r>
      <w:r w:rsidRPr="000D4884">
        <w:rPr>
          <w:rFonts w:cs="B Nazanin"/>
          <w:rtl/>
        </w:rPr>
        <w:t>، با افزا</w:t>
      </w:r>
      <w:r w:rsidRPr="000D4884">
        <w:rPr>
          <w:rFonts w:cs="B Nazanin" w:hint="cs"/>
          <w:rtl/>
        </w:rPr>
        <w:t>ی</w:t>
      </w:r>
      <w:r w:rsidRPr="000D4884">
        <w:rPr>
          <w:rFonts w:cs="B Nazanin" w:hint="eastAsia"/>
          <w:rtl/>
        </w:rPr>
        <w:t>ش</w:t>
      </w:r>
      <w:r w:rsidRPr="000D4884">
        <w:rPr>
          <w:rFonts w:cs="B Nazanin"/>
          <w:rtl/>
        </w:rPr>
        <w:t xml:space="preserve"> مقدار ضرا</w:t>
      </w:r>
      <w:r w:rsidRPr="000D4884">
        <w:rPr>
          <w:rFonts w:cs="B Nazanin" w:hint="cs"/>
          <w:rtl/>
        </w:rPr>
        <w:t>ی</w:t>
      </w:r>
      <w:r w:rsidRPr="000D4884">
        <w:rPr>
          <w:rFonts w:cs="B Nazanin" w:hint="eastAsia"/>
          <w:rtl/>
        </w:rPr>
        <w:t>ب</w:t>
      </w:r>
      <w:r w:rsidRPr="000D4884">
        <w:rPr>
          <w:rFonts w:cs="B Nazanin"/>
          <w:rtl/>
        </w:rPr>
        <w:t xml:space="preserve"> کنترل کننده مزبور م</w:t>
      </w:r>
      <w:r w:rsidRPr="000D4884">
        <w:rPr>
          <w:rFonts w:cs="B Nazanin" w:hint="cs"/>
          <w:rtl/>
        </w:rPr>
        <w:t>ی</w:t>
      </w:r>
      <w:r w:rsidRPr="000D4884">
        <w:rPr>
          <w:rFonts w:cs="B Nazanin" w:hint="eastAsia"/>
          <w:rtl/>
        </w:rPr>
        <w:t>زان</w:t>
      </w:r>
      <w:r w:rsidRPr="000D4884">
        <w:rPr>
          <w:rFonts w:cs="B Nazanin"/>
          <w:rtl/>
        </w:rPr>
        <w:t xml:space="preserve"> م</w:t>
      </w:r>
      <w:r w:rsidRPr="000D4884">
        <w:rPr>
          <w:rFonts w:cs="B Nazanin" w:hint="cs"/>
          <w:rtl/>
        </w:rPr>
        <w:t>ی</w:t>
      </w:r>
      <w:r w:rsidRPr="000D4884">
        <w:rPr>
          <w:rFonts w:cs="B Nazanin" w:hint="eastAsia"/>
          <w:rtl/>
        </w:rPr>
        <w:t>را</w:t>
      </w:r>
      <w:r w:rsidRPr="000D4884">
        <w:rPr>
          <w:rFonts w:cs="B Nazanin" w:hint="cs"/>
          <w:rtl/>
        </w:rPr>
        <w:t>یی</w:t>
      </w:r>
      <w:r w:rsidRPr="000D4884">
        <w:rPr>
          <w:rFonts w:cs="B Nazanin"/>
          <w:rtl/>
        </w:rPr>
        <w:t xml:space="preserve"> کاهش </w:t>
      </w:r>
      <w:r w:rsidRPr="000D4884">
        <w:rPr>
          <w:rFonts w:cs="B Nazanin" w:hint="cs"/>
          <w:rtl/>
        </w:rPr>
        <w:t>ی</w:t>
      </w:r>
      <w:r w:rsidRPr="000D4884">
        <w:rPr>
          <w:rFonts w:cs="B Nazanin" w:hint="eastAsia"/>
          <w:rtl/>
        </w:rPr>
        <w:t>ابد</w:t>
      </w:r>
      <w:r w:rsidR="0025122B">
        <w:rPr>
          <w:rFonts w:cs="B Nazanin" w:hint="cs"/>
          <w:rtl/>
        </w:rPr>
        <w:t>.</w:t>
      </w:r>
    </w:p>
    <w:p w:rsidR="0025122B" w:rsidRDefault="002F739A" w:rsidP="0025122B">
      <w:pPr>
        <w:pStyle w:val="Text"/>
        <w:keepNext/>
        <w:ind w:firstLine="0"/>
      </w:pPr>
      <w:r w:rsidRPr="0025122B">
        <w:rPr>
          <w:i/>
          <w:iCs/>
          <w:noProof/>
          <w:lang w:bidi="ar-SA"/>
        </w:rPr>
        <w:drawing>
          <wp:inline distT="0" distB="0" distL="0" distR="0">
            <wp:extent cx="2951480" cy="1513840"/>
            <wp:effectExtent l="0" t="0" r="0" b="0"/>
            <wp:docPr id="37"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51480" cy="1513840"/>
                    </a:xfrm>
                    <a:prstGeom prst="rect">
                      <a:avLst/>
                    </a:prstGeom>
                    <a:noFill/>
                    <a:ln>
                      <a:noFill/>
                    </a:ln>
                  </pic:spPr>
                </pic:pic>
              </a:graphicData>
            </a:graphic>
          </wp:inline>
        </w:drawing>
      </w:r>
    </w:p>
    <w:p w:rsidR="0025122B" w:rsidRPr="00CC43B1" w:rsidRDefault="0025122B" w:rsidP="0025122B">
      <w:pPr>
        <w:pStyle w:val="Caption"/>
        <w:rPr>
          <w:rFonts w:cs="B Nazanin"/>
          <w:sz w:val="18"/>
        </w:rPr>
      </w:pPr>
      <w:r w:rsidRPr="00CC43B1">
        <w:rPr>
          <w:rFonts w:cs="B Nazanin" w:hint="cs"/>
          <w:sz w:val="18"/>
          <w:rtl/>
        </w:rPr>
        <w:t xml:space="preserve">شکل </w:t>
      </w:r>
      <w:r>
        <w:rPr>
          <w:rFonts w:cs="B Nazanin" w:hint="cs"/>
          <w:sz w:val="18"/>
          <w:rtl/>
        </w:rPr>
        <w:t>(20)</w:t>
      </w:r>
      <w:r w:rsidRPr="00CC43B1">
        <w:rPr>
          <w:rFonts w:cs="B Nazanin" w:hint="cs"/>
          <w:sz w:val="18"/>
          <w:rtl/>
        </w:rPr>
        <w:t xml:space="preserve">: نمودار </w:t>
      </w:r>
      <w:r>
        <w:rPr>
          <w:rFonts w:cs="B Nazanin" w:hint="cs"/>
          <w:sz w:val="18"/>
          <w:rtl/>
        </w:rPr>
        <w:t xml:space="preserve">توان خروجی مبدل </w:t>
      </w:r>
      <w:r>
        <w:rPr>
          <w:rFonts w:cs="B Nazanin"/>
          <w:sz w:val="18"/>
        </w:rPr>
        <w:t>VSC</w:t>
      </w:r>
      <w:r w:rsidRPr="00680CCD">
        <w:rPr>
          <w:rFonts w:cs="B Nazanin"/>
          <w:sz w:val="18"/>
          <w:vertAlign w:val="subscript"/>
        </w:rPr>
        <w:t>1</w:t>
      </w:r>
      <w:r>
        <w:rPr>
          <w:rFonts w:cs="B Nazanin" w:hint="cs"/>
          <w:sz w:val="18"/>
          <w:rtl/>
        </w:rPr>
        <w:t xml:space="preserve"> (</w:t>
      </w:r>
      <w:r>
        <w:rPr>
          <w:rFonts w:cs="B Nazanin"/>
          <w:sz w:val="18"/>
        </w:rPr>
        <w:t>P</w:t>
      </w:r>
      <w:r w:rsidRPr="00680CCD">
        <w:rPr>
          <w:rFonts w:cs="B Nazanin"/>
          <w:sz w:val="18"/>
          <w:vertAlign w:val="subscript"/>
        </w:rPr>
        <w:t>AC1</w:t>
      </w:r>
      <w:r>
        <w:rPr>
          <w:rFonts w:cs="B Nazanin" w:hint="cs"/>
          <w:sz w:val="18"/>
          <w:rtl/>
        </w:rPr>
        <w:t>)</w:t>
      </w:r>
      <w:r w:rsidRPr="00CC43B1">
        <w:rPr>
          <w:rFonts w:cs="B Nazanin" w:hint="cs"/>
          <w:sz w:val="18"/>
          <w:rtl/>
        </w:rPr>
        <w:t xml:space="preserve"> </w:t>
      </w:r>
      <w:r>
        <w:rPr>
          <w:rFonts w:cs="B Nazanin" w:hint="cs"/>
          <w:sz w:val="18"/>
          <w:rtl/>
        </w:rPr>
        <w:t>و جریان استاتور ژنراتور معادل مزرعه بادی (</w:t>
      </w:r>
      <w:r>
        <w:rPr>
          <w:rFonts w:cs="B Nazanin"/>
          <w:sz w:val="18"/>
        </w:rPr>
        <w:t>I</w:t>
      </w:r>
      <w:r w:rsidRPr="00680CCD">
        <w:rPr>
          <w:rFonts w:cs="B Nazanin"/>
          <w:sz w:val="18"/>
          <w:vertAlign w:val="subscript"/>
        </w:rPr>
        <w:t>s</w:t>
      </w:r>
      <w:r>
        <w:rPr>
          <w:rFonts w:cs="B Nazanin" w:hint="cs"/>
          <w:sz w:val="18"/>
          <w:rtl/>
        </w:rPr>
        <w:t xml:space="preserve">) </w:t>
      </w:r>
      <w:r w:rsidRPr="00CC43B1">
        <w:rPr>
          <w:rFonts w:cs="B Nazanin" w:hint="cs"/>
          <w:sz w:val="18"/>
          <w:rtl/>
        </w:rPr>
        <w:t>در صورت بروز اتصال کوتاه به ازای مقادیر مختلف کنترل کننده</w:t>
      </w:r>
      <w:r>
        <w:rPr>
          <w:rFonts w:cs="B Nazanin" w:hint="cs"/>
          <w:sz w:val="18"/>
          <w:rtl/>
        </w:rPr>
        <w:t xml:space="preserve"> </w:t>
      </w:r>
      <w:r>
        <w:rPr>
          <w:rFonts w:hint="cs"/>
          <w:rtl/>
        </w:rPr>
        <w:t>(</w:t>
      </w:r>
      <w:r>
        <w:t>K</w:t>
      </w:r>
      <w:r w:rsidRPr="00FC53A5">
        <w:t>p</w:t>
      </w:r>
      <w:r>
        <w:rPr>
          <w:vertAlign w:val="subscript"/>
        </w:rPr>
        <w:t>4</w:t>
      </w:r>
      <w:r>
        <w:rPr>
          <w:rFonts w:hint="cs"/>
          <w:rtl/>
        </w:rPr>
        <w:t xml:space="preserve"> و </w:t>
      </w:r>
      <w:r>
        <w:t>K</w:t>
      </w:r>
      <w:r w:rsidRPr="00FC53A5">
        <w:t>i</w:t>
      </w:r>
      <w:r>
        <w:rPr>
          <w:vertAlign w:val="subscript"/>
        </w:rPr>
        <w:t>4</w:t>
      </w:r>
      <w:r>
        <w:rPr>
          <w:rFonts w:hint="cs"/>
          <w:rtl/>
        </w:rPr>
        <w:t>)</w:t>
      </w:r>
    </w:p>
    <w:p w:rsidR="0025122B" w:rsidRPr="0059607A" w:rsidRDefault="0025122B" w:rsidP="0025122B">
      <w:pPr>
        <w:pStyle w:val="Heading3"/>
      </w:pPr>
      <w:r w:rsidRPr="00A41E41">
        <w:rPr>
          <w:rtl/>
        </w:rPr>
        <w:t>کنترل‌کننده‌ها</w:t>
      </w:r>
      <w:r w:rsidRPr="00A41E41">
        <w:rPr>
          <w:rFonts w:hint="cs"/>
          <w:rtl/>
        </w:rPr>
        <w:t>ی</w:t>
      </w:r>
      <w:r w:rsidRPr="00A41E41">
        <w:rPr>
          <w:rtl/>
        </w:rPr>
        <w:t xml:space="preserve"> مبدل </w:t>
      </w:r>
      <w:r w:rsidRPr="00A41E41">
        <w:t>VSC</w:t>
      </w:r>
      <w:r>
        <w:rPr>
          <w:vertAlign w:val="subscript"/>
        </w:rPr>
        <w:t>3</w:t>
      </w:r>
    </w:p>
    <w:p w:rsidR="0025122B" w:rsidRDefault="0025122B" w:rsidP="0004367A">
      <w:pPr>
        <w:pStyle w:val="4"/>
        <w:spacing w:before="0" w:after="0"/>
        <w:rPr>
          <w:vertAlign w:val="subscript"/>
          <w:rtl/>
          <w:lang w:val="en-US"/>
        </w:rPr>
      </w:pPr>
      <w:r w:rsidRPr="0054551F">
        <w:rPr>
          <w:rFonts w:cs="B Nazanin" w:hint="cs"/>
          <w:rtl/>
        </w:rPr>
        <w:t>کنترل کننده</w:t>
      </w:r>
      <w:r>
        <w:rPr>
          <w:rFonts w:hint="cs"/>
          <w:rtl/>
        </w:rPr>
        <w:t xml:space="preserve"> </w:t>
      </w:r>
      <w:r>
        <w:t>K</w:t>
      </w:r>
      <w:r w:rsidRPr="001B1CFF">
        <w:t>p</w:t>
      </w:r>
      <w:r>
        <w:rPr>
          <w:vertAlign w:val="subscript"/>
          <w:lang w:val="en-US"/>
        </w:rPr>
        <w:t>CC</w:t>
      </w:r>
      <w:r>
        <w:rPr>
          <w:rFonts w:hint="cs"/>
          <w:rtl/>
        </w:rPr>
        <w:t xml:space="preserve"> و </w:t>
      </w:r>
      <w:r>
        <w:t>K</w:t>
      </w:r>
      <w:r>
        <w:rPr>
          <w:lang w:val="en-US"/>
        </w:rPr>
        <w:t>i</w:t>
      </w:r>
      <w:r>
        <w:rPr>
          <w:vertAlign w:val="subscript"/>
          <w:lang w:val="en-US"/>
        </w:rPr>
        <w:t>CC</w:t>
      </w:r>
    </w:p>
    <w:p w:rsidR="0025122B" w:rsidRDefault="0025122B" w:rsidP="006F57C3">
      <w:pPr>
        <w:pStyle w:val="Text1"/>
        <w:rPr>
          <w:rFonts w:cs="B Nazanin"/>
          <w:rtl/>
        </w:rPr>
      </w:pPr>
      <w:r w:rsidRPr="0025122B">
        <w:rPr>
          <w:rFonts w:cs="B Nazanin"/>
          <w:rtl/>
        </w:rPr>
        <w:t xml:space="preserve">همانگونه که در شکل </w:t>
      </w:r>
      <w:r w:rsidR="00572EAB">
        <w:rPr>
          <w:rFonts w:cs="B Nazanin" w:hint="cs"/>
          <w:rtl/>
        </w:rPr>
        <w:t>(10)</w:t>
      </w:r>
      <w:r w:rsidRPr="0025122B">
        <w:rPr>
          <w:rFonts w:cs="B Nazanin"/>
          <w:rtl/>
        </w:rPr>
        <w:t xml:space="preserve"> مشاهده م</w:t>
      </w:r>
      <w:r w:rsidRPr="0025122B">
        <w:rPr>
          <w:rFonts w:cs="B Nazanin" w:hint="cs"/>
          <w:rtl/>
        </w:rPr>
        <w:t>ی‌</w:t>
      </w:r>
      <w:r w:rsidRPr="0025122B">
        <w:rPr>
          <w:rFonts w:cs="B Nazanin" w:hint="eastAsia"/>
          <w:rtl/>
        </w:rPr>
        <w:t>شود،</w:t>
      </w:r>
      <w:r w:rsidRPr="0025122B">
        <w:rPr>
          <w:rFonts w:cs="B Nazanin"/>
          <w:rtl/>
        </w:rPr>
        <w:t xml:space="preserve"> کنترل کننده </w:t>
      </w:r>
      <w:r w:rsidRPr="0025122B">
        <w:rPr>
          <w:rFonts w:cs="B Nazanin"/>
        </w:rPr>
        <w:t>PI</w:t>
      </w:r>
      <w:r w:rsidRPr="0025122B">
        <w:rPr>
          <w:rFonts w:cs="B Nazanin"/>
          <w:rtl/>
        </w:rPr>
        <w:t xml:space="preserve"> مبدل</w:t>
      </w:r>
      <w:r>
        <w:rPr>
          <w:rFonts w:cs="B Nazanin" w:hint="cs"/>
          <w:rtl/>
        </w:rPr>
        <w:t xml:space="preserve"> </w:t>
      </w:r>
      <w:r w:rsidRPr="0025122B">
        <w:rPr>
          <w:rFonts w:cs="B Nazanin"/>
        </w:rPr>
        <w:t>VSC</w:t>
      </w:r>
      <w:r w:rsidRPr="0025122B">
        <w:rPr>
          <w:rFonts w:cs="B Nazanin"/>
          <w:vertAlign w:val="subscript"/>
        </w:rPr>
        <w:t>3</w:t>
      </w:r>
      <w:r w:rsidRPr="0025122B">
        <w:rPr>
          <w:rFonts w:cs="B Nazanin"/>
          <w:rtl/>
        </w:rPr>
        <w:t xml:space="preserve"> </w:t>
      </w:r>
      <w:r>
        <w:rPr>
          <w:rFonts w:cs="B Nazanin" w:hint="cs"/>
          <w:rtl/>
        </w:rPr>
        <w:t>(</w:t>
      </w:r>
      <w:r w:rsidRPr="0025122B">
        <w:rPr>
          <w:rFonts w:cs="B Nazanin"/>
        </w:rPr>
        <w:t>Kp</w:t>
      </w:r>
      <w:r w:rsidRPr="0025122B">
        <w:rPr>
          <w:rFonts w:cs="B Nazanin"/>
          <w:vertAlign w:val="subscript"/>
        </w:rPr>
        <w:t>CC</w:t>
      </w:r>
      <w:r w:rsidRPr="0025122B">
        <w:rPr>
          <w:rFonts w:cs="B Nazanin"/>
          <w:rtl/>
        </w:rPr>
        <w:t xml:space="preserve">، </w:t>
      </w:r>
      <w:r w:rsidRPr="0025122B">
        <w:rPr>
          <w:rFonts w:cs="B Nazanin"/>
        </w:rPr>
        <w:t>Ki</w:t>
      </w:r>
      <w:r w:rsidRPr="0025122B">
        <w:rPr>
          <w:rFonts w:cs="B Nazanin"/>
          <w:vertAlign w:val="subscript"/>
        </w:rPr>
        <w:t>CC</w:t>
      </w:r>
      <w:r w:rsidRPr="0025122B">
        <w:rPr>
          <w:rFonts w:cs="B Nazanin"/>
          <w:rtl/>
        </w:rPr>
        <w:t xml:space="preserve">) </w:t>
      </w:r>
      <w:r w:rsidRPr="0025122B">
        <w:rPr>
          <w:rFonts w:cs="B Nazanin" w:hint="cs"/>
          <w:rtl/>
        </w:rPr>
        <w:t>ی</w:t>
      </w:r>
      <w:r w:rsidRPr="0025122B">
        <w:rPr>
          <w:rFonts w:cs="B Nazanin" w:hint="eastAsia"/>
          <w:rtl/>
        </w:rPr>
        <w:t>ک</w:t>
      </w:r>
      <w:r w:rsidRPr="0025122B">
        <w:rPr>
          <w:rFonts w:cs="B Nazanin"/>
          <w:rtl/>
        </w:rPr>
        <w:t xml:space="preserve"> کنترل کننده تکم</w:t>
      </w:r>
      <w:r w:rsidRPr="0025122B">
        <w:rPr>
          <w:rFonts w:cs="B Nazanin" w:hint="cs"/>
          <w:rtl/>
        </w:rPr>
        <w:t>ی</w:t>
      </w:r>
      <w:r w:rsidRPr="0025122B">
        <w:rPr>
          <w:rFonts w:cs="B Nazanin" w:hint="eastAsia"/>
          <w:rtl/>
        </w:rPr>
        <w:t>ل</w:t>
      </w:r>
      <w:r w:rsidRPr="0025122B">
        <w:rPr>
          <w:rFonts w:cs="B Nazanin" w:hint="cs"/>
          <w:rtl/>
        </w:rPr>
        <w:t>ی</w:t>
      </w:r>
      <w:r w:rsidRPr="0025122B">
        <w:rPr>
          <w:rFonts w:cs="B Nazanin"/>
          <w:rtl/>
        </w:rPr>
        <w:t xml:space="preserve"> به جهت اصلاح زاو</w:t>
      </w:r>
      <w:r w:rsidRPr="0025122B">
        <w:rPr>
          <w:rFonts w:cs="B Nazanin" w:hint="cs"/>
          <w:rtl/>
        </w:rPr>
        <w:t>ی</w:t>
      </w:r>
      <w:r w:rsidRPr="0025122B">
        <w:rPr>
          <w:rFonts w:cs="B Nazanin" w:hint="eastAsia"/>
          <w:rtl/>
        </w:rPr>
        <w:t>ه</w:t>
      </w:r>
      <w:r w:rsidRPr="0025122B">
        <w:rPr>
          <w:rFonts w:cs="B Nazanin"/>
          <w:rtl/>
        </w:rPr>
        <w:t xml:space="preserve"> توان اکت</w:t>
      </w:r>
      <w:r w:rsidRPr="0025122B">
        <w:rPr>
          <w:rFonts w:cs="B Nazanin" w:hint="cs"/>
          <w:rtl/>
        </w:rPr>
        <w:t>ی</w:t>
      </w:r>
      <w:r w:rsidRPr="0025122B">
        <w:rPr>
          <w:rFonts w:cs="B Nazanin" w:hint="eastAsia"/>
          <w:rtl/>
        </w:rPr>
        <w:t>و</w:t>
      </w:r>
      <w:r w:rsidRPr="0025122B">
        <w:rPr>
          <w:rFonts w:cs="B Nazanin"/>
          <w:rtl/>
        </w:rPr>
        <w:t xml:space="preserve"> است. با تغ</w:t>
      </w:r>
      <w:r w:rsidRPr="0025122B">
        <w:rPr>
          <w:rFonts w:cs="B Nazanin" w:hint="cs"/>
          <w:rtl/>
        </w:rPr>
        <w:t>یی</w:t>
      </w:r>
      <w:r w:rsidRPr="0025122B">
        <w:rPr>
          <w:rFonts w:cs="B Nazanin" w:hint="eastAsia"/>
          <w:rtl/>
        </w:rPr>
        <w:t>ر</w:t>
      </w:r>
      <w:r w:rsidRPr="0025122B">
        <w:rPr>
          <w:rFonts w:cs="B Nazanin"/>
          <w:rtl/>
        </w:rPr>
        <w:t xml:space="preserve"> پارامتر </w:t>
      </w:r>
      <w:r w:rsidRPr="0044497F">
        <w:rPr>
          <w:rFonts w:cs="B Nazanin"/>
          <w:i/>
          <w:iCs/>
        </w:rPr>
        <w:t>factor</w:t>
      </w:r>
      <w:r w:rsidRPr="0025122B">
        <w:rPr>
          <w:rFonts w:cs="B Nazanin"/>
          <w:rtl/>
        </w:rPr>
        <w:t xml:space="preserve"> اثر کنترل کننده فوق بر د</w:t>
      </w:r>
      <w:r w:rsidRPr="0025122B">
        <w:rPr>
          <w:rFonts w:cs="B Nazanin" w:hint="cs"/>
          <w:rtl/>
        </w:rPr>
        <w:t>ی</w:t>
      </w:r>
      <w:r w:rsidRPr="0025122B">
        <w:rPr>
          <w:rFonts w:cs="B Nazanin" w:hint="eastAsia"/>
          <w:rtl/>
        </w:rPr>
        <w:t>گر</w:t>
      </w:r>
      <w:r w:rsidRPr="0025122B">
        <w:rPr>
          <w:rFonts w:cs="B Nazanin"/>
          <w:rtl/>
        </w:rPr>
        <w:t xml:space="preserve"> اجزا</w:t>
      </w:r>
      <w:r w:rsidRPr="0025122B">
        <w:rPr>
          <w:rFonts w:cs="B Nazanin" w:hint="cs"/>
          <w:rtl/>
        </w:rPr>
        <w:t>ی</w:t>
      </w:r>
      <w:r w:rsidRPr="0025122B">
        <w:rPr>
          <w:rFonts w:cs="B Nazanin"/>
          <w:rtl/>
        </w:rPr>
        <w:t xml:space="preserve"> س</w:t>
      </w:r>
      <w:r w:rsidRPr="0025122B">
        <w:rPr>
          <w:rFonts w:cs="B Nazanin" w:hint="cs"/>
          <w:rtl/>
        </w:rPr>
        <w:t>ی</w:t>
      </w:r>
      <w:r w:rsidRPr="0025122B">
        <w:rPr>
          <w:rFonts w:cs="B Nazanin" w:hint="eastAsia"/>
          <w:rtl/>
        </w:rPr>
        <w:t>ستم،</w:t>
      </w:r>
      <w:r w:rsidRPr="0025122B">
        <w:rPr>
          <w:rFonts w:cs="B Nazanin"/>
          <w:rtl/>
        </w:rPr>
        <w:t xml:space="preserve"> مورد بررس</w:t>
      </w:r>
      <w:r w:rsidRPr="0025122B">
        <w:rPr>
          <w:rFonts w:cs="B Nazanin" w:hint="cs"/>
          <w:rtl/>
        </w:rPr>
        <w:t>ی</w:t>
      </w:r>
      <w:r w:rsidRPr="0025122B">
        <w:rPr>
          <w:rFonts w:cs="B Nazanin"/>
          <w:rtl/>
        </w:rPr>
        <w:t xml:space="preserve"> قرار گرفته است. نحوه تغ</w:t>
      </w:r>
      <w:r w:rsidRPr="0025122B">
        <w:rPr>
          <w:rFonts w:cs="B Nazanin" w:hint="cs"/>
          <w:rtl/>
        </w:rPr>
        <w:t>یی</w:t>
      </w:r>
      <w:r w:rsidRPr="0025122B">
        <w:rPr>
          <w:rFonts w:cs="B Nazanin" w:hint="eastAsia"/>
          <w:rtl/>
        </w:rPr>
        <w:t>ر</w:t>
      </w:r>
      <w:r w:rsidRPr="0025122B">
        <w:rPr>
          <w:rFonts w:cs="B Nazanin"/>
          <w:rtl/>
        </w:rPr>
        <w:t xml:space="preserve"> مدها</w:t>
      </w:r>
      <w:r w:rsidRPr="0025122B">
        <w:rPr>
          <w:rFonts w:cs="B Nazanin" w:hint="cs"/>
          <w:rtl/>
        </w:rPr>
        <w:t>ی</w:t>
      </w:r>
      <w:r w:rsidRPr="0025122B">
        <w:rPr>
          <w:rFonts w:cs="B Nazanin"/>
          <w:rtl/>
        </w:rPr>
        <w:t xml:space="preserve"> س</w:t>
      </w:r>
      <w:r w:rsidRPr="0025122B">
        <w:rPr>
          <w:rFonts w:cs="B Nazanin" w:hint="cs"/>
          <w:rtl/>
        </w:rPr>
        <w:t>ی</w:t>
      </w:r>
      <w:r w:rsidRPr="0025122B">
        <w:rPr>
          <w:rFonts w:cs="B Nazanin" w:hint="eastAsia"/>
          <w:rtl/>
        </w:rPr>
        <w:t>ستم</w:t>
      </w:r>
      <w:r w:rsidRPr="0025122B">
        <w:rPr>
          <w:rFonts w:cs="B Nazanin"/>
          <w:rtl/>
        </w:rPr>
        <w:t xml:space="preserve"> در شکل </w:t>
      </w:r>
      <w:r>
        <w:rPr>
          <w:rFonts w:cs="B Nazanin" w:hint="cs"/>
          <w:rtl/>
        </w:rPr>
        <w:t>(21)</w:t>
      </w:r>
      <w:r w:rsidRPr="0025122B">
        <w:rPr>
          <w:rFonts w:cs="B Nazanin"/>
          <w:rtl/>
        </w:rPr>
        <w:t xml:space="preserve"> نشان داده شده است. </w:t>
      </w:r>
      <w:r w:rsidR="005670FC" w:rsidRPr="005670FC">
        <w:rPr>
          <w:rFonts w:cs="B Nazanin" w:hint="cs"/>
          <w:highlight w:val="yellow"/>
          <w:rtl/>
        </w:rPr>
        <w:t xml:space="preserve">همانطور كه مشاهده </w:t>
      </w:r>
      <w:r w:rsidR="005670FC" w:rsidRPr="006F57C3">
        <w:rPr>
          <w:rFonts w:cs="B Nazanin" w:hint="cs"/>
          <w:highlight w:val="yellow"/>
          <w:rtl/>
        </w:rPr>
        <w:t>مي</w:t>
      </w:r>
      <w:r w:rsidR="005670FC" w:rsidRPr="006F57C3">
        <w:rPr>
          <w:rFonts w:cs="B Nazanin"/>
          <w:highlight w:val="yellow"/>
          <w:rtl/>
        </w:rPr>
        <w:softHyphen/>
      </w:r>
      <w:r w:rsidR="005670FC" w:rsidRPr="006F57C3">
        <w:rPr>
          <w:rFonts w:cs="B Nazanin" w:hint="cs"/>
          <w:highlight w:val="yellow"/>
          <w:rtl/>
        </w:rPr>
        <w:t xml:space="preserve">شود </w:t>
      </w:r>
      <w:r w:rsidRPr="006F57C3">
        <w:rPr>
          <w:rFonts w:cs="B Nazanin"/>
          <w:highlight w:val="yellow"/>
          <w:rtl/>
        </w:rPr>
        <w:t>با افزا</w:t>
      </w:r>
      <w:r w:rsidRPr="006F57C3">
        <w:rPr>
          <w:rFonts w:cs="B Nazanin" w:hint="cs"/>
          <w:highlight w:val="yellow"/>
          <w:rtl/>
        </w:rPr>
        <w:t>ی</w:t>
      </w:r>
      <w:r w:rsidRPr="006F57C3">
        <w:rPr>
          <w:rFonts w:cs="B Nazanin" w:hint="eastAsia"/>
          <w:highlight w:val="yellow"/>
          <w:rtl/>
        </w:rPr>
        <w:t>ش</w:t>
      </w:r>
      <w:r w:rsidRPr="0025122B">
        <w:rPr>
          <w:rFonts w:cs="B Nazanin"/>
          <w:rtl/>
        </w:rPr>
        <w:t xml:space="preserve"> </w:t>
      </w:r>
      <w:r w:rsidR="006F57C3" w:rsidRPr="00101019">
        <w:rPr>
          <w:rFonts w:cs="B Nazanin" w:hint="cs"/>
          <w:highlight w:val="yellow"/>
          <w:rtl/>
        </w:rPr>
        <w:t>ضرايب كنترل كننده</w:t>
      </w:r>
      <w:r w:rsidR="006F57C3" w:rsidRPr="006F57C3">
        <w:rPr>
          <w:rFonts w:cs="B Nazanin" w:hint="cs"/>
          <w:highlight w:val="yellow"/>
          <w:rtl/>
        </w:rPr>
        <w:t xml:space="preserve"> (</w:t>
      </w:r>
      <w:r w:rsidR="006F57C3" w:rsidRPr="006F57C3">
        <w:rPr>
          <w:rFonts w:cs="B Nazanin"/>
          <w:highlight w:val="yellow"/>
        </w:rPr>
        <w:t>Kp</w:t>
      </w:r>
      <w:r w:rsidR="006F57C3" w:rsidRPr="006F57C3">
        <w:rPr>
          <w:rFonts w:cs="B Nazanin"/>
          <w:highlight w:val="yellow"/>
          <w:vertAlign w:val="subscript"/>
        </w:rPr>
        <w:t>CC</w:t>
      </w:r>
      <w:r w:rsidR="006F57C3" w:rsidRPr="006F57C3">
        <w:rPr>
          <w:rFonts w:cs="B Nazanin"/>
          <w:highlight w:val="yellow"/>
          <w:rtl/>
        </w:rPr>
        <w:t xml:space="preserve">، </w:t>
      </w:r>
      <w:r w:rsidR="006F57C3" w:rsidRPr="006F57C3">
        <w:rPr>
          <w:rFonts w:cs="B Nazanin"/>
          <w:highlight w:val="yellow"/>
        </w:rPr>
        <w:t>Ki</w:t>
      </w:r>
      <w:r w:rsidR="006F57C3" w:rsidRPr="006F57C3">
        <w:rPr>
          <w:rFonts w:cs="B Nazanin"/>
          <w:highlight w:val="yellow"/>
          <w:vertAlign w:val="subscript"/>
        </w:rPr>
        <w:t>CC</w:t>
      </w:r>
      <w:r w:rsidR="006F57C3" w:rsidRPr="006F57C3">
        <w:rPr>
          <w:rFonts w:cs="B Nazanin"/>
          <w:highlight w:val="yellow"/>
          <w:rtl/>
        </w:rPr>
        <w:t>)</w:t>
      </w:r>
      <w:r w:rsidRPr="0025122B">
        <w:rPr>
          <w:rFonts w:cs="B Nazanin"/>
          <w:rtl/>
        </w:rPr>
        <w:t>، مدها</w:t>
      </w:r>
      <w:r w:rsidRPr="0025122B">
        <w:rPr>
          <w:rFonts w:cs="B Nazanin" w:hint="cs"/>
          <w:rtl/>
        </w:rPr>
        <w:t>ی</w:t>
      </w:r>
      <w:r w:rsidRPr="0025122B">
        <w:rPr>
          <w:rFonts w:cs="B Nazanin"/>
          <w:rtl/>
        </w:rPr>
        <w:t xml:space="preserve"> </w:t>
      </w:r>
      <w:r w:rsidR="00471D3D" w:rsidRPr="009A0813">
        <w:rPr>
          <w:rFonts w:cs="B Nazanin"/>
          <w:highlight w:val="yellow"/>
          <w:rtl/>
        </w:rPr>
        <w:t>(</w:t>
      </w:r>
      <w:r w:rsidR="00471D3D" w:rsidRPr="009A0813">
        <w:rPr>
          <w:rFonts w:ascii="Cambria" w:hAnsi="Cambria" w:cs="Cambria" w:hint="cs"/>
          <w:highlight w:val="yellow"/>
          <w:rtl/>
        </w:rPr>
        <w:t>λ</w:t>
      </w:r>
      <w:r w:rsidR="00471D3D" w:rsidRPr="009A0813">
        <w:rPr>
          <w:rFonts w:cs="B Nazanin" w:hint="cs"/>
          <w:highlight w:val="yellow"/>
          <w:vertAlign w:val="subscript"/>
          <w:rtl/>
        </w:rPr>
        <w:t>10</w:t>
      </w:r>
      <w:r w:rsidR="00471D3D" w:rsidRPr="009A0813">
        <w:rPr>
          <w:rFonts w:ascii="Cambria" w:hAnsi="Cambria" w:cs="Times New Roman" w:hint="cs"/>
          <w:highlight w:val="yellow"/>
          <w:rtl/>
        </w:rPr>
        <w:t>،</w:t>
      </w:r>
      <w:r w:rsidR="00471D3D" w:rsidRPr="009A0813">
        <w:rPr>
          <w:rFonts w:ascii="Cambria Math" w:hAnsi="Cambria Math" w:cs="Times New Roman"/>
          <w:highlight w:val="yellow"/>
          <w:rtl/>
        </w:rPr>
        <w:t>λ</w:t>
      </w:r>
      <w:r w:rsidR="00471D3D" w:rsidRPr="009A0813">
        <w:rPr>
          <w:rFonts w:ascii="Cambria" w:hAnsi="Cambria" w:cs="B Nazanin" w:hint="cs"/>
          <w:highlight w:val="yellow"/>
          <w:vertAlign w:val="subscript"/>
          <w:rtl/>
        </w:rPr>
        <w:t>9</w:t>
      </w:r>
      <w:r w:rsidR="00471D3D" w:rsidRPr="009A0813">
        <w:rPr>
          <w:rFonts w:cs="B Nazanin"/>
          <w:highlight w:val="yellow"/>
          <w:rtl/>
        </w:rPr>
        <w:t>)</w:t>
      </w:r>
      <w:r w:rsidR="00083F33">
        <w:rPr>
          <w:rFonts w:cs="B Nazanin" w:hint="cs"/>
          <w:highlight w:val="yellow"/>
          <w:rtl/>
        </w:rPr>
        <w:t>،</w:t>
      </w:r>
      <w:r w:rsidRPr="00083F33">
        <w:rPr>
          <w:rFonts w:cs="B Nazanin"/>
          <w:color w:val="FFFFFF" w:themeColor="background1"/>
          <w:highlight w:val="yellow"/>
          <w:rtl/>
        </w:rPr>
        <w:t>و</w:t>
      </w:r>
      <w:r w:rsidR="00471D3D" w:rsidRPr="009A0813">
        <w:rPr>
          <w:rFonts w:cs="B Nazanin"/>
          <w:highlight w:val="yellow"/>
          <w:rtl/>
        </w:rPr>
        <w:t>(</w:t>
      </w:r>
      <w:r w:rsidR="00471D3D" w:rsidRPr="009A0813">
        <w:rPr>
          <w:rFonts w:ascii="Cambria" w:hAnsi="Cambria" w:cs="Cambria" w:hint="cs"/>
          <w:highlight w:val="yellow"/>
          <w:rtl/>
        </w:rPr>
        <w:t>λ</w:t>
      </w:r>
      <w:r w:rsidR="00471D3D" w:rsidRPr="009A0813">
        <w:rPr>
          <w:rFonts w:cs="B Nazanin" w:hint="cs"/>
          <w:highlight w:val="yellow"/>
          <w:vertAlign w:val="subscript"/>
          <w:rtl/>
        </w:rPr>
        <w:t>16</w:t>
      </w:r>
      <w:r w:rsidR="00471D3D" w:rsidRPr="009A0813">
        <w:rPr>
          <w:rFonts w:ascii="Cambria" w:hAnsi="Cambria" w:cs="Times New Roman" w:hint="cs"/>
          <w:highlight w:val="yellow"/>
          <w:rtl/>
        </w:rPr>
        <w:t>،</w:t>
      </w:r>
      <w:r w:rsidR="00471D3D" w:rsidRPr="009A0813">
        <w:rPr>
          <w:rFonts w:ascii="Cambria Math" w:hAnsi="Cambria Math" w:cs="Times New Roman"/>
          <w:highlight w:val="yellow"/>
          <w:rtl/>
        </w:rPr>
        <w:t>λ</w:t>
      </w:r>
      <w:r w:rsidR="00471D3D" w:rsidRPr="009A0813">
        <w:rPr>
          <w:rFonts w:ascii="Cambria" w:hAnsi="Cambria" w:cs="B Nazanin" w:hint="cs"/>
          <w:highlight w:val="yellow"/>
          <w:vertAlign w:val="subscript"/>
          <w:rtl/>
        </w:rPr>
        <w:t>15</w:t>
      </w:r>
      <w:r w:rsidR="00471D3D" w:rsidRPr="009A0813">
        <w:rPr>
          <w:rFonts w:cs="B Nazanin"/>
          <w:highlight w:val="yellow"/>
          <w:rtl/>
        </w:rPr>
        <w:t>)</w:t>
      </w:r>
      <w:r w:rsidR="00482691" w:rsidRPr="004137E3">
        <w:rPr>
          <w:rFonts w:cs="B Nazanin"/>
          <w:rtl/>
        </w:rPr>
        <w:t xml:space="preserve"> </w:t>
      </w:r>
      <w:r w:rsidRPr="0025122B">
        <w:rPr>
          <w:rFonts w:cs="B Nazanin"/>
          <w:rtl/>
        </w:rPr>
        <w:t xml:space="preserve">و </w:t>
      </w:r>
      <w:r w:rsidR="00471D3D" w:rsidRPr="009A0813">
        <w:rPr>
          <w:rFonts w:cs="B Nazanin"/>
          <w:highlight w:val="yellow"/>
          <w:rtl/>
        </w:rPr>
        <w:t>(</w:t>
      </w:r>
      <w:r w:rsidR="00471D3D" w:rsidRPr="009A0813">
        <w:rPr>
          <w:rFonts w:ascii="Cambria" w:hAnsi="Cambria" w:cs="Cambria" w:hint="cs"/>
          <w:highlight w:val="yellow"/>
          <w:rtl/>
        </w:rPr>
        <w:t>λ</w:t>
      </w:r>
      <w:r w:rsidR="00471D3D" w:rsidRPr="009A0813">
        <w:rPr>
          <w:rFonts w:cs="B Nazanin" w:hint="cs"/>
          <w:highlight w:val="yellow"/>
          <w:vertAlign w:val="subscript"/>
          <w:rtl/>
        </w:rPr>
        <w:t>18</w:t>
      </w:r>
      <w:r w:rsidR="00471D3D" w:rsidRPr="009A0813">
        <w:rPr>
          <w:rFonts w:ascii="Cambria" w:hAnsi="Cambria" w:cs="Times New Roman" w:hint="cs"/>
          <w:highlight w:val="yellow"/>
          <w:rtl/>
        </w:rPr>
        <w:t>،</w:t>
      </w:r>
      <w:r w:rsidR="00471D3D" w:rsidRPr="009A0813">
        <w:rPr>
          <w:rFonts w:ascii="Cambria Math" w:hAnsi="Cambria Math" w:cs="Times New Roman"/>
          <w:highlight w:val="yellow"/>
          <w:rtl/>
        </w:rPr>
        <w:t>λ</w:t>
      </w:r>
      <w:r w:rsidR="00471D3D" w:rsidRPr="009A0813">
        <w:rPr>
          <w:rFonts w:ascii="Cambria" w:hAnsi="Cambria" w:cs="B Nazanin" w:hint="cs"/>
          <w:highlight w:val="yellow"/>
          <w:vertAlign w:val="subscript"/>
          <w:rtl/>
        </w:rPr>
        <w:t>17</w:t>
      </w:r>
      <w:r w:rsidR="00471D3D" w:rsidRPr="009A0813">
        <w:rPr>
          <w:rFonts w:cs="B Nazanin"/>
          <w:highlight w:val="yellow"/>
          <w:rtl/>
        </w:rPr>
        <w:t>)</w:t>
      </w:r>
      <w:r w:rsidR="00482691" w:rsidRPr="004137E3">
        <w:rPr>
          <w:rFonts w:cs="B Nazanin"/>
          <w:rtl/>
        </w:rPr>
        <w:t xml:space="preserve"> </w:t>
      </w:r>
      <w:r w:rsidRPr="0025122B">
        <w:rPr>
          <w:rFonts w:cs="B Nazanin"/>
          <w:rtl/>
        </w:rPr>
        <w:t xml:space="preserve">به سمت راست صفحه مختلط جابجا شده </w:t>
      </w:r>
      <w:r w:rsidRPr="00A0413F">
        <w:rPr>
          <w:rFonts w:cs="B Nazanin"/>
          <w:highlight w:val="yellow"/>
          <w:rtl/>
        </w:rPr>
        <w:t xml:space="preserve">و </w:t>
      </w:r>
      <w:r w:rsidR="00A0413F" w:rsidRPr="00A0413F">
        <w:rPr>
          <w:rFonts w:cs="B Nazanin"/>
          <w:highlight w:val="yellow"/>
          <w:rtl/>
        </w:rPr>
        <w:t>لذا</w:t>
      </w:r>
      <w:r w:rsidRPr="0025122B">
        <w:rPr>
          <w:rFonts w:cs="B Nazanin"/>
          <w:rtl/>
        </w:rPr>
        <w:t xml:space="preserve"> م</w:t>
      </w:r>
      <w:r w:rsidRPr="0025122B">
        <w:rPr>
          <w:rFonts w:cs="B Nazanin" w:hint="cs"/>
          <w:rtl/>
        </w:rPr>
        <w:t>ی</w:t>
      </w:r>
      <w:r w:rsidRPr="0025122B">
        <w:rPr>
          <w:rFonts w:cs="B Nazanin" w:hint="eastAsia"/>
          <w:rtl/>
        </w:rPr>
        <w:t>را</w:t>
      </w:r>
      <w:r w:rsidRPr="0025122B">
        <w:rPr>
          <w:rFonts w:cs="B Nazanin" w:hint="cs"/>
          <w:rtl/>
        </w:rPr>
        <w:t>یی</w:t>
      </w:r>
      <w:r w:rsidRPr="0025122B">
        <w:rPr>
          <w:rFonts w:cs="B Nazanin"/>
          <w:rtl/>
        </w:rPr>
        <w:t xml:space="preserve"> آنها با کاهش مواجه م</w:t>
      </w:r>
      <w:r w:rsidRPr="0025122B">
        <w:rPr>
          <w:rFonts w:cs="B Nazanin" w:hint="cs"/>
          <w:rtl/>
        </w:rPr>
        <w:t>ی‌</w:t>
      </w:r>
      <w:r w:rsidRPr="0025122B">
        <w:rPr>
          <w:rFonts w:cs="B Nazanin" w:hint="eastAsia"/>
          <w:rtl/>
        </w:rPr>
        <w:t>شوند</w:t>
      </w:r>
      <w:r w:rsidRPr="0025122B">
        <w:rPr>
          <w:rFonts w:cs="B Nazanin"/>
          <w:rtl/>
        </w:rPr>
        <w:t xml:space="preserve"> نرخ کاهش م</w:t>
      </w:r>
      <w:r w:rsidRPr="0025122B">
        <w:rPr>
          <w:rFonts w:cs="B Nazanin" w:hint="cs"/>
          <w:rtl/>
        </w:rPr>
        <w:t>ی</w:t>
      </w:r>
      <w:r w:rsidRPr="0025122B">
        <w:rPr>
          <w:rFonts w:cs="B Nazanin" w:hint="eastAsia"/>
          <w:rtl/>
        </w:rPr>
        <w:t>را</w:t>
      </w:r>
      <w:r w:rsidRPr="0025122B">
        <w:rPr>
          <w:rFonts w:cs="B Nazanin" w:hint="cs"/>
          <w:rtl/>
        </w:rPr>
        <w:t>یی</w:t>
      </w:r>
      <w:r w:rsidRPr="0025122B">
        <w:rPr>
          <w:rFonts w:cs="B Nazanin"/>
          <w:rtl/>
        </w:rPr>
        <w:t xml:space="preserve"> مدها</w:t>
      </w:r>
      <w:r w:rsidRPr="0025122B">
        <w:rPr>
          <w:rFonts w:cs="B Nazanin" w:hint="cs"/>
          <w:rtl/>
        </w:rPr>
        <w:t>ی</w:t>
      </w:r>
      <w:r w:rsidRPr="0025122B">
        <w:rPr>
          <w:rFonts w:cs="B Nazanin"/>
          <w:rtl/>
        </w:rPr>
        <w:t xml:space="preserve"> </w:t>
      </w:r>
      <w:r w:rsidR="00471D3D" w:rsidRPr="009A0813">
        <w:rPr>
          <w:rFonts w:cs="B Nazanin"/>
          <w:highlight w:val="yellow"/>
          <w:rtl/>
        </w:rPr>
        <w:t>(</w:t>
      </w:r>
      <w:r w:rsidR="00471D3D" w:rsidRPr="009A0813">
        <w:rPr>
          <w:rFonts w:ascii="Cambria" w:hAnsi="Cambria" w:cs="Cambria" w:hint="cs"/>
          <w:highlight w:val="yellow"/>
          <w:rtl/>
        </w:rPr>
        <w:t>λ</w:t>
      </w:r>
      <w:r w:rsidR="00471D3D" w:rsidRPr="009A0813">
        <w:rPr>
          <w:rFonts w:cs="B Nazanin" w:hint="cs"/>
          <w:highlight w:val="yellow"/>
          <w:vertAlign w:val="subscript"/>
          <w:rtl/>
        </w:rPr>
        <w:t>18</w:t>
      </w:r>
      <w:r w:rsidR="00471D3D" w:rsidRPr="009A0813">
        <w:rPr>
          <w:rFonts w:ascii="Cambria" w:hAnsi="Cambria" w:cs="Times New Roman" w:hint="cs"/>
          <w:highlight w:val="yellow"/>
          <w:rtl/>
        </w:rPr>
        <w:t>،</w:t>
      </w:r>
      <w:r w:rsidR="00471D3D" w:rsidRPr="009A0813">
        <w:rPr>
          <w:rFonts w:ascii="Cambria Math" w:hAnsi="Cambria Math" w:cs="Times New Roman"/>
          <w:highlight w:val="yellow"/>
          <w:rtl/>
        </w:rPr>
        <w:t>λ</w:t>
      </w:r>
      <w:r w:rsidR="00471D3D" w:rsidRPr="009A0813">
        <w:rPr>
          <w:rFonts w:ascii="Cambria" w:hAnsi="Cambria" w:cs="B Nazanin" w:hint="cs"/>
          <w:highlight w:val="yellow"/>
          <w:vertAlign w:val="subscript"/>
          <w:rtl/>
        </w:rPr>
        <w:t>17</w:t>
      </w:r>
      <w:r w:rsidR="00471D3D" w:rsidRPr="009A0813">
        <w:rPr>
          <w:rFonts w:cs="B Nazanin"/>
          <w:highlight w:val="yellow"/>
          <w:rtl/>
        </w:rPr>
        <w:t>)</w:t>
      </w:r>
      <w:r w:rsidRPr="0025122B">
        <w:rPr>
          <w:rFonts w:cs="B Nazanin"/>
          <w:rtl/>
        </w:rPr>
        <w:t xml:space="preserve"> قابل توجه است. در مقابل، مدها</w:t>
      </w:r>
      <w:r w:rsidRPr="0025122B">
        <w:rPr>
          <w:rFonts w:cs="B Nazanin" w:hint="cs"/>
          <w:rtl/>
        </w:rPr>
        <w:t>ی</w:t>
      </w:r>
      <w:r w:rsidRPr="0025122B">
        <w:rPr>
          <w:rFonts w:cs="B Nazanin"/>
          <w:rtl/>
        </w:rPr>
        <w:t xml:space="preserve"> نوسان</w:t>
      </w:r>
      <w:r w:rsidRPr="0025122B">
        <w:rPr>
          <w:rFonts w:cs="B Nazanin" w:hint="cs"/>
          <w:rtl/>
        </w:rPr>
        <w:t>ی</w:t>
      </w:r>
      <w:r w:rsidRPr="0025122B">
        <w:rPr>
          <w:rFonts w:cs="B Nazanin"/>
          <w:rtl/>
        </w:rPr>
        <w:t xml:space="preserve"> </w:t>
      </w:r>
      <w:r w:rsidR="00471D3D" w:rsidRPr="009A0813">
        <w:rPr>
          <w:rFonts w:cs="B Nazanin"/>
          <w:highlight w:val="yellow"/>
          <w:rtl/>
        </w:rPr>
        <w:t>(</w:t>
      </w:r>
      <w:r w:rsidR="00471D3D" w:rsidRPr="009A0813">
        <w:rPr>
          <w:rFonts w:ascii="Cambria" w:hAnsi="Cambria" w:cs="Cambria" w:hint="cs"/>
          <w:highlight w:val="yellow"/>
          <w:rtl/>
        </w:rPr>
        <w:t>λ</w:t>
      </w:r>
      <w:r w:rsidR="00471D3D" w:rsidRPr="009A0813">
        <w:rPr>
          <w:rFonts w:cs="B Nazanin" w:hint="cs"/>
          <w:highlight w:val="yellow"/>
          <w:vertAlign w:val="subscript"/>
          <w:rtl/>
        </w:rPr>
        <w:t>12</w:t>
      </w:r>
      <w:r w:rsidR="00471D3D" w:rsidRPr="009A0813">
        <w:rPr>
          <w:rFonts w:ascii="Cambria" w:hAnsi="Cambria" w:cs="Times New Roman" w:hint="cs"/>
          <w:highlight w:val="yellow"/>
          <w:rtl/>
        </w:rPr>
        <w:t>،</w:t>
      </w:r>
      <w:r w:rsidR="00471D3D" w:rsidRPr="009A0813">
        <w:rPr>
          <w:rFonts w:ascii="Cambria Math" w:hAnsi="Cambria Math" w:cs="Times New Roman"/>
          <w:highlight w:val="yellow"/>
          <w:rtl/>
        </w:rPr>
        <w:t>λ</w:t>
      </w:r>
      <w:r w:rsidR="00471D3D" w:rsidRPr="009A0813">
        <w:rPr>
          <w:rFonts w:ascii="Cambria" w:hAnsi="Cambria" w:cs="B Nazanin" w:hint="cs"/>
          <w:highlight w:val="yellow"/>
          <w:vertAlign w:val="subscript"/>
          <w:rtl/>
        </w:rPr>
        <w:t>11</w:t>
      </w:r>
      <w:r w:rsidR="00471D3D" w:rsidRPr="009A0813">
        <w:rPr>
          <w:rFonts w:cs="B Nazanin"/>
          <w:highlight w:val="yellow"/>
          <w:rtl/>
        </w:rPr>
        <w:t>)</w:t>
      </w:r>
      <w:r w:rsidR="00083F33">
        <w:rPr>
          <w:rFonts w:cs="B Nazanin" w:hint="cs"/>
          <w:highlight w:val="yellow"/>
          <w:rtl/>
        </w:rPr>
        <w:t>،</w:t>
      </w:r>
      <w:r w:rsidRPr="00083F33">
        <w:rPr>
          <w:rFonts w:cs="B Nazanin"/>
          <w:color w:val="FFFFFF" w:themeColor="background1"/>
          <w:highlight w:val="yellow"/>
          <w:rtl/>
        </w:rPr>
        <w:t>و</w:t>
      </w:r>
      <w:r w:rsidR="00471D3D" w:rsidRPr="009A0813">
        <w:rPr>
          <w:rFonts w:cs="B Nazanin"/>
          <w:highlight w:val="yellow"/>
          <w:rtl/>
        </w:rPr>
        <w:t>(</w:t>
      </w:r>
      <w:r w:rsidR="00471D3D" w:rsidRPr="009A0813">
        <w:rPr>
          <w:rFonts w:ascii="Cambria" w:hAnsi="Cambria" w:cs="Cambria" w:hint="cs"/>
          <w:highlight w:val="yellow"/>
          <w:rtl/>
        </w:rPr>
        <w:t>λ</w:t>
      </w:r>
      <w:r w:rsidR="00471D3D" w:rsidRPr="009A0813">
        <w:rPr>
          <w:rFonts w:cs="B Nazanin" w:hint="cs"/>
          <w:highlight w:val="yellow"/>
          <w:vertAlign w:val="subscript"/>
          <w:rtl/>
        </w:rPr>
        <w:t>22</w:t>
      </w:r>
      <w:r w:rsidR="00471D3D" w:rsidRPr="009A0813">
        <w:rPr>
          <w:rFonts w:ascii="Cambria" w:hAnsi="Cambria" w:cs="Times New Roman" w:hint="cs"/>
          <w:highlight w:val="yellow"/>
          <w:rtl/>
        </w:rPr>
        <w:t>،</w:t>
      </w:r>
      <w:r w:rsidR="00471D3D" w:rsidRPr="009A0813">
        <w:rPr>
          <w:rFonts w:ascii="Cambria Math" w:hAnsi="Cambria Math" w:cs="Times New Roman"/>
          <w:highlight w:val="yellow"/>
          <w:rtl/>
        </w:rPr>
        <w:t>λ</w:t>
      </w:r>
      <w:r w:rsidR="00471D3D" w:rsidRPr="009A0813">
        <w:rPr>
          <w:rFonts w:ascii="Cambria" w:hAnsi="Cambria" w:cs="B Nazanin" w:hint="cs"/>
          <w:highlight w:val="yellow"/>
          <w:vertAlign w:val="subscript"/>
          <w:rtl/>
        </w:rPr>
        <w:t>21</w:t>
      </w:r>
      <w:r w:rsidR="00471D3D" w:rsidRPr="009A0813">
        <w:rPr>
          <w:rFonts w:cs="B Nazanin"/>
          <w:highlight w:val="yellow"/>
          <w:rtl/>
        </w:rPr>
        <w:t>)</w:t>
      </w:r>
      <w:r w:rsidR="00482691" w:rsidRPr="009A0813">
        <w:rPr>
          <w:rFonts w:cs="B Nazanin"/>
          <w:highlight w:val="yellow"/>
          <w:rtl/>
        </w:rPr>
        <w:t xml:space="preserve"> </w:t>
      </w:r>
      <w:r w:rsidRPr="009A0813">
        <w:rPr>
          <w:rFonts w:cs="B Nazanin"/>
          <w:highlight w:val="yellow"/>
          <w:rtl/>
        </w:rPr>
        <w:t xml:space="preserve">و </w:t>
      </w:r>
      <w:r w:rsidR="00FE41D7" w:rsidRPr="009A0813">
        <w:rPr>
          <w:rFonts w:cs="B Nazanin"/>
          <w:highlight w:val="yellow"/>
          <w:rtl/>
        </w:rPr>
        <w:t>(</w:t>
      </w:r>
      <w:r w:rsidR="00FE41D7" w:rsidRPr="009A0813">
        <w:rPr>
          <w:rFonts w:ascii="Cambria" w:hAnsi="Cambria" w:cs="Cambria" w:hint="cs"/>
          <w:highlight w:val="yellow"/>
          <w:rtl/>
        </w:rPr>
        <w:t>λ</w:t>
      </w:r>
      <w:r w:rsidR="00FE41D7" w:rsidRPr="009A0813">
        <w:rPr>
          <w:rFonts w:cs="B Nazanin" w:hint="cs"/>
          <w:highlight w:val="yellow"/>
          <w:vertAlign w:val="subscript"/>
          <w:rtl/>
        </w:rPr>
        <w:t>24</w:t>
      </w:r>
      <w:r w:rsidR="00FE41D7" w:rsidRPr="009A0813">
        <w:rPr>
          <w:rFonts w:ascii="Cambria" w:hAnsi="Cambria" w:cs="Times New Roman" w:hint="cs"/>
          <w:highlight w:val="yellow"/>
          <w:rtl/>
        </w:rPr>
        <w:t>،</w:t>
      </w:r>
      <w:r w:rsidR="00FE41D7" w:rsidRPr="009A0813">
        <w:rPr>
          <w:rFonts w:ascii="Cambria Math" w:hAnsi="Cambria Math" w:cs="Times New Roman"/>
          <w:highlight w:val="yellow"/>
          <w:rtl/>
        </w:rPr>
        <w:t>λ</w:t>
      </w:r>
      <w:r w:rsidR="00FE41D7" w:rsidRPr="009A0813">
        <w:rPr>
          <w:rFonts w:ascii="Cambria" w:hAnsi="Cambria" w:cs="B Nazanin" w:hint="cs"/>
          <w:highlight w:val="yellow"/>
          <w:vertAlign w:val="subscript"/>
          <w:rtl/>
        </w:rPr>
        <w:t>23</w:t>
      </w:r>
      <w:r w:rsidR="00FE41D7" w:rsidRPr="009A0813">
        <w:rPr>
          <w:rFonts w:cs="B Nazanin"/>
          <w:highlight w:val="yellow"/>
          <w:rtl/>
        </w:rPr>
        <w:t>)</w:t>
      </w:r>
      <w:r w:rsidR="00482691" w:rsidRPr="0066334B">
        <w:rPr>
          <w:rFonts w:cs="B Nazanin"/>
          <w:rtl/>
        </w:rPr>
        <w:t xml:space="preserve"> </w:t>
      </w:r>
      <w:r w:rsidRPr="0025122B">
        <w:rPr>
          <w:rFonts w:cs="B Nazanin"/>
          <w:rtl/>
        </w:rPr>
        <w:t>به سمت چپ صفحه مختلط جابجا م</w:t>
      </w:r>
      <w:r w:rsidRPr="0025122B">
        <w:rPr>
          <w:rFonts w:cs="B Nazanin" w:hint="cs"/>
          <w:rtl/>
        </w:rPr>
        <w:t>ی‌</w:t>
      </w:r>
      <w:r w:rsidRPr="0025122B">
        <w:rPr>
          <w:rFonts w:cs="B Nazanin" w:hint="eastAsia"/>
          <w:rtl/>
        </w:rPr>
        <w:t>شوند</w:t>
      </w:r>
      <w:r w:rsidRPr="0025122B">
        <w:rPr>
          <w:rFonts w:cs="B Nazanin"/>
          <w:rtl/>
        </w:rPr>
        <w:t xml:space="preserve"> و م</w:t>
      </w:r>
      <w:r w:rsidRPr="0025122B">
        <w:rPr>
          <w:rFonts w:cs="B Nazanin" w:hint="cs"/>
          <w:rtl/>
        </w:rPr>
        <w:t>ی</w:t>
      </w:r>
      <w:r w:rsidRPr="0025122B">
        <w:rPr>
          <w:rFonts w:cs="B Nazanin" w:hint="eastAsia"/>
          <w:rtl/>
        </w:rPr>
        <w:t>را</w:t>
      </w:r>
      <w:r w:rsidRPr="0025122B">
        <w:rPr>
          <w:rFonts w:cs="B Nazanin" w:hint="cs"/>
          <w:rtl/>
        </w:rPr>
        <w:t>یی</w:t>
      </w:r>
      <w:r w:rsidRPr="0025122B">
        <w:rPr>
          <w:rFonts w:cs="B Nazanin"/>
          <w:rtl/>
        </w:rPr>
        <w:t xml:space="preserve"> آنها دستخوش افزا</w:t>
      </w:r>
      <w:r w:rsidRPr="0025122B">
        <w:rPr>
          <w:rFonts w:cs="B Nazanin" w:hint="cs"/>
          <w:rtl/>
        </w:rPr>
        <w:t>ی</w:t>
      </w:r>
      <w:r w:rsidRPr="0025122B">
        <w:rPr>
          <w:rFonts w:cs="B Nazanin" w:hint="eastAsia"/>
          <w:rtl/>
        </w:rPr>
        <w:t>ش</w:t>
      </w:r>
      <w:r w:rsidRPr="0025122B">
        <w:rPr>
          <w:rFonts w:cs="B Nazanin"/>
          <w:rtl/>
        </w:rPr>
        <w:t xml:space="preserve"> م</w:t>
      </w:r>
      <w:r w:rsidRPr="0025122B">
        <w:rPr>
          <w:rFonts w:cs="B Nazanin" w:hint="cs"/>
          <w:rtl/>
        </w:rPr>
        <w:t>ی‌</w:t>
      </w:r>
      <w:r w:rsidRPr="0025122B">
        <w:rPr>
          <w:rFonts w:cs="B Nazanin" w:hint="eastAsia"/>
          <w:rtl/>
        </w:rPr>
        <w:t>شود</w:t>
      </w:r>
      <w:r w:rsidRPr="0025122B">
        <w:rPr>
          <w:rFonts w:cs="B Nazanin"/>
          <w:rtl/>
        </w:rPr>
        <w:t>. در ا</w:t>
      </w:r>
      <w:r w:rsidRPr="0025122B">
        <w:rPr>
          <w:rFonts w:cs="B Nazanin" w:hint="cs"/>
          <w:rtl/>
        </w:rPr>
        <w:t>ی</w:t>
      </w:r>
      <w:r w:rsidRPr="0025122B">
        <w:rPr>
          <w:rFonts w:cs="B Nazanin" w:hint="eastAsia"/>
          <w:rtl/>
        </w:rPr>
        <w:t>ن</w:t>
      </w:r>
      <w:r w:rsidRPr="0025122B">
        <w:rPr>
          <w:rFonts w:cs="B Nazanin"/>
          <w:rtl/>
        </w:rPr>
        <w:t xml:space="preserve"> حالت ن</w:t>
      </w:r>
      <w:r w:rsidRPr="0025122B">
        <w:rPr>
          <w:rFonts w:cs="B Nazanin" w:hint="cs"/>
          <w:rtl/>
        </w:rPr>
        <w:t>ی</w:t>
      </w:r>
      <w:r w:rsidRPr="0025122B">
        <w:rPr>
          <w:rFonts w:cs="B Nazanin" w:hint="eastAsia"/>
          <w:rtl/>
        </w:rPr>
        <w:t>ز</w:t>
      </w:r>
      <w:r w:rsidRPr="0025122B">
        <w:rPr>
          <w:rFonts w:cs="B Nazanin"/>
          <w:rtl/>
        </w:rPr>
        <w:t xml:space="preserve"> نرخ افزا</w:t>
      </w:r>
      <w:r w:rsidRPr="0025122B">
        <w:rPr>
          <w:rFonts w:cs="B Nazanin" w:hint="cs"/>
          <w:rtl/>
        </w:rPr>
        <w:t>ی</w:t>
      </w:r>
      <w:r w:rsidRPr="0025122B">
        <w:rPr>
          <w:rFonts w:cs="B Nazanin" w:hint="eastAsia"/>
          <w:rtl/>
        </w:rPr>
        <w:t>ش</w:t>
      </w:r>
      <w:r w:rsidRPr="0025122B">
        <w:rPr>
          <w:rFonts w:cs="B Nazanin"/>
          <w:rtl/>
        </w:rPr>
        <w:t xml:space="preserve"> م</w:t>
      </w:r>
      <w:r w:rsidRPr="0025122B">
        <w:rPr>
          <w:rFonts w:cs="B Nazanin" w:hint="cs"/>
          <w:rtl/>
        </w:rPr>
        <w:t>ی</w:t>
      </w:r>
      <w:r w:rsidRPr="0025122B">
        <w:rPr>
          <w:rFonts w:cs="B Nazanin" w:hint="eastAsia"/>
          <w:rtl/>
        </w:rPr>
        <w:t>را</w:t>
      </w:r>
      <w:r w:rsidRPr="0025122B">
        <w:rPr>
          <w:rFonts w:cs="B Nazanin" w:hint="cs"/>
          <w:rtl/>
        </w:rPr>
        <w:t>یی</w:t>
      </w:r>
      <w:r w:rsidRPr="0025122B">
        <w:rPr>
          <w:rFonts w:cs="B Nazanin"/>
          <w:rtl/>
        </w:rPr>
        <w:t xml:space="preserve"> مدها</w:t>
      </w:r>
      <w:r w:rsidRPr="0025122B">
        <w:rPr>
          <w:rFonts w:cs="B Nazanin" w:hint="cs"/>
          <w:rtl/>
        </w:rPr>
        <w:t>ی</w:t>
      </w:r>
      <w:r w:rsidRPr="0025122B">
        <w:rPr>
          <w:rFonts w:cs="B Nazanin"/>
          <w:rtl/>
        </w:rPr>
        <w:t xml:space="preserve"> </w:t>
      </w:r>
      <w:r w:rsidR="006D78B4" w:rsidRPr="009A0813">
        <w:rPr>
          <w:rFonts w:cs="B Nazanin"/>
          <w:highlight w:val="yellow"/>
          <w:rtl/>
        </w:rPr>
        <w:t>(</w:t>
      </w:r>
      <w:r w:rsidR="006D78B4" w:rsidRPr="009A0813">
        <w:rPr>
          <w:rFonts w:ascii="Cambria" w:hAnsi="Cambria" w:cs="Cambria" w:hint="cs"/>
          <w:highlight w:val="yellow"/>
          <w:rtl/>
        </w:rPr>
        <w:t>λ</w:t>
      </w:r>
      <w:r w:rsidR="006D78B4" w:rsidRPr="009A0813">
        <w:rPr>
          <w:rFonts w:cs="B Nazanin" w:hint="cs"/>
          <w:highlight w:val="yellow"/>
          <w:vertAlign w:val="subscript"/>
          <w:rtl/>
        </w:rPr>
        <w:t>24</w:t>
      </w:r>
      <w:r w:rsidR="006D78B4" w:rsidRPr="009A0813">
        <w:rPr>
          <w:rFonts w:ascii="Cambria" w:hAnsi="Cambria" w:cs="Times New Roman" w:hint="cs"/>
          <w:highlight w:val="yellow"/>
          <w:rtl/>
        </w:rPr>
        <w:t>،</w:t>
      </w:r>
      <w:r w:rsidR="006D78B4" w:rsidRPr="009A0813">
        <w:rPr>
          <w:rFonts w:ascii="Cambria Math" w:hAnsi="Cambria Math" w:cs="Times New Roman"/>
          <w:highlight w:val="yellow"/>
          <w:rtl/>
        </w:rPr>
        <w:t>λ</w:t>
      </w:r>
      <w:r w:rsidR="006D78B4" w:rsidRPr="009A0813">
        <w:rPr>
          <w:rFonts w:ascii="Cambria" w:hAnsi="Cambria" w:cs="B Nazanin" w:hint="cs"/>
          <w:highlight w:val="yellow"/>
          <w:vertAlign w:val="subscript"/>
          <w:rtl/>
        </w:rPr>
        <w:t>23</w:t>
      </w:r>
      <w:r w:rsidR="006D78B4" w:rsidRPr="009A0813">
        <w:rPr>
          <w:rFonts w:cs="B Nazanin"/>
          <w:highlight w:val="yellow"/>
          <w:rtl/>
        </w:rPr>
        <w:t>)</w:t>
      </w:r>
      <w:r w:rsidR="007D268D" w:rsidRPr="0066334B">
        <w:rPr>
          <w:rFonts w:cs="B Nazanin"/>
          <w:rtl/>
        </w:rPr>
        <w:t xml:space="preserve"> </w:t>
      </w:r>
      <w:r w:rsidRPr="0025122B">
        <w:rPr>
          <w:rFonts w:cs="B Nazanin"/>
          <w:rtl/>
        </w:rPr>
        <w:t>ب</w:t>
      </w:r>
      <w:r w:rsidRPr="0025122B">
        <w:rPr>
          <w:rFonts w:cs="B Nazanin" w:hint="cs"/>
          <w:rtl/>
        </w:rPr>
        <w:t>ی</w:t>
      </w:r>
      <w:r w:rsidRPr="0025122B">
        <w:rPr>
          <w:rFonts w:cs="B Nazanin" w:hint="eastAsia"/>
          <w:rtl/>
        </w:rPr>
        <w:t>ش</w:t>
      </w:r>
      <w:r w:rsidRPr="0025122B">
        <w:rPr>
          <w:rFonts w:cs="B Nazanin"/>
          <w:rtl/>
        </w:rPr>
        <w:t xml:space="preserve"> از سا</w:t>
      </w:r>
      <w:r w:rsidRPr="0025122B">
        <w:rPr>
          <w:rFonts w:cs="B Nazanin" w:hint="cs"/>
          <w:rtl/>
        </w:rPr>
        <w:t>ی</w:t>
      </w:r>
      <w:r w:rsidRPr="0025122B">
        <w:rPr>
          <w:rFonts w:cs="B Nazanin" w:hint="eastAsia"/>
          <w:rtl/>
        </w:rPr>
        <w:t>ر</w:t>
      </w:r>
      <w:r w:rsidRPr="0025122B">
        <w:rPr>
          <w:rFonts w:cs="B Nazanin"/>
          <w:rtl/>
        </w:rPr>
        <w:t xml:space="preserve"> مدهاست.</w:t>
      </w:r>
    </w:p>
    <w:p w:rsidR="0025122B" w:rsidRDefault="002F739A" w:rsidP="0025122B">
      <w:pPr>
        <w:pStyle w:val="Text1"/>
        <w:keepNext/>
      </w:pPr>
      <w:r w:rsidRPr="00527CC5">
        <w:rPr>
          <w:noProof/>
          <w:lang w:bidi="ar-SA"/>
        </w:rPr>
        <w:lastRenderedPageBreak/>
        <w:drawing>
          <wp:inline distT="0" distB="0" distL="0" distR="0">
            <wp:extent cx="2941320" cy="889000"/>
            <wp:effectExtent l="0" t="0" r="0" b="0"/>
            <wp:docPr id="3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41320" cy="889000"/>
                    </a:xfrm>
                    <a:prstGeom prst="rect">
                      <a:avLst/>
                    </a:prstGeom>
                    <a:noFill/>
                    <a:ln>
                      <a:noFill/>
                    </a:ln>
                  </pic:spPr>
                </pic:pic>
              </a:graphicData>
            </a:graphic>
          </wp:inline>
        </w:drawing>
      </w:r>
    </w:p>
    <w:p w:rsidR="0025122B" w:rsidRDefault="0025122B" w:rsidP="0025122B">
      <w:pPr>
        <w:pStyle w:val="Subtitle"/>
        <w:spacing w:after="0"/>
        <w:rPr>
          <w:rtl/>
        </w:rPr>
      </w:pPr>
      <w:r>
        <w:rPr>
          <w:rFonts w:hint="cs"/>
          <w:rtl/>
        </w:rPr>
        <w:t>شکل (21): تغییر مدهای سیستم در صورت تغییر ضرایب کنترل کننده (</w:t>
      </w:r>
      <w:r>
        <w:t>K</w:t>
      </w:r>
      <w:r w:rsidRPr="00FC53A5">
        <w:t>p</w:t>
      </w:r>
      <w:r>
        <w:rPr>
          <w:vertAlign w:val="subscript"/>
        </w:rPr>
        <w:t>CC</w:t>
      </w:r>
      <w:r>
        <w:rPr>
          <w:rFonts w:hint="cs"/>
          <w:rtl/>
        </w:rPr>
        <w:t xml:space="preserve"> و </w:t>
      </w:r>
      <w:r>
        <w:t>K</w:t>
      </w:r>
      <w:r w:rsidRPr="00FC53A5">
        <w:t>i</w:t>
      </w:r>
      <w:r>
        <w:rPr>
          <w:vertAlign w:val="subscript"/>
        </w:rPr>
        <w:t>CC</w:t>
      </w:r>
      <w:r>
        <w:rPr>
          <w:rFonts w:hint="cs"/>
          <w:rtl/>
        </w:rPr>
        <w:t>)</w:t>
      </w:r>
    </w:p>
    <w:p w:rsidR="0025122B" w:rsidRDefault="0025122B" w:rsidP="0025122B">
      <w:pPr>
        <w:pStyle w:val="Heading3"/>
      </w:pPr>
      <w:r>
        <w:rPr>
          <w:rFonts w:hint="cs"/>
          <w:rtl/>
        </w:rPr>
        <w:t>حلقه‌های قفل شده فاز مبدل‌ها (</w:t>
      </w:r>
      <w:r>
        <w:t>PLL</w:t>
      </w:r>
      <w:r w:rsidRPr="003E69DB">
        <w:rPr>
          <w:vertAlign w:val="subscript"/>
        </w:rPr>
        <w:t>1</w:t>
      </w:r>
      <w:r>
        <w:rPr>
          <w:rFonts w:hint="cs"/>
          <w:rtl/>
        </w:rPr>
        <w:t xml:space="preserve"> و </w:t>
      </w:r>
      <w:r>
        <w:t>PLL</w:t>
      </w:r>
      <w:r w:rsidRPr="003E69DB">
        <w:rPr>
          <w:vertAlign w:val="subscript"/>
        </w:rPr>
        <w:t>2</w:t>
      </w:r>
      <w:r>
        <w:rPr>
          <w:rFonts w:hint="cs"/>
          <w:rtl/>
        </w:rPr>
        <w:t>)</w:t>
      </w:r>
    </w:p>
    <w:p w:rsidR="0025122B" w:rsidRDefault="0025122B" w:rsidP="0025122B">
      <w:pPr>
        <w:pStyle w:val="Text1"/>
        <w:rPr>
          <w:rFonts w:cs="B Nazanin"/>
          <w:rtl/>
        </w:rPr>
      </w:pPr>
      <w:r w:rsidRPr="0025122B">
        <w:rPr>
          <w:rFonts w:cs="B Nazanin"/>
          <w:rtl/>
        </w:rPr>
        <w:t>تاث</w:t>
      </w:r>
      <w:r w:rsidRPr="0025122B">
        <w:rPr>
          <w:rFonts w:cs="B Nazanin" w:hint="cs"/>
          <w:rtl/>
        </w:rPr>
        <w:t>ی</w:t>
      </w:r>
      <w:r w:rsidRPr="0025122B">
        <w:rPr>
          <w:rFonts w:cs="B Nazanin" w:hint="eastAsia"/>
          <w:rtl/>
        </w:rPr>
        <w:t>ر</w:t>
      </w:r>
      <w:r w:rsidRPr="0025122B">
        <w:rPr>
          <w:rFonts w:cs="B Nazanin"/>
          <w:rtl/>
        </w:rPr>
        <w:t xml:space="preserve"> تغ</w:t>
      </w:r>
      <w:r w:rsidRPr="0025122B">
        <w:rPr>
          <w:rFonts w:cs="B Nazanin" w:hint="cs"/>
          <w:rtl/>
        </w:rPr>
        <w:t>یی</w:t>
      </w:r>
      <w:r w:rsidRPr="0025122B">
        <w:rPr>
          <w:rFonts w:cs="B Nazanin" w:hint="eastAsia"/>
          <w:rtl/>
        </w:rPr>
        <w:t>ر</w:t>
      </w:r>
      <w:r w:rsidRPr="0025122B">
        <w:rPr>
          <w:rFonts w:cs="B Nazanin"/>
          <w:rtl/>
        </w:rPr>
        <w:t xml:space="preserve"> کنترل کننده‌ها</w:t>
      </w:r>
      <w:r w:rsidRPr="0025122B">
        <w:rPr>
          <w:rFonts w:cs="B Nazanin" w:hint="cs"/>
          <w:rtl/>
        </w:rPr>
        <w:t>ی</w:t>
      </w:r>
      <w:r w:rsidRPr="0025122B">
        <w:rPr>
          <w:rFonts w:cs="B Nazanin"/>
          <w:rtl/>
        </w:rPr>
        <w:t xml:space="preserve"> </w:t>
      </w:r>
      <w:r w:rsidRPr="0025122B">
        <w:rPr>
          <w:rFonts w:cs="B Nazanin"/>
        </w:rPr>
        <w:t>PI</w:t>
      </w:r>
      <w:r w:rsidRPr="0025122B">
        <w:rPr>
          <w:rFonts w:cs="B Nazanin"/>
          <w:rtl/>
        </w:rPr>
        <w:t xml:space="preserve"> موجود در </w:t>
      </w:r>
      <w:r w:rsidRPr="0025122B">
        <w:rPr>
          <w:rFonts w:cs="B Nazanin"/>
        </w:rPr>
        <w:t>PLL</w:t>
      </w:r>
      <w:r w:rsidRPr="0025122B">
        <w:rPr>
          <w:rFonts w:cs="B Nazanin"/>
          <w:rtl/>
        </w:rPr>
        <w:t>ها ن</w:t>
      </w:r>
      <w:r w:rsidRPr="0025122B">
        <w:rPr>
          <w:rFonts w:cs="B Nazanin" w:hint="cs"/>
          <w:rtl/>
        </w:rPr>
        <w:t>ی</w:t>
      </w:r>
      <w:r w:rsidRPr="0025122B">
        <w:rPr>
          <w:rFonts w:cs="B Nazanin" w:hint="eastAsia"/>
          <w:rtl/>
        </w:rPr>
        <w:t>ز</w:t>
      </w:r>
      <w:r w:rsidRPr="0025122B">
        <w:rPr>
          <w:rFonts w:cs="B Nazanin"/>
          <w:rtl/>
        </w:rPr>
        <w:t xml:space="preserve"> در ا</w:t>
      </w:r>
      <w:r w:rsidRPr="0025122B">
        <w:rPr>
          <w:rFonts w:cs="B Nazanin" w:hint="cs"/>
          <w:rtl/>
        </w:rPr>
        <w:t>ی</w:t>
      </w:r>
      <w:r w:rsidRPr="0025122B">
        <w:rPr>
          <w:rFonts w:cs="B Nazanin" w:hint="eastAsia"/>
          <w:rtl/>
        </w:rPr>
        <w:t>ن</w:t>
      </w:r>
      <w:r w:rsidRPr="0025122B">
        <w:rPr>
          <w:rFonts w:cs="B Nazanin"/>
          <w:rtl/>
        </w:rPr>
        <w:t xml:space="preserve"> بخش بررس</w:t>
      </w:r>
      <w:r w:rsidRPr="0025122B">
        <w:rPr>
          <w:rFonts w:cs="B Nazanin" w:hint="cs"/>
          <w:rtl/>
        </w:rPr>
        <w:t>ی</w:t>
      </w:r>
      <w:r w:rsidRPr="0025122B">
        <w:rPr>
          <w:rFonts w:cs="B Nazanin"/>
          <w:rtl/>
        </w:rPr>
        <w:t xml:space="preserve"> شده است.</w:t>
      </w:r>
    </w:p>
    <w:p w:rsidR="0025122B" w:rsidRDefault="0025122B" w:rsidP="0025122B">
      <w:pPr>
        <w:pStyle w:val="4"/>
        <w:spacing w:before="0" w:after="0"/>
        <w:rPr>
          <w:rtl/>
        </w:rPr>
      </w:pPr>
      <w:r w:rsidRPr="0025122B">
        <w:rPr>
          <w:rFonts w:cs="B Nazanin" w:hint="cs"/>
          <w:rtl/>
        </w:rPr>
        <w:t>حلقه قفل شده فاز مبدل</w:t>
      </w:r>
      <w:r>
        <w:rPr>
          <w:rFonts w:hint="cs"/>
          <w:rtl/>
        </w:rPr>
        <w:t xml:space="preserve"> </w:t>
      </w:r>
      <w:r>
        <w:t>LCC</w:t>
      </w:r>
      <w:r>
        <w:rPr>
          <w:rFonts w:hint="cs"/>
          <w:rtl/>
        </w:rPr>
        <w:t xml:space="preserve"> (</w:t>
      </w:r>
      <w:r>
        <w:rPr>
          <w:rFonts w:cs="Cambria"/>
        </w:rPr>
        <w:t>PLL</w:t>
      </w:r>
      <w:r w:rsidRPr="002A2578">
        <w:rPr>
          <w:rFonts w:cs="Cambria"/>
          <w:vertAlign w:val="subscript"/>
        </w:rPr>
        <w:t>1</w:t>
      </w:r>
      <w:r>
        <w:rPr>
          <w:rFonts w:hint="cs"/>
          <w:rtl/>
        </w:rPr>
        <w:t>)</w:t>
      </w:r>
    </w:p>
    <w:p w:rsidR="0025122B" w:rsidRDefault="0025122B" w:rsidP="00FE41D7">
      <w:pPr>
        <w:pStyle w:val="Text1"/>
        <w:rPr>
          <w:rFonts w:cs="B Nazanin"/>
          <w:rtl/>
        </w:rPr>
      </w:pPr>
      <w:r w:rsidRPr="0025122B">
        <w:rPr>
          <w:rFonts w:cs="B Nazanin"/>
          <w:rtl/>
        </w:rPr>
        <w:t>تاث</w:t>
      </w:r>
      <w:r w:rsidRPr="0025122B">
        <w:rPr>
          <w:rFonts w:cs="B Nazanin" w:hint="cs"/>
          <w:rtl/>
        </w:rPr>
        <w:t>ی</w:t>
      </w:r>
      <w:r w:rsidRPr="0025122B">
        <w:rPr>
          <w:rFonts w:cs="B Nazanin" w:hint="eastAsia"/>
          <w:rtl/>
        </w:rPr>
        <w:t>ر</w:t>
      </w:r>
      <w:r w:rsidRPr="0025122B">
        <w:rPr>
          <w:rFonts w:cs="B Nazanin"/>
          <w:rtl/>
        </w:rPr>
        <w:t xml:space="preserve"> تغ</w:t>
      </w:r>
      <w:r w:rsidRPr="0025122B">
        <w:rPr>
          <w:rFonts w:cs="B Nazanin" w:hint="cs"/>
          <w:rtl/>
        </w:rPr>
        <w:t>یی</w:t>
      </w:r>
      <w:r w:rsidRPr="0025122B">
        <w:rPr>
          <w:rFonts w:cs="B Nazanin" w:hint="eastAsia"/>
          <w:rtl/>
        </w:rPr>
        <w:t>ر</w:t>
      </w:r>
      <w:r w:rsidRPr="0025122B">
        <w:rPr>
          <w:rFonts w:cs="B Nazanin"/>
          <w:rtl/>
        </w:rPr>
        <w:t xml:space="preserve"> گ</w:t>
      </w:r>
      <w:r w:rsidRPr="0025122B">
        <w:rPr>
          <w:rFonts w:cs="B Nazanin" w:hint="cs"/>
          <w:rtl/>
        </w:rPr>
        <w:t>ی</w:t>
      </w:r>
      <w:r w:rsidRPr="0025122B">
        <w:rPr>
          <w:rFonts w:cs="B Nazanin" w:hint="eastAsia"/>
          <w:rtl/>
        </w:rPr>
        <w:t>ن</w:t>
      </w:r>
      <w:r w:rsidRPr="0025122B">
        <w:rPr>
          <w:rFonts w:cs="B Nazanin"/>
          <w:rtl/>
        </w:rPr>
        <w:t xml:space="preserve"> کنترل کننده‌ها</w:t>
      </w:r>
      <w:r w:rsidRPr="0025122B">
        <w:rPr>
          <w:rFonts w:cs="B Nazanin" w:hint="cs"/>
          <w:rtl/>
        </w:rPr>
        <w:t>ی</w:t>
      </w:r>
      <w:r w:rsidRPr="0025122B">
        <w:rPr>
          <w:rFonts w:cs="B Nazanin"/>
          <w:rtl/>
        </w:rPr>
        <w:t xml:space="preserve"> </w:t>
      </w:r>
      <w:r w:rsidRPr="0025122B">
        <w:rPr>
          <w:rFonts w:cs="B Nazanin"/>
        </w:rPr>
        <w:t>PLL</w:t>
      </w:r>
      <w:r w:rsidRPr="0025122B">
        <w:rPr>
          <w:rFonts w:cs="B Nazanin"/>
          <w:vertAlign w:val="subscript"/>
        </w:rPr>
        <w:t>1</w:t>
      </w:r>
      <w:r w:rsidRPr="0025122B">
        <w:rPr>
          <w:rFonts w:cs="B Nazanin"/>
          <w:rtl/>
        </w:rPr>
        <w:t xml:space="preserve"> در شکل </w:t>
      </w:r>
      <w:r>
        <w:rPr>
          <w:rFonts w:cs="B Nazanin" w:hint="cs"/>
          <w:rtl/>
        </w:rPr>
        <w:t>(22)</w:t>
      </w:r>
      <w:r w:rsidRPr="0025122B">
        <w:rPr>
          <w:rFonts w:cs="B Nazanin"/>
          <w:rtl/>
        </w:rPr>
        <w:t xml:space="preserve"> نشان داده شده است. افزا</w:t>
      </w:r>
      <w:r w:rsidRPr="0025122B">
        <w:rPr>
          <w:rFonts w:cs="B Nazanin" w:hint="cs"/>
          <w:rtl/>
        </w:rPr>
        <w:t>ی</w:t>
      </w:r>
      <w:r w:rsidRPr="0025122B">
        <w:rPr>
          <w:rFonts w:cs="B Nazanin" w:hint="eastAsia"/>
          <w:rtl/>
        </w:rPr>
        <w:t>ش</w:t>
      </w:r>
      <w:r w:rsidRPr="0025122B">
        <w:rPr>
          <w:rFonts w:cs="B Nazanin"/>
          <w:rtl/>
        </w:rPr>
        <w:t xml:space="preserve"> پارامترها</w:t>
      </w:r>
      <w:r w:rsidRPr="0025122B">
        <w:rPr>
          <w:rFonts w:cs="B Nazanin" w:hint="cs"/>
          <w:rtl/>
        </w:rPr>
        <w:t>ی</w:t>
      </w:r>
      <w:r w:rsidRPr="0025122B">
        <w:rPr>
          <w:rFonts w:cs="B Nazanin"/>
          <w:rtl/>
        </w:rPr>
        <w:t xml:space="preserve"> کنترل کننده فوق منجر به کاهش نامحسوس م</w:t>
      </w:r>
      <w:r w:rsidRPr="0025122B">
        <w:rPr>
          <w:rFonts w:cs="B Nazanin" w:hint="cs"/>
          <w:rtl/>
        </w:rPr>
        <w:t>ی</w:t>
      </w:r>
      <w:r w:rsidRPr="0025122B">
        <w:rPr>
          <w:rFonts w:cs="B Nazanin" w:hint="eastAsia"/>
          <w:rtl/>
        </w:rPr>
        <w:t>را</w:t>
      </w:r>
      <w:r w:rsidRPr="0025122B">
        <w:rPr>
          <w:rFonts w:cs="B Nazanin" w:hint="cs"/>
          <w:rtl/>
        </w:rPr>
        <w:t>یی</w:t>
      </w:r>
      <w:r w:rsidRPr="0025122B">
        <w:rPr>
          <w:rFonts w:cs="B Nazanin"/>
          <w:rtl/>
        </w:rPr>
        <w:t xml:space="preserve"> مدها</w:t>
      </w:r>
      <w:r w:rsidRPr="0025122B">
        <w:rPr>
          <w:rFonts w:cs="B Nazanin" w:hint="cs"/>
          <w:rtl/>
        </w:rPr>
        <w:t>ی</w:t>
      </w:r>
      <w:r w:rsidRPr="0025122B">
        <w:rPr>
          <w:rFonts w:cs="B Nazanin"/>
          <w:rtl/>
        </w:rPr>
        <w:t xml:space="preserve"> </w:t>
      </w:r>
      <w:r w:rsidR="007D268D" w:rsidRPr="009A0813">
        <w:rPr>
          <w:rFonts w:cs="B Nazanin"/>
          <w:highlight w:val="yellow"/>
          <w:rtl/>
        </w:rPr>
        <w:t>(</w:t>
      </w:r>
      <w:r w:rsidR="007D268D" w:rsidRPr="009A0813">
        <w:rPr>
          <w:rFonts w:ascii="Cambria" w:hAnsi="Cambria" w:cs="Cambria" w:hint="cs"/>
          <w:highlight w:val="yellow"/>
          <w:rtl/>
        </w:rPr>
        <w:t>λ</w:t>
      </w:r>
      <w:r w:rsidR="00FE41D7" w:rsidRPr="009A0813">
        <w:rPr>
          <w:rFonts w:cs="B Nazanin" w:hint="cs"/>
          <w:highlight w:val="yellow"/>
          <w:vertAlign w:val="subscript"/>
          <w:rtl/>
        </w:rPr>
        <w:t>2</w:t>
      </w:r>
      <w:r w:rsidR="007D268D" w:rsidRPr="009A0813">
        <w:rPr>
          <w:rFonts w:ascii="Cambria" w:hAnsi="Cambria" w:cs="Times New Roman" w:hint="cs"/>
          <w:highlight w:val="yellow"/>
          <w:rtl/>
        </w:rPr>
        <w:t>،</w:t>
      </w:r>
      <w:r w:rsidR="007D268D" w:rsidRPr="009A0813">
        <w:rPr>
          <w:rFonts w:ascii="Cambria Math" w:hAnsi="Cambria Math" w:cs="Times New Roman"/>
          <w:highlight w:val="yellow"/>
          <w:rtl/>
        </w:rPr>
        <w:t>λ</w:t>
      </w:r>
      <w:r w:rsidR="00FE41D7" w:rsidRPr="009A0813">
        <w:rPr>
          <w:rFonts w:ascii="Cambria" w:hAnsi="Cambria" w:cs="B Nazanin" w:hint="cs"/>
          <w:highlight w:val="yellow"/>
          <w:vertAlign w:val="subscript"/>
          <w:rtl/>
        </w:rPr>
        <w:t>1</w:t>
      </w:r>
      <w:r w:rsidR="007D268D" w:rsidRPr="009A0813">
        <w:rPr>
          <w:rFonts w:cs="B Nazanin"/>
          <w:highlight w:val="yellow"/>
          <w:rtl/>
        </w:rPr>
        <w:t xml:space="preserve">) </w:t>
      </w:r>
      <w:r w:rsidRPr="009A0813">
        <w:rPr>
          <w:rFonts w:cs="B Nazanin"/>
          <w:highlight w:val="yellow"/>
          <w:rtl/>
        </w:rPr>
        <w:t xml:space="preserve">و </w:t>
      </w:r>
      <w:r w:rsidR="00471D3D" w:rsidRPr="009A0813">
        <w:rPr>
          <w:rFonts w:cs="B Nazanin"/>
          <w:highlight w:val="yellow"/>
          <w:rtl/>
        </w:rPr>
        <w:t>(</w:t>
      </w:r>
      <w:r w:rsidR="00471D3D" w:rsidRPr="009A0813">
        <w:rPr>
          <w:rFonts w:ascii="Cambria" w:hAnsi="Cambria" w:cs="Cambria" w:hint="cs"/>
          <w:highlight w:val="yellow"/>
          <w:rtl/>
        </w:rPr>
        <w:t>λ</w:t>
      </w:r>
      <w:r w:rsidR="00471D3D" w:rsidRPr="009A0813">
        <w:rPr>
          <w:rFonts w:cs="B Nazanin" w:hint="cs"/>
          <w:highlight w:val="yellow"/>
          <w:vertAlign w:val="subscript"/>
          <w:rtl/>
        </w:rPr>
        <w:t>10</w:t>
      </w:r>
      <w:r w:rsidR="00471D3D" w:rsidRPr="009A0813">
        <w:rPr>
          <w:rFonts w:ascii="Cambria" w:hAnsi="Cambria" w:cs="Times New Roman" w:hint="cs"/>
          <w:highlight w:val="yellow"/>
          <w:rtl/>
        </w:rPr>
        <w:t>،</w:t>
      </w:r>
      <w:r w:rsidR="00471D3D" w:rsidRPr="009A0813">
        <w:rPr>
          <w:rFonts w:ascii="Cambria Math" w:hAnsi="Cambria Math" w:cs="Times New Roman"/>
          <w:highlight w:val="yellow"/>
          <w:rtl/>
        </w:rPr>
        <w:t>λ</w:t>
      </w:r>
      <w:r w:rsidR="00471D3D" w:rsidRPr="009A0813">
        <w:rPr>
          <w:rFonts w:ascii="Cambria" w:hAnsi="Cambria" w:cs="B Nazanin" w:hint="cs"/>
          <w:highlight w:val="yellow"/>
          <w:vertAlign w:val="subscript"/>
          <w:rtl/>
        </w:rPr>
        <w:t>9</w:t>
      </w:r>
      <w:r w:rsidR="00471D3D" w:rsidRPr="009A0813">
        <w:rPr>
          <w:rFonts w:cs="B Nazanin"/>
          <w:highlight w:val="yellow"/>
          <w:rtl/>
        </w:rPr>
        <w:t>)</w:t>
      </w:r>
      <w:r w:rsidR="007D268D" w:rsidRPr="004137E3">
        <w:rPr>
          <w:rFonts w:cs="B Nazanin"/>
          <w:rtl/>
        </w:rPr>
        <w:t xml:space="preserve"> </w:t>
      </w:r>
      <w:r w:rsidRPr="0025122B">
        <w:rPr>
          <w:rFonts w:cs="B Nazanin"/>
          <w:rtl/>
        </w:rPr>
        <w:t>و افزا</w:t>
      </w:r>
      <w:r w:rsidRPr="0025122B">
        <w:rPr>
          <w:rFonts w:cs="B Nazanin" w:hint="cs"/>
          <w:rtl/>
        </w:rPr>
        <w:t>ی</w:t>
      </w:r>
      <w:r w:rsidRPr="0025122B">
        <w:rPr>
          <w:rFonts w:cs="B Nazanin" w:hint="eastAsia"/>
          <w:rtl/>
        </w:rPr>
        <w:t>ش</w:t>
      </w:r>
      <w:r w:rsidRPr="0025122B">
        <w:rPr>
          <w:rFonts w:cs="B Nazanin"/>
          <w:rtl/>
        </w:rPr>
        <w:t xml:space="preserve"> محسوس م</w:t>
      </w:r>
      <w:r w:rsidRPr="0025122B">
        <w:rPr>
          <w:rFonts w:cs="B Nazanin" w:hint="cs"/>
          <w:rtl/>
        </w:rPr>
        <w:t>ی</w:t>
      </w:r>
      <w:r w:rsidRPr="0025122B">
        <w:rPr>
          <w:rFonts w:cs="B Nazanin" w:hint="eastAsia"/>
          <w:rtl/>
        </w:rPr>
        <w:t>را</w:t>
      </w:r>
      <w:r w:rsidRPr="0025122B">
        <w:rPr>
          <w:rFonts w:cs="B Nazanin" w:hint="cs"/>
          <w:rtl/>
        </w:rPr>
        <w:t>یی</w:t>
      </w:r>
      <w:r w:rsidRPr="0025122B">
        <w:rPr>
          <w:rFonts w:cs="B Nazanin"/>
          <w:rtl/>
        </w:rPr>
        <w:t xml:space="preserve"> مدها</w:t>
      </w:r>
      <w:r w:rsidRPr="0025122B">
        <w:rPr>
          <w:rFonts w:cs="B Nazanin" w:hint="cs"/>
          <w:rtl/>
        </w:rPr>
        <w:t>ی</w:t>
      </w:r>
      <w:r w:rsidRPr="0025122B">
        <w:rPr>
          <w:rFonts w:cs="B Nazanin"/>
          <w:rtl/>
        </w:rPr>
        <w:t xml:space="preserve"> </w:t>
      </w:r>
      <w:r w:rsidR="00471D3D" w:rsidRPr="009A0813">
        <w:rPr>
          <w:rFonts w:cs="B Nazanin"/>
          <w:highlight w:val="yellow"/>
          <w:rtl/>
        </w:rPr>
        <w:t>(</w:t>
      </w:r>
      <w:r w:rsidR="00471D3D" w:rsidRPr="009A0813">
        <w:rPr>
          <w:rFonts w:ascii="Cambria" w:hAnsi="Cambria" w:cs="Cambria" w:hint="cs"/>
          <w:highlight w:val="yellow"/>
          <w:rtl/>
        </w:rPr>
        <w:t>λ</w:t>
      </w:r>
      <w:r w:rsidR="00471D3D" w:rsidRPr="009A0813">
        <w:rPr>
          <w:rFonts w:ascii="Cambria" w:hAnsi="Cambria" w:cs="B Nazanin" w:hint="cs"/>
          <w:highlight w:val="yellow"/>
          <w:vertAlign w:val="subscript"/>
          <w:rtl/>
        </w:rPr>
        <w:t>4</w:t>
      </w:r>
      <w:r w:rsidR="00471D3D" w:rsidRPr="009A0813">
        <w:rPr>
          <w:rFonts w:ascii="Cambria" w:hAnsi="Cambria" w:cs="Times New Roman" w:hint="cs"/>
          <w:highlight w:val="yellow"/>
          <w:rtl/>
        </w:rPr>
        <w:t>،</w:t>
      </w:r>
      <w:r w:rsidR="00471D3D" w:rsidRPr="009A0813">
        <w:rPr>
          <w:rFonts w:ascii="Cambria Math" w:hAnsi="Cambria Math" w:cs="Times New Roman"/>
          <w:highlight w:val="yellow"/>
          <w:rtl/>
        </w:rPr>
        <w:t>λ</w:t>
      </w:r>
      <w:r w:rsidR="00471D3D" w:rsidRPr="009A0813">
        <w:rPr>
          <w:rFonts w:ascii="Cambria" w:hAnsi="Cambria" w:cs="B Nazanin" w:hint="cs"/>
          <w:highlight w:val="yellow"/>
          <w:vertAlign w:val="subscript"/>
          <w:rtl/>
        </w:rPr>
        <w:t>3</w:t>
      </w:r>
      <w:r w:rsidR="00471D3D" w:rsidRPr="009A0813">
        <w:rPr>
          <w:rFonts w:cs="B Nazanin"/>
          <w:highlight w:val="yellow"/>
          <w:rtl/>
        </w:rPr>
        <w:t>)</w:t>
      </w:r>
      <w:r w:rsidR="007D268D" w:rsidRPr="004137E3">
        <w:rPr>
          <w:rFonts w:cs="B Nazanin"/>
          <w:rtl/>
        </w:rPr>
        <w:t xml:space="preserve"> </w:t>
      </w:r>
      <w:r w:rsidRPr="0025122B">
        <w:rPr>
          <w:rFonts w:cs="B Nazanin"/>
          <w:rtl/>
        </w:rPr>
        <w:t>م</w:t>
      </w:r>
      <w:r w:rsidRPr="0025122B">
        <w:rPr>
          <w:rFonts w:cs="B Nazanin" w:hint="cs"/>
          <w:rtl/>
        </w:rPr>
        <w:t>ی‌</w:t>
      </w:r>
      <w:r w:rsidRPr="0025122B">
        <w:rPr>
          <w:rFonts w:cs="B Nazanin" w:hint="eastAsia"/>
          <w:rtl/>
        </w:rPr>
        <w:t>گردد</w:t>
      </w:r>
      <w:r w:rsidRPr="0025122B">
        <w:rPr>
          <w:rFonts w:cs="B Nazanin"/>
          <w:rtl/>
        </w:rPr>
        <w:t>.</w:t>
      </w:r>
    </w:p>
    <w:p w:rsidR="0025122B" w:rsidRDefault="002F739A" w:rsidP="0025122B">
      <w:pPr>
        <w:pStyle w:val="Text1"/>
        <w:keepNext/>
      </w:pPr>
      <w:r w:rsidRPr="0025122B">
        <w:rPr>
          <w:i/>
          <w:iCs/>
          <w:noProof/>
          <w:lang w:bidi="ar-SA"/>
        </w:rPr>
        <w:drawing>
          <wp:inline distT="0" distB="0" distL="0" distR="0">
            <wp:extent cx="2971800" cy="1076960"/>
            <wp:effectExtent l="0" t="0" r="0" b="0"/>
            <wp:docPr id="3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l="916" t="3439" b="-2"/>
                    <a:stretch>
                      <a:fillRect/>
                    </a:stretch>
                  </pic:blipFill>
                  <pic:spPr bwMode="auto">
                    <a:xfrm>
                      <a:off x="0" y="0"/>
                      <a:ext cx="2971800" cy="1076960"/>
                    </a:xfrm>
                    <a:prstGeom prst="rect">
                      <a:avLst/>
                    </a:prstGeom>
                    <a:noFill/>
                    <a:ln>
                      <a:noFill/>
                    </a:ln>
                  </pic:spPr>
                </pic:pic>
              </a:graphicData>
            </a:graphic>
          </wp:inline>
        </w:drawing>
      </w:r>
    </w:p>
    <w:p w:rsidR="0025122B" w:rsidRDefault="0025122B" w:rsidP="0025122B">
      <w:pPr>
        <w:pStyle w:val="Subtitle"/>
        <w:spacing w:after="0"/>
        <w:rPr>
          <w:rtl/>
        </w:rPr>
      </w:pPr>
      <w:r>
        <w:rPr>
          <w:rFonts w:hint="cs"/>
          <w:rtl/>
        </w:rPr>
        <w:t>شکل (22): تغییر مدهای سیستم در صورت تغییر ضرایب کنترل کننده (</w:t>
      </w:r>
      <w:r>
        <w:t>K</w:t>
      </w:r>
      <w:r w:rsidRPr="00FC53A5">
        <w:t>P</w:t>
      </w:r>
      <w:r>
        <w:rPr>
          <w:vertAlign w:val="subscript"/>
        </w:rPr>
        <w:t>pll1</w:t>
      </w:r>
      <w:r>
        <w:rPr>
          <w:rFonts w:hint="cs"/>
          <w:rtl/>
        </w:rPr>
        <w:t xml:space="preserve"> و </w:t>
      </w:r>
      <w:r>
        <w:t>K</w:t>
      </w:r>
      <w:r w:rsidRPr="00FC53A5">
        <w:t>i</w:t>
      </w:r>
      <w:r>
        <w:rPr>
          <w:vertAlign w:val="subscript"/>
        </w:rPr>
        <w:t>pll1</w:t>
      </w:r>
      <w:r>
        <w:rPr>
          <w:rFonts w:hint="cs"/>
          <w:rtl/>
        </w:rPr>
        <w:t>)</w:t>
      </w:r>
    </w:p>
    <w:p w:rsidR="0025122B" w:rsidRDefault="0025122B" w:rsidP="00471D3D">
      <w:pPr>
        <w:pStyle w:val="Text"/>
        <w:rPr>
          <w:rFonts w:cs="B Nazanin"/>
          <w:rtl/>
        </w:rPr>
      </w:pPr>
      <w:r w:rsidRPr="0025122B">
        <w:rPr>
          <w:rFonts w:cs="B Nazanin"/>
          <w:rtl/>
        </w:rPr>
        <w:t xml:space="preserve">شکل </w:t>
      </w:r>
      <w:r>
        <w:rPr>
          <w:rFonts w:cs="B Nazanin" w:hint="cs"/>
          <w:rtl/>
        </w:rPr>
        <w:t>(23)</w:t>
      </w:r>
      <w:r w:rsidRPr="0025122B">
        <w:rPr>
          <w:rFonts w:cs="B Nazanin"/>
          <w:rtl/>
        </w:rPr>
        <w:t xml:space="preserve"> نمودار توان خروج</w:t>
      </w:r>
      <w:r w:rsidRPr="0025122B">
        <w:rPr>
          <w:rFonts w:cs="B Nazanin" w:hint="cs"/>
          <w:rtl/>
        </w:rPr>
        <w:t>ی</w:t>
      </w:r>
      <w:r w:rsidRPr="0025122B">
        <w:rPr>
          <w:rFonts w:cs="B Nazanin"/>
          <w:rtl/>
        </w:rPr>
        <w:t xml:space="preserve"> مبدل </w:t>
      </w:r>
      <w:r w:rsidRPr="0025122B">
        <w:rPr>
          <w:rFonts w:cs="B Nazanin"/>
        </w:rPr>
        <w:t>VSC</w:t>
      </w:r>
      <w:r w:rsidRPr="0025122B">
        <w:rPr>
          <w:rFonts w:cs="B Nazanin"/>
          <w:vertAlign w:val="subscript"/>
        </w:rPr>
        <w:t>1</w:t>
      </w:r>
      <w:r w:rsidRPr="0025122B">
        <w:rPr>
          <w:rFonts w:cs="B Nazanin"/>
          <w:rtl/>
        </w:rPr>
        <w:t xml:space="preserve"> را در صورت بروز اتصال کوتاه در س</w:t>
      </w:r>
      <w:r w:rsidRPr="0025122B">
        <w:rPr>
          <w:rFonts w:cs="B Nazanin" w:hint="cs"/>
          <w:rtl/>
        </w:rPr>
        <w:t>ی</w:t>
      </w:r>
      <w:r w:rsidRPr="0025122B">
        <w:rPr>
          <w:rFonts w:cs="B Nazanin" w:hint="eastAsia"/>
          <w:rtl/>
        </w:rPr>
        <w:t>ستم</w:t>
      </w:r>
      <w:r w:rsidRPr="0025122B">
        <w:rPr>
          <w:rFonts w:cs="B Nazanin"/>
          <w:rtl/>
        </w:rPr>
        <w:t xml:space="preserve"> </w:t>
      </w:r>
      <w:r w:rsidRPr="0025122B">
        <w:rPr>
          <w:rFonts w:cs="B Nazanin"/>
        </w:rPr>
        <w:t>AC1</w:t>
      </w:r>
      <w:r w:rsidRPr="0025122B">
        <w:rPr>
          <w:rFonts w:cs="B Nazanin"/>
          <w:rtl/>
        </w:rPr>
        <w:t xml:space="preserve"> به ازا</w:t>
      </w:r>
      <w:r w:rsidRPr="0025122B">
        <w:rPr>
          <w:rFonts w:cs="B Nazanin" w:hint="cs"/>
          <w:rtl/>
        </w:rPr>
        <w:t>ی</w:t>
      </w:r>
      <w:r w:rsidRPr="0025122B">
        <w:rPr>
          <w:rFonts w:cs="B Nazanin"/>
          <w:rtl/>
        </w:rPr>
        <w:t xml:space="preserve"> مقاد</w:t>
      </w:r>
      <w:r w:rsidRPr="0025122B">
        <w:rPr>
          <w:rFonts w:cs="B Nazanin" w:hint="cs"/>
          <w:rtl/>
        </w:rPr>
        <w:t>ی</w:t>
      </w:r>
      <w:r w:rsidRPr="0025122B">
        <w:rPr>
          <w:rFonts w:cs="B Nazanin" w:hint="eastAsia"/>
          <w:rtl/>
        </w:rPr>
        <w:t>ر</w:t>
      </w:r>
      <w:r w:rsidRPr="0025122B">
        <w:rPr>
          <w:rFonts w:cs="B Nazanin"/>
          <w:rtl/>
        </w:rPr>
        <w:t xml:space="preserve"> مختلف کنترل کننده نشان م</w:t>
      </w:r>
      <w:r w:rsidRPr="0025122B">
        <w:rPr>
          <w:rFonts w:cs="B Nazanin" w:hint="cs"/>
          <w:rtl/>
        </w:rPr>
        <w:t>ی</w:t>
      </w:r>
      <w:r w:rsidRPr="0025122B">
        <w:rPr>
          <w:rFonts w:cs="B Nazanin" w:hint="cs"/>
          <w:cs/>
        </w:rPr>
        <w:t>‎</w:t>
      </w:r>
      <w:r w:rsidRPr="0025122B">
        <w:rPr>
          <w:rFonts w:cs="B Nazanin" w:hint="cs"/>
        </w:rPr>
        <w:t>‌</w:t>
      </w:r>
      <w:r w:rsidRPr="0025122B">
        <w:rPr>
          <w:rFonts w:cs="B Nazanin" w:hint="eastAsia"/>
          <w:rtl/>
        </w:rPr>
        <w:t>دهد</w:t>
      </w:r>
      <w:r w:rsidRPr="0025122B">
        <w:rPr>
          <w:rFonts w:cs="B Nazanin"/>
          <w:rtl/>
        </w:rPr>
        <w:t>. اتصال کوتاه در ثان</w:t>
      </w:r>
      <w:r w:rsidRPr="0025122B">
        <w:rPr>
          <w:rFonts w:cs="B Nazanin" w:hint="cs"/>
          <w:rtl/>
        </w:rPr>
        <w:t>ی</w:t>
      </w:r>
      <w:r w:rsidRPr="0025122B">
        <w:rPr>
          <w:rFonts w:cs="B Nazanin" w:hint="eastAsia"/>
          <w:rtl/>
        </w:rPr>
        <w:t>ه</w:t>
      </w:r>
      <w:r w:rsidRPr="0025122B">
        <w:rPr>
          <w:rFonts w:cs="B Nazanin"/>
          <w:rtl/>
        </w:rPr>
        <w:t xml:space="preserve"> 0.3 ا</w:t>
      </w:r>
      <w:r w:rsidRPr="0025122B">
        <w:rPr>
          <w:rFonts w:cs="B Nazanin" w:hint="cs"/>
          <w:rtl/>
        </w:rPr>
        <w:t>ی</w:t>
      </w:r>
      <w:r w:rsidRPr="0025122B">
        <w:rPr>
          <w:rFonts w:cs="B Nazanin" w:hint="eastAsia"/>
          <w:rtl/>
        </w:rPr>
        <w:t>جاد</w:t>
      </w:r>
      <w:r w:rsidRPr="0025122B">
        <w:rPr>
          <w:rFonts w:cs="B Nazanin"/>
          <w:rtl/>
        </w:rPr>
        <w:t xml:space="preserve"> و پس از 400 م</w:t>
      </w:r>
      <w:r w:rsidRPr="0025122B">
        <w:rPr>
          <w:rFonts w:cs="B Nazanin" w:hint="cs"/>
          <w:rtl/>
        </w:rPr>
        <w:t>ی</w:t>
      </w:r>
      <w:r w:rsidRPr="0025122B">
        <w:rPr>
          <w:rFonts w:cs="B Nazanin" w:hint="eastAsia"/>
          <w:rtl/>
        </w:rPr>
        <w:t>ل</w:t>
      </w:r>
      <w:r w:rsidRPr="0025122B">
        <w:rPr>
          <w:rFonts w:cs="B Nazanin" w:hint="cs"/>
          <w:rtl/>
        </w:rPr>
        <w:t>ی</w:t>
      </w:r>
      <w:r w:rsidR="00023800">
        <w:rPr>
          <w:rFonts w:cs="B Nazanin" w:hint="cs"/>
          <w:rtl/>
        </w:rPr>
        <w:t>‌</w:t>
      </w:r>
      <w:r w:rsidRPr="0025122B">
        <w:rPr>
          <w:rFonts w:cs="B Nazanin"/>
          <w:rtl/>
        </w:rPr>
        <w:t>ثان</w:t>
      </w:r>
      <w:r w:rsidRPr="0025122B">
        <w:rPr>
          <w:rFonts w:cs="B Nazanin" w:hint="cs"/>
          <w:rtl/>
        </w:rPr>
        <w:t>ی</w:t>
      </w:r>
      <w:r w:rsidRPr="0025122B">
        <w:rPr>
          <w:rFonts w:cs="B Nazanin" w:hint="eastAsia"/>
          <w:rtl/>
        </w:rPr>
        <w:t>ه</w:t>
      </w:r>
      <w:r w:rsidRPr="0025122B">
        <w:rPr>
          <w:rFonts w:cs="B Nazanin"/>
          <w:rtl/>
        </w:rPr>
        <w:t xml:space="preserve"> رفع شده است. انتظار م</w:t>
      </w:r>
      <w:r w:rsidRPr="0025122B">
        <w:rPr>
          <w:rFonts w:cs="B Nazanin" w:hint="cs"/>
          <w:rtl/>
        </w:rPr>
        <w:t>ی‌</w:t>
      </w:r>
      <w:r w:rsidRPr="0025122B">
        <w:rPr>
          <w:rFonts w:cs="B Nazanin" w:hint="eastAsia"/>
          <w:rtl/>
        </w:rPr>
        <w:t>رود</w:t>
      </w:r>
      <w:r w:rsidRPr="0025122B">
        <w:rPr>
          <w:rFonts w:cs="B Nazanin"/>
          <w:rtl/>
        </w:rPr>
        <w:t xml:space="preserve"> با توجه به وابستگ</w:t>
      </w:r>
      <w:r w:rsidRPr="0025122B">
        <w:rPr>
          <w:rFonts w:cs="B Nazanin" w:hint="cs"/>
          <w:rtl/>
        </w:rPr>
        <w:t>ی</w:t>
      </w:r>
      <w:r w:rsidRPr="0025122B">
        <w:rPr>
          <w:rFonts w:cs="B Nazanin"/>
          <w:rtl/>
        </w:rPr>
        <w:t xml:space="preserve"> پارامتر توان خروج</w:t>
      </w:r>
      <w:r w:rsidRPr="0025122B">
        <w:rPr>
          <w:rFonts w:cs="B Nazanin" w:hint="cs"/>
          <w:rtl/>
        </w:rPr>
        <w:t>ی</w:t>
      </w:r>
      <w:r w:rsidRPr="0025122B">
        <w:rPr>
          <w:rFonts w:cs="B Nazanin"/>
          <w:rtl/>
        </w:rPr>
        <w:t xml:space="preserve"> مبدل </w:t>
      </w:r>
      <w:r w:rsidRPr="0025122B">
        <w:rPr>
          <w:rFonts w:cs="B Nazanin"/>
        </w:rPr>
        <w:t>VSC</w:t>
      </w:r>
      <w:r w:rsidRPr="008222E8">
        <w:rPr>
          <w:rFonts w:cs="B Nazanin"/>
          <w:vertAlign w:val="subscript"/>
        </w:rPr>
        <w:t>1</w:t>
      </w:r>
      <w:r w:rsidRPr="0025122B">
        <w:rPr>
          <w:rFonts w:cs="B Nazanin"/>
          <w:rtl/>
        </w:rPr>
        <w:t xml:space="preserve"> </w:t>
      </w:r>
      <w:r w:rsidRPr="0025122B">
        <w:rPr>
          <w:rFonts w:cs="B Nazanin" w:hint="eastAsia"/>
          <w:rtl/>
        </w:rPr>
        <w:t>و</w:t>
      </w:r>
      <w:r w:rsidRPr="0025122B">
        <w:rPr>
          <w:rFonts w:cs="B Nazanin"/>
          <w:rtl/>
        </w:rPr>
        <w:t xml:space="preserve"> همچن</w:t>
      </w:r>
      <w:r w:rsidRPr="0025122B">
        <w:rPr>
          <w:rFonts w:cs="B Nazanin" w:hint="cs"/>
          <w:rtl/>
        </w:rPr>
        <w:t>ی</w:t>
      </w:r>
      <w:r w:rsidRPr="0025122B">
        <w:rPr>
          <w:rFonts w:cs="B Nazanin" w:hint="eastAsia"/>
          <w:rtl/>
        </w:rPr>
        <w:t>ن</w:t>
      </w:r>
      <w:r w:rsidRPr="0025122B">
        <w:rPr>
          <w:rFonts w:cs="B Nazanin"/>
          <w:rtl/>
        </w:rPr>
        <w:t xml:space="preserve"> جر</w:t>
      </w:r>
      <w:r w:rsidRPr="0025122B">
        <w:rPr>
          <w:rFonts w:cs="B Nazanin" w:hint="cs"/>
          <w:rtl/>
        </w:rPr>
        <w:t>ی</w:t>
      </w:r>
      <w:r w:rsidRPr="0025122B">
        <w:rPr>
          <w:rFonts w:cs="B Nazanin" w:hint="eastAsia"/>
          <w:rtl/>
        </w:rPr>
        <w:t>ان</w:t>
      </w:r>
      <w:r w:rsidRPr="0025122B">
        <w:rPr>
          <w:rFonts w:cs="B Nazanin"/>
          <w:rtl/>
        </w:rPr>
        <w:t xml:space="preserve"> </w:t>
      </w:r>
      <w:r w:rsidRPr="0025122B">
        <w:rPr>
          <w:rFonts w:cs="B Nazanin"/>
        </w:rPr>
        <w:t>I</w:t>
      </w:r>
      <w:r w:rsidRPr="008222E8">
        <w:rPr>
          <w:rFonts w:cs="B Nazanin"/>
          <w:vertAlign w:val="subscript"/>
        </w:rPr>
        <w:t>1</w:t>
      </w:r>
      <w:r w:rsidRPr="0025122B">
        <w:rPr>
          <w:rFonts w:cs="B Nazanin"/>
          <w:rtl/>
        </w:rPr>
        <w:t xml:space="preserve"> به مدها</w:t>
      </w:r>
      <w:r w:rsidRPr="0025122B">
        <w:rPr>
          <w:rFonts w:cs="B Nazanin" w:hint="cs"/>
          <w:rtl/>
        </w:rPr>
        <w:t>ی</w:t>
      </w:r>
      <w:r w:rsidRPr="0025122B">
        <w:rPr>
          <w:rFonts w:cs="B Nazanin"/>
          <w:rtl/>
        </w:rPr>
        <w:t xml:space="preserve"> </w:t>
      </w:r>
      <w:r w:rsidR="00471D3D" w:rsidRPr="009A0813">
        <w:rPr>
          <w:rFonts w:cs="B Nazanin"/>
          <w:highlight w:val="yellow"/>
          <w:rtl/>
        </w:rPr>
        <w:t>(</w:t>
      </w:r>
      <w:r w:rsidR="00471D3D" w:rsidRPr="009A0813">
        <w:rPr>
          <w:rFonts w:ascii="Cambria" w:hAnsi="Cambria" w:cs="Cambria" w:hint="cs"/>
          <w:highlight w:val="yellow"/>
          <w:rtl/>
        </w:rPr>
        <w:t>λ</w:t>
      </w:r>
      <w:r w:rsidR="00471D3D" w:rsidRPr="009A0813">
        <w:rPr>
          <w:rFonts w:ascii="Cambria" w:hAnsi="Cambria" w:cs="B Nazanin" w:hint="cs"/>
          <w:highlight w:val="yellow"/>
          <w:vertAlign w:val="subscript"/>
          <w:rtl/>
        </w:rPr>
        <w:t>4</w:t>
      </w:r>
      <w:r w:rsidR="00471D3D" w:rsidRPr="009A0813">
        <w:rPr>
          <w:rFonts w:ascii="Cambria" w:hAnsi="Cambria" w:cs="Times New Roman" w:hint="cs"/>
          <w:highlight w:val="yellow"/>
          <w:rtl/>
        </w:rPr>
        <w:t>،</w:t>
      </w:r>
      <w:r w:rsidR="00471D3D" w:rsidRPr="009A0813">
        <w:rPr>
          <w:rFonts w:ascii="Cambria Math" w:hAnsi="Cambria Math" w:cs="Times New Roman"/>
          <w:highlight w:val="yellow"/>
          <w:rtl/>
        </w:rPr>
        <w:t>λ</w:t>
      </w:r>
      <w:r w:rsidR="00471D3D" w:rsidRPr="009A0813">
        <w:rPr>
          <w:rFonts w:ascii="Cambria" w:hAnsi="Cambria" w:cs="B Nazanin" w:hint="cs"/>
          <w:highlight w:val="yellow"/>
          <w:vertAlign w:val="subscript"/>
          <w:rtl/>
        </w:rPr>
        <w:t>3</w:t>
      </w:r>
      <w:r w:rsidR="00471D3D" w:rsidRPr="009A0813">
        <w:rPr>
          <w:rFonts w:cs="B Nazanin"/>
          <w:highlight w:val="yellow"/>
          <w:rtl/>
        </w:rPr>
        <w:t>)</w:t>
      </w:r>
      <w:r w:rsidR="007D268D" w:rsidRPr="009A0813">
        <w:rPr>
          <w:rFonts w:cs="B Nazanin"/>
          <w:highlight w:val="yellow"/>
          <w:rtl/>
        </w:rPr>
        <w:t xml:space="preserve"> </w:t>
      </w:r>
      <w:r w:rsidRPr="009A0813">
        <w:rPr>
          <w:rFonts w:cs="B Nazanin"/>
          <w:highlight w:val="yellow"/>
          <w:rtl/>
        </w:rPr>
        <w:t xml:space="preserve">و </w:t>
      </w:r>
      <w:r w:rsidR="00471D3D" w:rsidRPr="009A0813">
        <w:rPr>
          <w:rFonts w:cs="B Nazanin"/>
          <w:highlight w:val="yellow"/>
          <w:rtl/>
        </w:rPr>
        <w:t>(</w:t>
      </w:r>
      <w:r w:rsidR="00471D3D" w:rsidRPr="009A0813">
        <w:rPr>
          <w:rFonts w:ascii="Cambria" w:hAnsi="Cambria" w:cs="Cambria" w:hint="cs"/>
          <w:highlight w:val="yellow"/>
          <w:rtl/>
        </w:rPr>
        <w:t>λ</w:t>
      </w:r>
      <w:r w:rsidR="00471D3D" w:rsidRPr="009A0813">
        <w:rPr>
          <w:rFonts w:cs="B Nazanin" w:hint="cs"/>
          <w:highlight w:val="yellow"/>
          <w:vertAlign w:val="subscript"/>
          <w:rtl/>
        </w:rPr>
        <w:t>10</w:t>
      </w:r>
      <w:r w:rsidR="00471D3D" w:rsidRPr="009A0813">
        <w:rPr>
          <w:rFonts w:ascii="Cambria" w:hAnsi="Cambria" w:cs="Times New Roman" w:hint="cs"/>
          <w:highlight w:val="yellow"/>
          <w:rtl/>
        </w:rPr>
        <w:t>،</w:t>
      </w:r>
      <w:r w:rsidR="00471D3D" w:rsidRPr="009A0813">
        <w:rPr>
          <w:rFonts w:ascii="Cambria Math" w:hAnsi="Cambria Math" w:cs="Times New Roman"/>
          <w:highlight w:val="yellow"/>
          <w:rtl/>
        </w:rPr>
        <w:t>λ</w:t>
      </w:r>
      <w:r w:rsidR="00471D3D" w:rsidRPr="009A0813">
        <w:rPr>
          <w:rFonts w:ascii="Cambria" w:hAnsi="Cambria" w:cs="B Nazanin" w:hint="cs"/>
          <w:highlight w:val="yellow"/>
          <w:vertAlign w:val="subscript"/>
          <w:rtl/>
        </w:rPr>
        <w:t>9</w:t>
      </w:r>
      <w:r w:rsidR="00471D3D" w:rsidRPr="009A0813">
        <w:rPr>
          <w:rFonts w:cs="B Nazanin"/>
          <w:highlight w:val="yellow"/>
          <w:rtl/>
        </w:rPr>
        <w:t>)</w:t>
      </w:r>
      <w:r w:rsidRPr="0025122B">
        <w:rPr>
          <w:rFonts w:cs="B Nazanin"/>
          <w:rtl/>
        </w:rPr>
        <w:t xml:space="preserve"> انتظار م</w:t>
      </w:r>
      <w:r w:rsidRPr="0025122B">
        <w:rPr>
          <w:rFonts w:cs="B Nazanin" w:hint="cs"/>
          <w:rtl/>
        </w:rPr>
        <w:t>ی</w:t>
      </w:r>
      <w:r w:rsidRPr="0025122B">
        <w:rPr>
          <w:rFonts w:cs="B Nazanin" w:hint="cs"/>
          <w:cs/>
        </w:rPr>
        <w:t>‎</w:t>
      </w:r>
      <w:r w:rsidRPr="0025122B">
        <w:rPr>
          <w:rFonts w:cs="B Nazanin" w:hint="eastAsia"/>
          <w:rtl/>
        </w:rPr>
        <w:t>رود</w:t>
      </w:r>
      <w:r w:rsidRPr="0025122B">
        <w:rPr>
          <w:rFonts w:cs="B Nazanin"/>
          <w:rtl/>
        </w:rPr>
        <w:t xml:space="preserve"> که با افزا</w:t>
      </w:r>
      <w:r w:rsidRPr="0025122B">
        <w:rPr>
          <w:rFonts w:cs="B Nazanin" w:hint="cs"/>
          <w:rtl/>
        </w:rPr>
        <w:t>ی</w:t>
      </w:r>
      <w:r w:rsidRPr="0025122B">
        <w:rPr>
          <w:rFonts w:cs="B Nazanin" w:hint="eastAsia"/>
          <w:rtl/>
        </w:rPr>
        <w:t>ش</w:t>
      </w:r>
      <w:r w:rsidRPr="0025122B">
        <w:rPr>
          <w:rFonts w:cs="B Nazanin"/>
          <w:rtl/>
        </w:rPr>
        <w:t xml:space="preserve"> مقدار ضرا</w:t>
      </w:r>
      <w:r w:rsidRPr="0025122B">
        <w:rPr>
          <w:rFonts w:cs="B Nazanin" w:hint="cs"/>
          <w:rtl/>
        </w:rPr>
        <w:t>ی</w:t>
      </w:r>
      <w:r w:rsidRPr="0025122B">
        <w:rPr>
          <w:rFonts w:cs="B Nazanin" w:hint="eastAsia"/>
          <w:rtl/>
        </w:rPr>
        <w:t>ب</w:t>
      </w:r>
      <w:r w:rsidRPr="0025122B">
        <w:rPr>
          <w:rFonts w:cs="B Nazanin"/>
          <w:rtl/>
        </w:rPr>
        <w:t xml:space="preserve"> کنترل کننده مزبور م</w:t>
      </w:r>
      <w:r w:rsidRPr="0025122B">
        <w:rPr>
          <w:rFonts w:cs="B Nazanin" w:hint="cs"/>
          <w:rtl/>
        </w:rPr>
        <w:t>ی</w:t>
      </w:r>
      <w:r w:rsidRPr="0025122B">
        <w:rPr>
          <w:rFonts w:cs="B Nazanin" w:hint="eastAsia"/>
          <w:rtl/>
        </w:rPr>
        <w:t>زان</w:t>
      </w:r>
      <w:r w:rsidRPr="0025122B">
        <w:rPr>
          <w:rFonts w:cs="B Nazanin"/>
          <w:rtl/>
        </w:rPr>
        <w:t xml:space="preserve"> م</w:t>
      </w:r>
      <w:r w:rsidRPr="0025122B">
        <w:rPr>
          <w:rFonts w:cs="B Nazanin" w:hint="cs"/>
          <w:rtl/>
        </w:rPr>
        <w:t>ی</w:t>
      </w:r>
      <w:r w:rsidRPr="0025122B">
        <w:rPr>
          <w:rFonts w:cs="B Nazanin" w:hint="eastAsia"/>
          <w:rtl/>
        </w:rPr>
        <w:t>را</w:t>
      </w:r>
      <w:r w:rsidRPr="0025122B">
        <w:rPr>
          <w:rFonts w:cs="B Nazanin" w:hint="cs"/>
          <w:rtl/>
        </w:rPr>
        <w:t>یی</w:t>
      </w:r>
      <w:r w:rsidRPr="0025122B">
        <w:rPr>
          <w:rFonts w:cs="B Nazanin"/>
          <w:rtl/>
        </w:rPr>
        <w:t xml:space="preserve"> افزا</w:t>
      </w:r>
      <w:r w:rsidRPr="0025122B">
        <w:rPr>
          <w:rFonts w:cs="B Nazanin" w:hint="cs"/>
          <w:rtl/>
        </w:rPr>
        <w:t>ی</w:t>
      </w:r>
      <w:r w:rsidRPr="0025122B">
        <w:rPr>
          <w:rFonts w:cs="B Nazanin" w:hint="eastAsia"/>
          <w:rtl/>
        </w:rPr>
        <w:t>ش</w:t>
      </w:r>
      <w:r w:rsidRPr="0025122B">
        <w:rPr>
          <w:rFonts w:cs="B Nazanin"/>
          <w:rtl/>
        </w:rPr>
        <w:t xml:space="preserve"> </w:t>
      </w:r>
      <w:r w:rsidRPr="0025122B">
        <w:rPr>
          <w:rFonts w:cs="B Nazanin" w:hint="cs"/>
          <w:rtl/>
        </w:rPr>
        <w:t>ی</w:t>
      </w:r>
      <w:r w:rsidRPr="0025122B">
        <w:rPr>
          <w:rFonts w:cs="B Nazanin" w:hint="eastAsia"/>
          <w:rtl/>
        </w:rPr>
        <w:t>ابد</w:t>
      </w:r>
      <w:r w:rsidRPr="0025122B">
        <w:rPr>
          <w:rFonts w:cs="B Nazanin"/>
          <w:rtl/>
        </w:rPr>
        <w:t xml:space="preserve"> که ا</w:t>
      </w:r>
      <w:r w:rsidRPr="0025122B">
        <w:rPr>
          <w:rFonts w:cs="B Nazanin" w:hint="cs"/>
          <w:rtl/>
        </w:rPr>
        <w:t>ی</w:t>
      </w:r>
      <w:r w:rsidRPr="0025122B">
        <w:rPr>
          <w:rFonts w:cs="B Nazanin" w:hint="eastAsia"/>
          <w:rtl/>
        </w:rPr>
        <w:t>ن</w:t>
      </w:r>
      <w:r w:rsidRPr="0025122B">
        <w:rPr>
          <w:rFonts w:cs="B Nazanin"/>
          <w:rtl/>
        </w:rPr>
        <w:t xml:space="preserve"> موضوع در شکل ز</w:t>
      </w:r>
      <w:r w:rsidRPr="0025122B">
        <w:rPr>
          <w:rFonts w:cs="B Nazanin" w:hint="cs"/>
          <w:rtl/>
        </w:rPr>
        <w:t>ی</w:t>
      </w:r>
      <w:r w:rsidRPr="0025122B">
        <w:rPr>
          <w:rFonts w:cs="B Nazanin" w:hint="eastAsia"/>
          <w:rtl/>
        </w:rPr>
        <w:t>ر</w:t>
      </w:r>
      <w:r w:rsidRPr="0025122B">
        <w:rPr>
          <w:rFonts w:cs="B Nazanin"/>
          <w:rtl/>
        </w:rPr>
        <w:t xml:space="preserve"> قابل مشاهده است.</w:t>
      </w:r>
    </w:p>
    <w:p w:rsidR="00D02835" w:rsidRDefault="002F739A" w:rsidP="00D02835">
      <w:pPr>
        <w:pStyle w:val="Text"/>
        <w:keepNext/>
        <w:ind w:firstLine="0"/>
      </w:pPr>
      <w:r w:rsidRPr="00D02835">
        <w:rPr>
          <w:i/>
          <w:iCs/>
          <w:noProof/>
          <w:lang w:bidi="ar-SA"/>
        </w:rPr>
        <w:drawing>
          <wp:inline distT="0" distB="0" distL="0" distR="0">
            <wp:extent cx="2854960" cy="1468120"/>
            <wp:effectExtent l="0" t="0" r="0" b="0"/>
            <wp:docPr id="4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4960" cy="1468120"/>
                    </a:xfrm>
                    <a:prstGeom prst="rect">
                      <a:avLst/>
                    </a:prstGeom>
                    <a:noFill/>
                    <a:ln>
                      <a:noFill/>
                    </a:ln>
                  </pic:spPr>
                </pic:pic>
              </a:graphicData>
            </a:graphic>
          </wp:inline>
        </w:drawing>
      </w:r>
    </w:p>
    <w:p w:rsidR="00D02835" w:rsidRDefault="00D02835" w:rsidP="00D02835">
      <w:pPr>
        <w:pStyle w:val="Caption"/>
        <w:rPr>
          <w:rtl/>
        </w:rPr>
      </w:pPr>
      <w:r w:rsidRPr="00B9417A">
        <w:rPr>
          <w:rFonts w:cs="B Nazanin" w:hint="cs"/>
          <w:sz w:val="18"/>
          <w:rtl/>
        </w:rPr>
        <w:t xml:space="preserve">شکل </w:t>
      </w:r>
      <w:r>
        <w:rPr>
          <w:rFonts w:cs="B Nazanin" w:hint="cs"/>
          <w:sz w:val="18"/>
          <w:rtl/>
        </w:rPr>
        <w:t>(23)</w:t>
      </w:r>
      <w:r w:rsidRPr="00B9417A">
        <w:rPr>
          <w:rFonts w:cs="B Nazanin" w:hint="cs"/>
          <w:sz w:val="18"/>
          <w:rtl/>
        </w:rPr>
        <w:t>:</w:t>
      </w:r>
      <w:r>
        <w:rPr>
          <w:rFonts w:cs="B Nazanin" w:hint="cs"/>
          <w:sz w:val="18"/>
          <w:rtl/>
        </w:rPr>
        <w:t xml:space="preserve"> </w:t>
      </w:r>
      <w:r w:rsidRPr="002F5E51">
        <w:rPr>
          <w:rFonts w:cs="B Nazanin" w:hint="cs"/>
          <w:sz w:val="18"/>
          <w:rtl/>
        </w:rPr>
        <w:t xml:space="preserve">نمودار فرکانس زاویه‌ای مبدل </w:t>
      </w:r>
      <w:r w:rsidRPr="002F5E51">
        <w:rPr>
          <w:rFonts w:cs="B Nazanin"/>
          <w:sz w:val="18"/>
        </w:rPr>
        <w:t>LCC</w:t>
      </w:r>
      <w:r w:rsidRPr="002F5E51">
        <w:rPr>
          <w:rFonts w:cs="B Nazanin" w:hint="cs"/>
          <w:sz w:val="18"/>
          <w:rtl/>
        </w:rPr>
        <w:t xml:space="preserve"> را در صورت بروز اتصال کوتاه به ازای مقادیر مختلف کنترل کننده</w:t>
      </w:r>
      <w:r>
        <w:rPr>
          <w:rFonts w:cs="B Nazanin" w:hint="cs"/>
          <w:sz w:val="18"/>
          <w:rtl/>
        </w:rPr>
        <w:t xml:space="preserve"> </w:t>
      </w:r>
      <w:r>
        <w:rPr>
          <w:rFonts w:hint="cs"/>
          <w:rtl/>
        </w:rPr>
        <w:t>(</w:t>
      </w:r>
      <w:r>
        <w:t>K</w:t>
      </w:r>
      <w:r w:rsidRPr="00FC53A5">
        <w:t>P</w:t>
      </w:r>
      <w:r>
        <w:rPr>
          <w:vertAlign w:val="subscript"/>
        </w:rPr>
        <w:t>pll1</w:t>
      </w:r>
      <w:r>
        <w:rPr>
          <w:rFonts w:hint="cs"/>
          <w:rtl/>
        </w:rPr>
        <w:t xml:space="preserve"> و </w:t>
      </w:r>
      <w:r>
        <w:t>K</w:t>
      </w:r>
      <w:r w:rsidRPr="00FC53A5">
        <w:t>i</w:t>
      </w:r>
      <w:r>
        <w:rPr>
          <w:vertAlign w:val="subscript"/>
        </w:rPr>
        <w:t>pll1</w:t>
      </w:r>
      <w:r>
        <w:rPr>
          <w:rFonts w:hint="cs"/>
          <w:rtl/>
        </w:rPr>
        <w:t>)</w:t>
      </w:r>
    </w:p>
    <w:p w:rsidR="00D02835" w:rsidRDefault="00D02835" w:rsidP="002F1F87">
      <w:pPr>
        <w:pStyle w:val="4"/>
        <w:spacing w:after="0"/>
        <w:rPr>
          <w:rtl/>
        </w:rPr>
      </w:pPr>
      <w:r w:rsidRPr="00D02835">
        <w:rPr>
          <w:rFonts w:cs="B Nazanin" w:hint="cs"/>
          <w:rtl/>
        </w:rPr>
        <w:t>حلقه قفل شده فاز مبدل</w:t>
      </w:r>
      <w:r>
        <w:rPr>
          <w:rFonts w:hint="cs"/>
          <w:rtl/>
        </w:rPr>
        <w:t xml:space="preserve"> </w:t>
      </w:r>
      <w:r>
        <w:rPr>
          <w:lang w:val="en-US"/>
        </w:rPr>
        <w:t>VSC</w:t>
      </w:r>
      <w:r>
        <w:rPr>
          <w:rFonts w:hint="cs"/>
          <w:rtl/>
        </w:rPr>
        <w:t xml:space="preserve"> (</w:t>
      </w:r>
      <w:r>
        <w:rPr>
          <w:rFonts w:cs="Cambria"/>
        </w:rPr>
        <w:t>PLL</w:t>
      </w:r>
      <w:r>
        <w:rPr>
          <w:rFonts w:cs="Cambria"/>
          <w:vertAlign w:val="subscript"/>
          <w:lang w:val="en-US"/>
        </w:rPr>
        <w:t>2</w:t>
      </w:r>
      <w:r>
        <w:rPr>
          <w:rFonts w:hint="cs"/>
          <w:rtl/>
        </w:rPr>
        <w:t>)</w:t>
      </w:r>
    </w:p>
    <w:p w:rsidR="00D02835" w:rsidRDefault="00D02835" w:rsidP="006F57C3">
      <w:pPr>
        <w:pStyle w:val="Text1"/>
        <w:rPr>
          <w:rFonts w:cs="B Nazanin"/>
          <w:rtl/>
        </w:rPr>
      </w:pPr>
      <w:r w:rsidRPr="00D02835">
        <w:rPr>
          <w:rFonts w:cs="B Nazanin"/>
          <w:rtl/>
        </w:rPr>
        <w:t>تاث</w:t>
      </w:r>
      <w:r w:rsidRPr="00D02835">
        <w:rPr>
          <w:rFonts w:cs="B Nazanin" w:hint="cs"/>
          <w:rtl/>
        </w:rPr>
        <w:t>ی</w:t>
      </w:r>
      <w:r w:rsidRPr="00D02835">
        <w:rPr>
          <w:rFonts w:cs="B Nazanin" w:hint="eastAsia"/>
          <w:rtl/>
        </w:rPr>
        <w:t>ر</w:t>
      </w:r>
      <w:r w:rsidRPr="00D02835">
        <w:rPr>
          <w:rFonts w:cs="B Nazanin"/>
          <w:rtl/>
        </w:rPr>
        <w:t xml:space="preserve"> تغ</w:t>
      </w:r>
      <w:r w:rsidRPr="00D02835">
        <w:rPr>
          <w:rFonts w:cs="B Nazanin" w:hint="cs"/>
          <w:rtl/>
        </w:rPr>
        <w:t>یی</w:t>
      </w:r>
      <w:r w:rsidRPr="00D02835">
        <w:rPr>
          <w:rFonts w:cs="B Nazanin" w:hint="eastAsia"/>
          <w:rtl/>
        </w:rPr>
        <w:t>ر</w:t>
      </w:r>
      <w:r w:rsidRPr="00D02835">
        <w:rPr>
          <w:rFonts w:cs="B Nazanin"/>
          <w:rtl/>
        </w:rPr>
        <w:t xml:space="preserve"> گ</w:t>
      </w:r>
      <w:r w:rsidRPr="00D02835">
        <w:rPr>
          <w:rFonts w:cs="B Nazanin" w:hint="cs"/>
          <w:rtl/>
        </w:rPr>
        <w:t>ی</w:t>
      </w:r>
      <w:r w:rsidRPr="00D02835">
        <w:rPr>
          <w:rFonts w:cs="B Nazanin" w:hint="eastAsia"/>
          <w:rtl/>
        </w:rPr>
        <w:t>ن</w:t>
      </w:r>
      <w:r w:rsidRPr="00D02835">
        <w:rPr>
          <w:rFonts w:cs="B Nazanin"/>
          <w:rtl/>
        </w:rPr>
        <w:t xml:space="preserve"> کنترل کننده‌ها</w:t>
      </w:r>
      <w:r w:rsidRPr="00D02835">
        <w:rPr>
          <w:rFonts w:cs="B Nazanin" w:hint="cs"/>
          <w:rtl/>
        </w:rPr>
        <w:t>ی</w:t>
      </w:r>
      <w:r w:rsidRPr="00D02835">
        <w:rPr>
          <w:rFonts w:cs="B Nazanin"/>
          <w:rtl/>
        </w:rPr>
        <w:t xml:space="preserve"> </w:t>
      </w:r>
      <w:r w:rsidRPr="00D02835">
        <w:rPr>
          <w:rFonts w:cs="B Nazanin"/>
        </w:rPr>
        <w:t>PLL</w:t>
      </w:r>
      <w:r w:rsidRPr="00D02835">
        <w:rPr>
          <w:rFonts w:cs="B Nazanin"/>
          <w:vertAlign w:val="subscript"/>
        </w:rPr>
        <w:t>2</w:t>
      </w:r>
      <w:r w:rsidRPr="00D02835">
        <w:rPr>
          <w:rFonts w:cs="B Nazanin"/>
          <w:rtl/>
        </w:rPr>
        <w:t xml:space="preserve"> در شکل </w:t>
      </w:r>
      <w:r>
        <w:rPr>
          <w:rFonts w:cs="B Nazanin" w:hint="cs"/>
          <w:rtl/>
        </w:rPr>
        <w:t>(</w:t>
      </w:r>
      <w:r w:rsidRPr="00D02835">
        <w:rPr>
          <w:rFonts w:cs="B Nazanin"/>
          <w:rtl/>
        </w:rPr>
        <w:t>24</w:t>
      </w:r>
      <w:r>
        <w:rPr>
          <w:rFonts w:cs="B Nazanin" w:hint="cs"/>
          <w:rtl/>
        </w:rPr>
        <w:t>)</w:t>
      </w:r>
      <w:r w:rsidRPr="00D02835">
        <w:rPr>
          <w:rFonts w:cs="B Nazanin"/>
          <w:rtl/>
        </w:rPr>
        <w:t xml:space="preserve"> نشان داده شده است. </w:t>
      </w:r>
      <w:r w:rsidR="005670FC" w:rsidRPr="005670FC">
        <w:rPr>
          <w:rFonts w:cs="B Nazanin" w:hint="cs"/>
          <w:highlight w:val="yellow"/>
          <w:rtl/>
        </w:rPr>
        <w:t>همانطور كه مشاهده مي</w:t>
      </w:r>
      <w:r w:rsidR="005670FC" w:rsidRPr="005670FC">
        <w:rPr>
          <w:rFonts w:cs="B Nazanin"/>
          <w:highlight w:val="yellow"/>
          <w:rtl/>
        </w:rPr>
        <w:softHyphen/>
      </w:r>
      <w:r w:rsidR="005670FC" w:rsidRPr="005670FC">
        <w:rPr>
          <w:rFonts w:cs="B Nazanin" w:hint="cs"/>
          <w:highlight w:val="yellow"/>
          <w:rtl/>
        </w:rPr>
        <w:t>شود</w:t>
      </w:r>
      <w:r w:rsidR="006F57C3" w:rsidRPr="006F57C3">
        <w:rPr>
          <w:rFonts w:cs="B Nazanin"/>
          <w:highlight w:val="yellow"/>
          <w:rtl/>
        </w:rPr>
        <w:t xml:space="preserve"> افزا</w:t>
      </w:r>
      <w:r w:rsidR="006F57C3" w:rsidRPr="006F57C3">
        <w:rPr>
          <w:rFonts w:cs="B Nazanin" w:hint="cs"/>
          <w:highlight w:val="yellow"/>
          <w:rtl/>
        </w:rPr>
        <w:t>ی</w:t>
      </w:r>
      <w:r w:rsidR="006F57C3" w:rsidRPr="006F57C3">
        <w:rPr>
          <w:rFonts w:cs="B Nazanin" w:hint="eastAsia"/>
          <w:highlight w:val="yellow"/>
          <w:rtl/>
        </w:rPr>
        <w:t>ش</w:t>
      </w:r>
      <w:r w:rsidR="006F57C3" w:rsidRPr="0025122B">
        <w:rPr>
          <w:rFonts w:cs="B Nazanin"/>
          <w:rtl/>
        </w:rPr>
        <w:t xml:space="preserve"> </w:t>
      </w:r>
      <w:r w:rsidR="006F57C3" w:rsidRPr="00101019">
        <w:rPr>
          <w:rFonts w:cs="B Nazanin" w:hint="cs"/>
          <w:highlight w:val="yellow"/>
          <w:rtl/>
        </w:rPr>
        <w:t>ضرايب كنترل كنند</w:t>
      </w:r>
      <w:r w:rsidR="006F57C3" w:rsidRPr="006F57C3">
        <w:rPr>
          <w:rFonts w:cs="B Nazanin" w:hint="cs"/>
          <w:highlight w:val="yellow"/>
          <w:rtl/>
        </w:rPr>
        <w:t>ه</w:t>
      </w:r>
      <w:r w:rsidR="005670FC" w:rsidRPr="006F57C3">
        <w:rPr>
          <w:rFonts w:cs="B Nazanin" w:hint="cs"/>
          <w:highlight w:val="yellow"/>
          <w:rtl/>
        </w:rPr>
        <w:t xml:space="preserve"> </w:t>
      </w:r>
      <w:r w:rsidR="006F57C3" w:rsidRPr="006F57C3">
        <w:rPr>
          <w:rFonts w:hint="cs"/>
          <w:highlight w:val="yellow"/>
          <w:rtl/>
        </w:rPr>
        <w:t>(</w:t>
      </w:r>
      <w:r w:rsidR="006F57C3" w:rsidRPr="006F57C3">
        <w:rPr>
          <w:highlight w:val="yellow"/>
        </w:rPr>
        <w:t>KP</w:t>
      </w:r>
      <w:r w:rsidR="006F57C3" w:rsidRPr="006F57C3">
        <w:rPr>
          <w:highlight w:val="yellow"/>
          <w:vertAlign w:val="subscript"/>
        </w:rPr>
        <w:t>pll2</w:t>
      </w:r>
      <w:r w:rsidR="006F57C3" w:rsidRPr="006F57C3">
        <w:rPr>
          <w:rFonts w:hint="cs"/>
          <w:highlight w:val="yellow"/>
          <w:rtl/>
        </w:rPr>
        <w:t xml:space="preserve"> و </w:t>
      </w:r>
      <w:r w:rsidR="006F57C3" w:rsidRPr="006F57C3">
        <w:rPr>
          <w:highlight w:val="yellow"/>
        </w:rPr>
        <w:t>Ki</w:t>
      </w:r>
      <w:r w:rsidR="006F57C3" w:rsidRPr="006F57C3">
        <w:rPr>
          <w:highlight w:val="yellow"/>
          <w:vertAlign w:val="subscript"/>
        </w:rPr>
        <w:t>pll2</w:t>
      </w:r>
      <w:r w:rsidR="006F57C3" w:rsidRPr="006F57C3">
        <w:rPr>
          <w:rFonts w:hint="cs"/>
          <w:highlight w:val="yellow"/>
          <w:rtl/>
        </w:rPr>
        <w:t>)</w:t>
      </w:r>
      <w:r w:rsidR="006F57C3">
        <w:rPr>
          <w:rFonts w:hint="cs"/>
          <w:rtl/>
        </w:rPr>
        <w:t xml:space="preserve"> </w:t>
      </w:r>
      <w:r w:rsidRPr="00D02835">
        <w:rPr>
          <w:rFonts w:cs="B Nazanin"/>
          <w:rtl/>
        </w:rPr>
        <w:t>منجر به جابجا</w:t>
      </w:r>
      <w:r w:rsidRPr="00D02835">
        <w:rPr>
          <w:rFonts w:cs="B Nazanin" w:hint="cs"/>
          <w:rtl/>
        </w:rPr>
        <w:t>یی</w:t>
      </w:r>
      <w:r w:rsidRPr="00D02835">
        <w:rPr>
          <w:rFonts w:cs="B Nazanin"/>
          <w:rtl/>
        </w:rPr>
        <w:t xml:space="preserve"> مدها</w:t>
      </w:r>
      <w:r w:rsidRPr="00D02835">
        <w:rPr>
          <w:rFonts w:cs="B Nazanin" w:hint="cs"/>
          <w:rtl/>
        </w:rPr>
        <w:t>ی</w:t>
      </w:r>
      <w:r w:rsidRPr="00D02835">
        <w:rPr>
          <w:rFonts w:cs="B Nazanin"/>
          <w:rtl/>
        </w:rPr>
        <w:t xml:space="preserve"> نوسان</w:t>
      </w:r>
      <w:r w:rsidRPr="00D02835">
        <w:rPr>
          <w:rFonts w:cs="B Nazanin" w:hint="cs"/>
          <w:rtl/>
        </w:rPr>
        <w:t>ی</w:t>
      </w:r>
      <w:r w:rsidRPr="00D02835">
        <w:rPr>
          <w:rFonts w:cs="B Nazanin"/>
          <w:rtl/>
        </w:rPr>
        <w:t xml:space="preserve"> </w:t>
      </w:r>
      <w:r w:rsidR="00471D3D" w:rsidRPr="009A0813">
        <w:rPr>
          <w:rFonts w:cs="B Nazanin"/>
          <w:highlight w:val="yellow"/>
          <w:rtl/>
        </w:rPr>
        <w:t>(</w:t>
      </w:r>
      <w:r w:rsidR="00471D3D" w:rsidRPr="009A0813">
        <w:rPr>
          <w:rFonts w:ascii="Cambria" w:hAnsi="Cambria" w:cs="Cambria" w:hint="cs"/>
          <w:highlight w:val="yellow"/>
          <w:rtl/>
        </w:rPr>
        <w:t>λ</w:t>
      </w:r>
      <w:r w:rsidR="00471D3D" w:rsidRPr="009A0813">
        <w:rPr>
          <w:rFonts w:ascii="Cambria" w:hAnsi="Cambria" w:cs="B Nazanin" w:hint="cs"/>
          <w:highlight w:val="yellow"/>
          <w:vertAlign w:val="subscript"/>
          <w:rtl/>
        </w:rPr>
        <w:t>4</w:t>
      </w:r>
      <w:r w:rsidR="00471D3D" w:rsidRPr="009A0813">
        <w:rPr>
          <w:rFonts w:ascii="Cambria" w:hAnsi="Cambria" w:cs="Times New Roman" w:hint="cs"/>
          <w:highlight w:val="yellow"/>
          <w:rtl/>
        </w:rPr>
        <w:t>،</w:t>
      </w:r>
      <w:r w:rsidR="00471D3D" w:rsidRPr="009A0813">
        <w:rPr>
          <w:rFonts w:ascii="Cambria Math" w:hAnsi="Cambria Math" w:cs="Times New Roman"/>
          <w:highlight w:val="yellow"/>
          <w:rtl/>
        </w:rPr>
        <w:t>λ</w:t>
      </w:r>
      <w:r w:rsidR="00471D3D" w:rsidRPr="009A0813">
        <w:rPr>
          <w:rFonts w:ascii="Cambria" w:hAnsi="Cambria" w:cs="B Nazanin" w:hint="cs"/>
          <w:highlight w:val="yellow"/>
          <w:vertAlign w:val="subscript"/>
          <w:rtl/>
        </w:rPr>
        <w:t>3</w:t>
      </w:r>
      <w:r w:rsidR="00471D3D" w:rsidRPr="009A0813">
        <w:rPr>
          <w:rFonts w:cs="B Nazanin"/>
          <w:highlight w:val="yellow"/>
          <w:rtl/>
        </w:rPr>
        <w:t>)</w:t>
      </w:r>
      <w:r w:rsidR="00083F33">
        <w:rPr>
          <w:rFonts w:cs="B Nazanin" w:hint="cs"/>
          <w:highlight w:val="yellow"/>
          <w:rtl/>
        </w:rPr>
        <w:t>،</w:t>
      </w:r>
      <w:r w:rsidRPr="00083F33">
        <w:rPr>
          <w:rFonts w:cs="B Nazanin"/>
          <w:color w:val="FFFFFF" w:themeColor="background1"/>
          <w:highlight w:val="yellow"/>
          <w:rtl/>
        </w:rPr>
        <w:t>و</w:t>
      </w:r>
      <w:r w:rsidR="007D268D" w:rsidRPr="009A0813">
        <w:rPr>
          <w:rFonts w:cs="B Nazanin"/>
          <w:highlight w:val="yellow"/>
          <w:rtl/>
        </w:rPr>
        <w:t>(</w:t>
      </w:r>
      <w:r w:rsidR="007D268D" w:rsidRPr="009A0813">
        <w:rPr>
          <w:rFonts w:ascii="Cambria" w:hAnsi="Cambria" w:cs="Cambria" w:hint="cs"/>
          <w:highlight w:val="yellow"/>
          <w:rtl/>
        </w:rPr>
        <w:t>λ</w:t>
      </w:r>
      <w:r w:rsidR="00FE41D7" w:rsidRPr="009A0813">
        <w:rPr>
          <w:rFonts w:cs="B Nazanin" w:hint="cs"/>
          <w:highlight w:val="yellow"/>
          <w:vertAlign w:val="subscript"/>
          <w:rtl/>
        </w:rPr>
        <w:t>6</w:t>
      </w:r>
      <w:r w:rsidR="007D268D" w:rsidRPr="009A0813">
        <w:rPr>
          <w:rFonts w:ascii="Cambria" w:hAnsi="Cambria" w:cs="Times New Roman" w:hint="cs"/>
          <w:highlight w:val="yellow"/>
          <w:rtl/>
        </w:rPr>
        <w:t>،</w:t>
      </w:r>
      <w:r w:rsidR="007D268D" w:rsidRPr="009A0813">
        <w:rPr>
          <w:rFonts w:ascii="Cambria Math" w:hAnsi="Cambria Math" w:cs="Times New Roman"/>
          <w:highlight w:val="yellow"/>
          <w:rtl/>
        </w:rPr>
        <w:t>λ</w:t>
      </w:r>
      <w:r w:rsidR="00FE41D7" w:rsidRPr="009A0813">
        <w:rPr>
          <w:rFonts w:ascii="Cambria" w:hAnsi="Cambria" w:cs="B Nazanin" w:hint="cs"/>
          <w:highlight w:val="yellow"/>
          <w:vertAlign w:val="subscript"/>
          <w:rtl/>
        </w:rPr>
        <w:t>5</w:t>
      </w:r>
      <w:r w:rsidR="007D268D" w:rsidRPr="009A0813">
        <w:rPr>
          <w:rFonts w:cs="B Nazanin"/>
          <w:highlight w:val="yellow"/>
          <w:rtl/>
        </w:rPr>
        <w:t xml:space="preserve">) </w:t>
      </w:r>
      <w:r w:rsidRPr="009A0813">
        <w:rPr>
          <w:rFonts w:cs="B Nazanin"/>
          <w:highlight w:val="yellow"/>
          <w:rtl/>
        </w:rPr>
        <w:t xml:space="preserve">و </w:t>
      </w:r>
      <w:r w:rsidR="00471D3D" w:rsidRPr="009A0813">
        <w:rPr>
          <w:rFonts w:cs="B Nazanin"/>
          <w:highlight w:val="yellow"/>
          <w:rtl/>
        </w:rPr>
        <w:t>(</w:t>
      </w:r>
      <w:r w:rsidR="00471D3D" w:rsidRPr="009A0813">
        <w:rPr>
          <w:rFonts w:ascii="Cambria" w:hAnsi="Cambria" w:cs="Cambria" w:hint="cs"/>
          <w:highlight w:val="yellow"/>
          <w:rtl/>
        </w:rPr>
        <w:t>λ</w:t>
      </w:r>
      <w:r w:rsidR="00471D3D" w:rsidRPr="009A0813">
        <w:rPr>
          <w:rFonts w:cs="B Nazanin" w:hint="cs"/>
          <w:highlight w:val="yellow"/>
          <w:vertAlign w:val="subscript"/>
          <w:rtl/>
        </w:rPr>
        <w:t>10</w:t>
      </w:r>
      <w:r w:rsidR="00471D3D" w:rsidRPr="009A0813">
        <w:rPr>
          <w:rFonts w:ascii="Cambria" w:hAnsi="Cambria" w:cs="Times New Roman" w:hint="cs"/>
          <w:highlight w:val="yellow"/>
          <w:rtl/>
        </w:rPr>
        <w:t>،</w:t>
      </w:r>
      <w:r w:rsidR="00471D3D" w:rsidRPr="009A0813">
        <w:rPr>
          <w:rFonts w:ascii="Cambria Math" w:hAnsi="Cambria Math" w:cs="Times New Roman"/>
          <w:highlight w:val="yellow"/>
          <w:rtl/>
        </w:rPr>
        <w:t>λ</w:t>
      </w:r>
      <w:r w:rsidR="00471D3D" w:rsidRPr="009A0813">
        <w:rPr>
          <w:rFonts w:ascii="Cambria" w:hAnsi="Cambria" w:cs="B Nazanin" w:hint="cs"/>
          <w:highlight w:val="yellow"/>
          <w:vertAlign w:val="subscript"/>
          <w:rtl/>
        </w:rPr>
        <w:t>9</w:t>
      </w:r>
      <w:r w:rsidR="00471D3D" w:rsidRPr="009A0813">
        <w:rPr>
          <w:rFonts w:cs="B Nazanin"/>
          <w:highlight w:val="yellow"/>
          <w:rtl/>
        </w:rPr>
        <w:t>)</w:t>
      </w:r>
      <w:r w:rsidRPr="00D02835">
        <w:rPr>
          <w:rFonts w:cs="B Nazanin"/>
          <w:rtl/>
        </w:rPr>
        <w:t xml:space="preserve"> به سمت چپ صفحه مختلط شده </w:t>
      </w:r>
      <w:r w:rsidR="006F57C3" w:rsidRPr="006F57C3">
        <w:rPr>
          <w:rFonts w:cs="B Nazanin" w:hint="cs"/>
          <w:highlight w:val="yellow"/>
          <w:rtl/>
        </w:rPr>
        <w:t>و</w:t>
      </w:r>
      <w:r w:rsidRPr="00D02835">
        <w:rPr>
          <w:rFonts w:cs="B Nazanin"/>
          <w:rtl/>
        </w:rPr>
        <w:t xml:space="preserve"> </w:t>
      </w:r>
      <w:r w:rsidR="00A0413F">
        <w:rPr>
          <w:rFonts w:cs="B Nazanin"/>
          <w:rtl/>
        </w:rPr>
        <w:t>لذا</w:t>
      </w:r>
      <w:r w:rsidRPr="00D02835">
        <w:rPr>
          <w:rFonts w:cs="B Nazanin"/>
          <w:rtl/>
        </w:rPr>
        <w:t xml:space="preserve"> با افزا</w:t>
      </w:r>
      <w:r w:rsidRPr="00D02835">
        <w:rPr>
          <w:rFonts w:cs="B Nazanin" w:hint="cs"/>
          <w:rtl/>
        </w:rPr>
        <w:t>ی</w:t>
      </w:r>
      <w:r w:rsidRPr="00D02835">
        <w:rPr>
          <w:rFonts w:cs="B Nazanin" w:hint="eastAsia"/>
          <w:rtl/>
        </w:rPr>
        <w:t>ش</w:t>
      </w:r>
      <w:r w:rsidRPr="00D02835">
        <w:rPr>
          <w:rFonts w:cs="B Nazanin"/>
          <w:rtl/>
        </w:rPr>
        <w:t xml:space="preserve"> م</w:t>
      </w:r>
      <w:r w:rsidRPr="00D02835">
        <w:rPr>
          <w:rFonts w:cs="B Nazanin" w:hint="cs"/>
          <w:rtl/>
        </w:rPr>
        <w:t>ی</w:t>
      </w:r>
      <w:r w:rsidRPr="00D02835">
        <w:rPr>
          <w:rFonts w:cs="B Nazanin" w:hint="eastAsia"/>
          <w:rtl/>
        </w:rPr>
        <w:t>را</w:t>
      </w:r>
      <w:r w:rsidRPr="00D02835">
        <w:rPr>
          <w:rFonts w:cs="B Nazanin" w:hint="cs"/>
          <w:rtl/>
        </w:rPr>
        <w:t>یی</w:t>
      </w:r>
      <w:r w:rsidRPr="00D02835">
        <w:rPr>
          <w:rFonts w:cs="B Nazanin"/>
          <w:rtl/>
        </w:rPr>
        <w:t xml:space="preserve"> مدها همراه خواهد بود. نرخ افزا</w:t>
      </w:r>
      <w:r w:rsidRPr="00D02835">
        <w:rPr>
          <w:rFonts w:cs="B Nazanin" w:hint="cs"/>
          <w:rtl/>
        </w:rPr>
        <w:t>ی</w:t>
      </w:r>
      <w:r w:rsidRPr="00D02835">
        <w:rPr>
          <w:rFonts w:cs="B Nazanin" w:hint="eastAsia"/>
          <w:rtl/>
        </w:rPr>
        <w:t>ش</w:t>
      </w:r>
      <w:r w:rsidRPr="00D02835">
        <w:rPr>
          <w:rFonts w:cs="B Nazanin"/>
          <w:rtl/>
        </w:rPr>
        <w:t xml:space="preserve"> م</w:t>
      </w:r>
      <w:r w:rsidRPr="00D02835">
        <w:rPr>
          <w:rFonts w:cs="B Nazanin" w:hint="cs"/>
          <w:rtl/>
        </w:rPr>
        <w:t>ی</w:t>
      </w:r>
      <w:r w:rsidRPr="00D02835">
        <w:rPr>
          <w:rFonts w:cs="B Nazanin" w:hint="eastAsia"/>
          <w:rtl/>
        </w:rPr>
        <w:t>را</w:t>
      </w:r>
      <w:r w:rsidRPr="00D02835">
        <w:rPr>
          <w:rFonts w:cs="B Nazanin" w:hint="cs"/>
          <w:rtl/>
        </w:rPr>
        <w:t>یی</w:t>
      </w:r>
      <w:r w:rsidRPr="00D02835">
        <w:rPr>
          <w:rFonts w:cs="B Nazanin"/>
          <w:rtl/>
        </w:rPr>
        <w:t xml:space="preserve"> مدها</w:t>
      </w:r>
      <w:r w:rsidRPr="00D02835">
        <w:rPr>
          <w:rFonts w:cs="B Nazanin" w:hint="cs"/>
          <w:rtl/>
        </w:rPr>
        <w:t>ی</w:t>
      </w:r>
      <w:r w:rsidRPr="00D02835">
        <w:rPr>
          <w:rFonts w:cs="B Nazanin"/>
          <w:rtl/>
        </w:rPr>
        <w:t xml:space="preserve"> </w:t>
      </w:r>
      <w:r w:rsidR="00471D3D" w:rsidRPr="009A0813">
        <w:rPr>
          <w:rFonts w:cs="B Nazanin"/>
          <w:highlight w:val="yellow"/>
          <w:rtl/>
        </w:rPr>
        <w:t>(</w:t>
      </w:r>
      <w:r w:rsidR="00471D3D" w:rsidRPr="009A0813">
        <w:rPr>
          <w:rFonts w:ascii="Cambria" w:hAnsi="Cambria" w:cs="Cambria" w:hint="cs"/>
          <w:highlight w:val="yellow"/>
          <w:rtl/>
        </w:rPr>
        <w:t>λ</w:t>
      </w:r>
      <w:r w:rsidR="00471D3D" w:rsidRPr="009A0813">
        <w:rPr>
          <w:rFonts w:cs="B Nazanin" w:hint="cs"/>
          <w:highlight w:val="yellow"/>
          <w:vertAlign w:val="subscript"/>
          <w:rtl/>
        </w:rPr>
        <w:t>10</w:t>
      </w:r>
      <w:r w:rsidR="00471D3D" w:rsidRPr="009A0813">
        <w:rPr>
          <w:rFonts w:ascii="Cambria" w:hAnsi="Cambria" w:cs="Times New Roman" w:hint="cs"/>
          <w:highlight w:val="yellow"/>
          <w:rtl/>
        </w:rPr>
        <w:t>،</w:t>
      </w:r>
      <w:r w:rsidR="00471D3D" w:rsidRPr="009A0813">
        <w:rPr>
          <w:rFonts w:ascii="Cambria Math" w:hAnsi="Cambria Math" w:cs="Times New Roman"/>
          <w:highlight w:val="yellow"/>
          <w:rtl/>
        </w:rPr>
        <w:t>λ</w:t>
      </w:r>
      <w:r w:rsidR="00471D3D" w:rsidRPr="009A0813">
        <w:rPr>
          <w:rFonts w:ascii="Cambria" w:hAnsi="Cambria" w:cs="B Nazanin" w:hint="cs"/>
          <w:highlight w:val="yellow"/>
          <w:vertAlign w:val="subscript"/>
          <w:rtl/>
        </w:rPr>
        <w:t>9</w:t>
      </w:r>
      <w:r w:rsidR="00471D3D" w:rsidRPr="009A0813">
        <w:rPr>
          <w:rFonts w:cs="B Nazanin"/>
          <w:highlight w:val="yellow"/>
          <w:rtl/>
        </w:rPr>
        <w:t>)</w:t>
      </w:r>
      <w:r w:rsidR="007D268D" w:rsidRPr="004137E3">
        <w:rPr>
          <w:rFonts w:cs="B Nazanin"/>
          <w:rtl/>
        </w:rPr>
        <w:t xml:space="preserve"> </w:t>
      </w:r>
      <w:r w:rsidRPr="00D02835">
        <w:rPr>
          <w:rFonts w:cs="B Nazanin"/>
          <w:rtl/>
        </w:rPr>
        <w:t>ب</w:t>
      </w:r>
      <w:r w:rsidRPr="00D02835">
        <w:rPr>
          <w:rFonts w:cs="B Nazanin" w:hint="cs"/>
          <w:rtl/>
        </w:rPr>
        <w:t>ی</w:t>
      </w:r>
      <w:r w:rsidRPr="00D02835">
        <w:rPr>
          <w:rFonts w:cs="B Nazanin" w:hint="eastAsia"/>
          <w:rtl/>
        </w:rPr>
        <w:t>ش</w:t>
      </w:r>
      <w:r w:rsidRPr="00D02835">
        <w:rPr>
          <w:rFonts w:cs="B Nazanin"/>
          <w:rtl/>
        </w:rPr>
        <w:t xml:space="preserve"> از سا</w:t>
      </w:r>
      <w:r w:rsidRPr="00D02835">
        <w:rPr>
          <w:rFonts w:cs="B Nazanin" w:hint="cs"/>
          <w:rtl/>
        </w:rPr>
        <w:t>ی</w:t>
      </w:r>
      <w:r w:rsidRPr="00D02835">
        <w:rPr>
          <w:rFonts w:cs="B Nazanin" w:hint="eastAsia"/>
          <w:rtl/>
        </w:rPr>
        <w:t>ر</w:t>
      </w:r>
      <w:r w:rsidRPr="00D02835">
        <w:rPr>
          <w:rFonts w:cs="B Nazanin"/>
          <w:rtl/>
        </w:rPr>
        <w:t xml:space="preserve"> مدها است و به ازا</w:t>
      </w:r>
      <w:r w:rsidRPr="00D02835">
        <w:rPr>
          <w:rFonts w:cs="B Nazanin" w:hint="cs"/>
          <w:rtl/>
        </w:rPr>
        <w:t>ی</w:t>
      </w:r>
      <w:r w:rsidRPr="00D02835">
        <w:rPr>
          <w:rFonts w:cs="B Nazanin"/>
          <w:rtl/>
        </w:rPr>
        <w:t xml:space="preserve"> ضرا</w:t>
      </w:r>
      <w:r w:rsidRPr="00D02835">
        <w:rPr>
          <w:rFonts w:cs="B Nazanin" w:hint="cs"/>
          <w:rtl/>
        </w:rPr>
        <w:t>ی</w:t>
      </w:r>
      <w:r w:rsidRPr="00D02835">
        <w:rPr>
          <w:rFonts w:cs="B Nazanin" w:hint="eastAsia"/>
          <w:rtl/>
        </w:rPr>
        <w:t>ب</w:t>
      </w:r>
      <w:r w:rsidRPr="00D02835">
        <w:rPr>
          <w:rFonts w:cs="B Nazanin"/>
          <w:rtl/>
        </w:rPr>
        <w:t xml:space="preserve"> پا</w:t>
      </w:r>
      <w:r w:rsidRPr="00D02835">
        <w:rPr>
          <w:rFonts w:cs="B Nazanin" w:hint="cs"/>
          <w:rtl/>
        </w:rPr>
        <w:t>یی</w:t>
      </w:r>
      <w:r w:rsidRPr="00D02835">
        <w:rPr>
          <w:rFonts w:cs="B Nazanin" w:hint="eastAsia"/>
          <w:rtl/>
        </w:rPr>
        <w:t>ن</w:t>
      </w:r>
      <w:r w:rsidRPr="00D02835">
        <w:rPr>
          <w:rFonts w:cs="B Nazanin"/>
          <w:rtl/>
        </w:rPr>
        <w:t xml:space="preserve"> ا</w:t>
      </w:r>
      <w:r w:rsidRPr="00D02835">
        <w:rPr>
          <w:rFonts w:cs="B Nazanin" w:hint="cs"/>
          <w:rtl/>
        </w:rPr>
        <w:t>ی</w:t>
      </w:r>
      <w:r w:rsidRPr="00D02835">
        <w:rPr>
          <w:rFonts w:cs="B Nazanin" w:hint="eastAsia"/>
          <w:rtl/>
        </w:rPr>
        <w:t>ن</w:t>
      </w:r>
      <w:r w:rsidRPr="00D02835">
        <w:rPr>
          <w:rFonts w:cs="B Nazanin"/>
          <w:rtl/>
        </w:rPr>
        <w:t xml:space="preserve"> کنترل کننده، م</w:t>
      </w:r>
      <w:r w:rsidRPr="00D02835">
        <w:rPr>
          <w:rFonts w:cs="B Nazanin" w:hint="cs"/>
          <w:rtl/>
        </w:rPr>
        <w:t>ی</w:t>
      </w:r>
      <w:r w:rsidRPr="00D02835">
        <w:rPr>
          <w:rFonts w:cs="B Nazanin" w:hint="eastAsia"/>
          <w:rtl/>
        </w:rPr>
        <w:t>زان</w:t>
      </w:r>
      <w:r w:rsidRPr="00D02835">
        <w:rPr>
          <w:rFonts w:cs="B Nazanin"/>
          <w:rtl/>
        </w:rPr>
        <w:t xml:space="preserve"> م</w:t>
      </w:r>
      <w:r w:rsidRPr="00D02835">
        <w:rPr>
          <w:rFonts w:cs="B Nazanin" w:hint="cs"/>
          <w:rtl/>
        </w:rPr>
        <w:t>ی</w:t>
      </w:r>
      <w:r w:rsidRPr="00D02835">
        <w:rPr>
          <w:rFonts w:cs="B Nazanin" w:hint="eastAsia"/>
          <w:rtl/>
        </w:rPr>
        <w:t>را</w:t>
      </w:r>
      <w:r w:rsidRPr="00D02835">
        <w:rPr>
          <w:rFonts w:cs="B Nazanin" w:hint="cs"/>
          <w:rtl/>
        </w:rPr>
        <w:t>یی</w:t>
      </w:r>
      <w:r w:rsidRPr="00D02835">
        <w:rPr>
          <w:rFonts w:cs="B Nazanin"/>
          <w:rtl/>
        </w:rPr>
        <w:t xml:space="preserve"> مد مذکور منف</w:t>
      </w:r>
      <w:r w:rsidRPr="00D02835">
        <w:rPr>
          <w:rFonts w:cs="B Nazanin" w:hint="cs"/>
          <w:rtl/>
        </w:rPr>
        <w:t>ی</w:t>
      </w:r>
      <w:r w:rsidRPr="00D02835">
        <w:rPr>
          <w:rFonts w:cs="B Nazanin"/>
          <w:rtl/>
        </w:rPr>
        <w:t xml:space="preserve"> م</w:t>
      </w:r>
      <w:r w:rsidRPr="00D02835">
        <w:rPr>
          <w:rFonts w:cs="B Nazanin" w:hint="cs"/>
          <w:rtl/>
        </w:rPr>
        <w:t>ی‌</w:t>
      </w:r>
      <w:r w:rsidRPr="00D02835">
        <w:rPr>
          <w:rFonts w:cs="B Nazanin" w:hint="eastAsia"/>
          <w:rtl/>
        </w:rPr>
        <w:t>شود</w:t>
      </w:r>
      <w:r w:rsidRPr="00D02835">
        <w:rPr>
          <w:rFonts w:cs="B Nazanin"/>
          <w:rtl/>
        </w:rPr>
        <w:t>. مدها</w:t>
      </w:r>
      <w:r w:rsidRPr="00D02835">
        <w:rPr>
          <w:rFonts w:cs="B Nazanin" w:hint="cs"/>
          <w:rtl/>
        </w:rPr>
        <w:t>ی</w:t>
      </w:r>
      <w:r w:rsidRPr="00D02835">
        <w:rPr>
          <w:rFonts w:cs="B Nazanin"/>
          <w:rtl/>
        </w:rPr>
        <w:t xml:space="preserve"> نوسان</w:t>
      </w:r>
      <w:r w:rsidRPr="00D02835">
        <w:rPr>
          <w:rFonts w:cs="B Nazanin" w:hint="cs"/>
          <w:rtl/>
        </w:rPr>
        <w:t>ی</w:t>
      </w:r>
      <w:r w:rsidRPr="00D02835">
        <w:rPr>
          <w:rFonts w:cs="B Nazanin"/>
          <w:rtl/>
        </w:rPr>
        <w:t xml:space="preserve"> </w:t>
      </w:r>
      <w:r w:rsidR="00FE41D7" w:rsidRPr="009A0813">
        <w:rPr>
          <w:rFonts w:cs="B Nazanin"/>
          <w:highlight w:val="yellow"/>
          <w:rtl/>
        </w:rPr>
        <w:t>(</w:t>
      </w:r>
      <w:r w:rsidR="00FE41D7" w:rsidRPr="009A0813">
        <w:rPr>
          <w:rFonts w:ascii="Cambria" w:hAnsi="Cambria" w:cs="Cambria" w:hint="cs"/>
          <w:highlight w:val="yellow"/>
          <w:rtl/>
        </w:rPr>
        <w:t>λ</w:t>
      </w:r>
      <w:r w:rsidR="00FE41D7" w:rsidRPr="009A0813">
        <w:rPr>
          <w:rFonts w:cs="B Nazanin" w:hint="cs"/>
          <w:highlight w:val="yellow"/>
          <w:vertAlign w:val="subscript"/>
          <w:rtl/>
        </w:rPr>
        <w:t>2</w:t>
      </w:r>
      <w:r w:rsidR="00FE41D7" w:rsidRPr="009A0813">
        <w:rPr>
          <w:rFonts w:ascii="Cambria" w:hAnsi="Cambria" w:cs="Times New Roman" w:hint="cs"/>
          <w:highlight w:val="yellow"/>
          <w:rtl/>
        </w:rPr>
        <w:t>،</w:t>
      </w:r>
      <w:r w:rsidR="00FE41D7" w:rsidRPr="009A0813">
        <w:rPr>
          <w:rFonts w:ascii="Cambria Math" w:hAnsi="Cambria Math" w:cs="Times New Roman"/>
          <w:highlight w:val="yellow"/>
          <w:rtl/>
        </w:rPr>
        <w:t>λ</w:t>
      </w:r>
      <w:r w:rsidR="00FE41D7" w:rsidRPr="009A0813">
        <w:rPr>
          <w:rFonts w:ascii="Cambria" w:hAnsi="Cambria" w:cs="B Nazanin" w:hint="cs"/>
          <w:highlight w:val="yellow"/>
          <w:vertAlign w:val="subscript"/>
          <w:rtl/>
        </w:rPr>
        <w:t>1</w:t>
      </w:r>
      <w:r w:rsidR="00FE41D7" w:rsidRPr="009A0813">
        <w:rPr>
          <w:rFonts w:cs="B Nazanin"/>
          <w:highlight w:val="yellow"/>
          <w:rtl/>
        </w:rPr>
        <w:t>)</w:t>
      </w:r>
      <w:r w:rsidR="007D268D" w:rsidRPr="009A0813">
        <w:rPr>
          <w:rFonts w:cs="B Nazanin"/>
          <w:highlight w:val="yellow"/>
          <w:rtl/>
        </w:rPr>
        <w:t xml:space="preserve"> </w:t>
      </w:r>
      <w:r w:rsidRPr="009A0813">
        <w:rPr>
          <w:rFonts w:cs="B Nazanin"/>
          <w:highlight w:val="yellow"/>
          <w:rtl/>
        </w:rPr>
        <w:t xml:space="preserve">و </w:t>
      </w:r>
      <w:r w:rsidR="00471D3D" w:rsidRPr="009A0813">
        <w:rPr>
          <w:rFonts w:cs="B Nazanin"/>
          <w:highlight w:val="yellow"/>
          <w:rtl/>
        </w:rPr>
        <w:t>(</w:t>
      </w:r>
      <w:r w:rsidR="00471D3D" w:rsidRPr="009A0813">
        <w:rPr>
          <w:rFonts w:ascii="Cambria" w:hAnsi="Cambria" w:cs="Cambria" w:hint="cs"/>
          <w:highlight w:val="yellow"/>
          <w:rtl/>
        </w:rPr>
        <w:t>λ</w:t>
      </w:r>
      <w:r w:rsidR="00471D3D" w:rsidRPr="009A0813">
        <w:rPr>
          <w:rFonts w:cs="B Nazanin" w:hint="cs"/>
          <w:highlight w:val="yellow"/>
          <w:vertAlign w:val="subscript"/>
          <w:rtl/>
        </w:rPr>
        <w:t>12</w:t>
      </w:r>
      <w:r w:rsidR="00471D3D" w:rsidRPr="009A0813">
        <w:rPr>
          <w:rFonts w:ascii="Cambria" w:hAnsi="Cambria" w:cs="Times New Roman" w:hint="cs"/>
          <w:highlight w:val="yellow"/>
          <w:rtl/>
        </w:rPr>
        <w:t>،</w:t>
      </w:r>
      <w:r w:rsidR="00471D3D" w:rsidRPr="009A0813">
        <w:rPr>
          <w:rFonts w:ascii="Cambria Math" w:hAnsi="Cambria Math" w:cs="Times New Roman"/>
          <w:highlight w:val="yellow"/>
          <w:rtl/>
        </w:rPr>
        <w:t>λ</w:t>
      </w:r>
      <w:r w:rsidR="00471D3D" w:rsidRPr="009A0813">
        <w:rPr>
          <w:rFonts w:ascii="Cambria" w:hAnsi="Cambria" w:cs="B Nazanin" w:hint="cs"/>
          <w:highlight w:val="yellow"/>
          <w:vertAlign w:val="subscript"/>
          <w:rtl/>
        </w:rPr>
        <w:t>11</w:t>
      </w:r>
      <w:r w:rsidR="00471D3D" w:rsidRPr="009A0813">
        <w:rPr>
          <w:rFonts w:cs="B Nazanin"/>
          <w:highlight w:val="yellow"/>
          <w:rtl/>
        </w:rPr>
        <w:t>)</w:t>
      </w:r>
      <w:r w:rsidR="007D268D" w:rsidRPr="004137E3">
        <w:rPr>
          <w:rFonts w:cs="B Nazanin"/>
          <w:rtl/>
        </w:rPr>
        <w:t xml:space="preserve"> </w:t>
      </w:r>
      <w:r w:rsidRPr="00D02835">
        <w:rPr>
          <w:rFonts w:cs="B Nazanin"/>
          <w:rtl/>
        </w:rPr>
        <w:t>ن</w:t>
      </w:r>
      <w:r w:rsidRPr="00D02835">
        <w:rPr>
          <w:rFonts w:cs="B Nazanin" w:hint="cs"/>
          <w:rtl/>
        </w:rPr>
        <w:t>ی</w:t>
      </w:r>
      <w:r w:rsidRPr="00D02835">
        <w:rPr>
          <w:rFonts w:cs="B Nazanin" w:hint="eastAsia"/>
          <w:rtl/>
        </w:rPr>
        <w:t>ز</w:t>
      </w:r>
      <w:r w:rsidRPr="00D02835">
        <w:rPr>
          <w:rFonts w:cs="B Nazanin"/>
          <w:rtl/>
        </w:rPr>
        <w:t xml:space="preserve"> به سمت راست صفحه مختلط جابجا شده که ا</w:t>
      </w:r>
      <w:r w:rsidRPr="00D02835">
        <w:rPr>
          <w:rFonts w:cs="B Nazanin" w:hint="cs"/>
          <w:rtl/>
        </w:rPr>
        <w:t>ی</w:t>
      </w:r>
      <w:r w:rsidRPr="00D02835">
        <w:rPr>
          <w:rFonts w:cs="B Nazanin" w:hint="eastAsia"/>
          <w:rtl/>
        </w:rPr>
        <w:t>ن</w:t>
      </w:r>
      <w:r w:rsidRPr="00D02835">
        <w:rPr>
          <w:rFonts w:cs="B Nazanin"/>
          <w:rtl/>
        </w:rPr>
        <w:t xml:space="preserve"> موضوع با کاهش نامحسوس م</w:t>
      </w:r>
      <w:r w:rsidRPr="00D02835">
        <w:rPr>
          <w:rFonts w:cs="B Nazanin" w:hint="cs"/>
          <w:rtl/>
        </w:rPr>
        <w:t>ی</w:t>
      </w:r>
      <w:r w:rsidRPr="00D02835">
        <w:rPr>
          <w:rFonts w:cs="B Nazanin" w:hint="eastAsia"/>
          <w:rtl/>
        </w:rPr>
        <w:t>را</w:t>
      </w:r>
      <w:r w:rsidRPr="00D02835">
        <w:rPr>
          <w:rFonts w:cs="B Nazanin" w:hint="cs"/>
          <w:rtl/>
        </w:rPr>
        <w:t>یی</w:t>
      </w:r>
      <w:r w:rsidRPr="00D02835">
        <w:rPr>
          <w:rFonts w:cs="B Nazanin"/>
          <w:rtl/>
        </w:rPr>
        <w:t xml:space="preserve"> ا</w:t>
      </w:r>
      <w:r w:rsidRPr="00D02835">
        <w:rPr>
          <w:rFonts w:cs="B Nazanin" w:hint="cs"/>
          <w:rtl/>
        </w:rPr>
        <w:t>ی</w:t>
      </w:r>
      <w:r w:rsidRPr="00D02835">
        <w:rPr>
          <w:rFonts w:cs="B Nazanin" w:hint="eastAsia"/>
          <w:rtl/>
        </w:rPr>
        <w:t>ن</w:t>
      </w:r>
      <w:r w:rsidRPr="00D02835">
        <w:rPr>
          <w:rFonts w:cs="B Nazanin"/>
          <w:rtl/>
        </w:rPr>
        <w:t xml:space="preserve"> مدها همراه است.</w:t>
      </w:r>
    </w:p>
    <w:p w:rsidR="00D02835" w:rsidRDefault="002F739A" w:rsidP="00D02835">
      <w:pPr>
        <w:pStyle w:val="Text1"/>
        <w:keepNext/>
      </w:pPr>
      <w:r w:rsidRPr="00D02835">
        <w:rPr>
          <w:i/>
          <w:iCs/>
          <w:noProof/>
          <w:lang w:bidi="ar-SA"/>
        </w:rPr>
        <w:drawing>
          <wp:inline distT="0" distB="0" distL="0" distR="0">
            <wp:extent cx="3103880" cy="1148080"/>
            <wp:effectExtent l="0" t="0" r="0" b="0"/>
            <wp:docPr id="4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extLst>
                        <a:ext uri="{28A0092B-C50C-407E-A947-70E740481C1C}">
                          <a14:useLocalDpi xmlns:a14="http://schemas.microsoft.com/office/drawing/2010/main" val="0"/>
                        </a:ext>
                      </a:extLst>
                    </a:blip>
                    <a:srcRect l="1099" t="1480"/>
                    <a:stretch>
                      <a:fillRect/>
                    </a:stretch>
                  </pic:blipFill>
                  <pic:spPr bwMode="auto">
                    <a:xfrm>
                      <a:off x="0" y="0"/>
                      <a:ext cx="3103880" cy="1148080"/>
                    </a:xfrm>
                    <a:prstGeom prst="rect">
                      <a:avLst/>
                    </a:prstGeom>
                    <a:noFill/>
                    <a:ln>
                      <a:noFill/>
                    </a:ln>
                  </pic:spPr>
                </pic:pic>
              </a:graphicData>
            </a:graphic>
          </wp:inline>
        </w:drawing>
      </w:r>
    </w:p>
    <w:p w:rsidR="00D02835" w:rsidRDefault="00D02835" w:rsidP="00D02835">
      <w:pPr>
        <w:pStyle w:val="Subtitle"/>
        <w:spacing w:after="0"/>
        <w:rPr>
          <w:rtl/>
        </w:rPr>
      </w:pPr>
      <w:r>
        <w:rPr>
          <w:rFonts w:hint="cs"/>
          <w:rtl/>
        </w:rPr>
        <w:t>شکل (24): تغییر مدهای سیستم در صورت تغییر ضرایب کنترل کننده (</w:t>
      </w:r>
      <w:r>
        <w:t>K</w:t>
      </w:r>
      <w:r w:rsidRPr="00FC53A5">
        <w:t>P</w:t>
      </w:r>
      <w:r>
        <w:rPr>
          <w:vertAlign w:val="subscript"/>
        </w:rPr>
        <w:t>pll2</w:t>
      </w:r>
      <w:r>
        <w:rPr>
          <w:rFonts w:hint="cs"/>
          <w:rtl/>
        </w:rPr>
        <w:t xml:space="preserve"> و </w:t>
      </w:r>
      <w:r>
        <w:t>K</w:t>
      </w:r>
      <w:r w:rsidRPr="00FC53A5">
        <w:t>i</w:t>
      </w:r>
      <w:r>
        <w:rPr>
          <w:vertAlign w:val="subscript"/>
        </w:rPr>
        <w:t>pll2</w:t>
      </w:r>
      <w:r>
        <w:rPr>
          <w:rFonts w:hint="cs"/>
          <w:rtl/>
        </w:rPr>
        <w:t>)</w:t>
      </w:r>
    </w:p>
    <w:p w:rsidR="00D02835" w:rsidRDefault="00D02835" w:rsidP="002F1F87">
      <w:pPr>
        <w:pStyle w:val="Heading3"/>
        <w:spacing w:before="0" w:after="0"/>
        <w:rPr>
          <w:rtl/>
        </w:rPr>
      </w:pPr>
      <w:r w:rsidRPr="00D02835">
        <w:rPr>
          <w:rtl/>
        </w:rPr>
        <w:t>کنترل کننده‌ها</w:t>
      </w:r>
      <w:r w:rsidRPr="00D02835">
        <w:rPr>
          <w:rFonts w:hint="cs"/>
          <w:rtl/>
        </w:rPr>
        <w:t>ی</w:t>
      </w:r>
      <w:r w:rsidRPr="00D02835">
        <w:rPr>
          <w:rtl/>
        </w:rPr>
        <w:t xml:space="preserve"> مزرعه باد</w:t>
      </w:r>
      <w:r w:rsidRPr="00D02835">
        <w:rPr>
          <w:rFonts w:hint="cs"/>
          <w:rtl/>
        </w:rPr>
        <w:t>ی</w:t>
      </w:r>
    </w:p>
    <w:p w:rsidR="00D02835" w:rsidRDefault="003F2C65" w:rsidP="00083F33">
      <w:pPr>
        <w:pStyle w:val="Text1"/>
        <w:rPr>
          <w:rFonts w:cs="B Nazanin"/>
          <w:rtl/>
        </w:rPr>
      </w:pPr>
      <w:r w:rsidRPr="003F2C65">
        <w:rPr>
          <w:rFonts w:cs="B Nazanin"/>
          <w:rtl/>
        </w:rPr>
        <w:t>در ادامه با توجه به بازه تغييرات كاربردي پارامترهاي كنترل کننده</w:t>
      </w:r>
      <w:r w:rsidRPr="00E31D9D">
        <w:rPr>
          <w:rFonts w:cs="B Nazanin" w:hint="cs"/>
          <w:rtl/>
        </w:rPr>
        <w:t>‌</w:t>
      </w:r>
      <w:r w:rsidRPr="003F2C65">
        <w:rPr>
          <w:rFonts w:cs="B Nazanin" w:hint="cs"/>
          <w:rtl/>
        </w:rPr>
        <w:t>های</w:t>
      </w:r>
      <w:r w:rsidRPr="003F2C65">
        <w:rPr>
          <w:rFonts w:cs="B Nazanin"/>
          <w:rtl/>
        </w:rPr>
        <w:t xml:space="preserve"> توان اکت</w:t>
      </w:r>
      <w:r w:rsidRPr="003F2C65">
        <w:rPr>
          <w:rFonts w:cs="B Nazanin" w:hint="cs"/>
          <w:rtl/>
        </w:rPr>
        <w:t>ی</w:t>
      </w:r>
      <w:r w:rsidRPr="003F2C65">
        <w:rPr>
          <w:rFonts w:cs="B Nazanin" w:hint="eastAsia"/>
          <w:rtl/>
        </w:rPr>
        <w:t>و</w:t>
      </w:r>
      <w:r w:rsidRPr="003F2C65">
        <w:rPr>
          <w:rFonts w:cs="B Nazanin"/>
          <w:rtl/>
        </w:rPr>
        <w:t xml:space="preserve"> و راکت</w:t>
      </w:r>
      <w:r w:rsidRPr="003F2C65">
        <w:rPr>
          <w:rFonts w:cs="B Nazanin" w:hint="cs"/>
          <w:rtl/>
        </w:rPr>
        <w:t>ی</w:t>
      </w:r>
      <w:r w:rsidRPr="003F2C65">
        <w:rPr>
          <w:rFonts w:cs="B Nazanin" w:hint="eastAsia"/>
          <w:rtl/>
        </w:rPr>
        <w:t>و</w:t>
      </w:r>
      <w:r w:rsidRPr="003F2C65">
        <w:rPr>
          <w:rFonts w:cs="B Nazanin"/>
          <w:rtl/>
        </w:rPr>
        <w:t xml:space="preserve"> </w:t>
      </w:r>
      <w:r w:rsidRPr="003F2C65">
        <w:rPr>
          <w:rFonts w:cs="B Nazanin"/>
        </w:rPr>
        <w:t>DFIG</w:t>
      </w:r>
      <w:r w:rsidRPr="003F2C65">
        <w:rPr>
          <w:rFonts w:cs="B Nazanin"/>
          <w:rtl/>
        </w:rPr>
        <w:t>، اثر تغيير اين پارامترها را بر ميرايي سا</w:t>
      </w:r>
      <w:r w:rsidRPr="003F2C65">
        <w:rPr>
          <w:rFonts w:cs="B Nazanin" w:hint="cs"/>
          <w:rtl/>
        </w:rPr>
        <w:t>ی</w:t>
      </w:r>
      <w:r w:rsidRPr="003F2C65">
        <w:rPr>
          <w:rFonts w:cs="B Nazanin" w:hint="eastAsia"/>
          <w:rtl/>
        </w:rPr>
        <w:t>ر</w:t>
      </w:r>
      <w:r w:rsidRPr="003F2C65">
        <w:rPr>
          <w:rFonts w:cs="B Nazanin"/>
          <w:rtl/>
        </w:rPr>
        <w:t xml:space="preserve"> مدهاي س</w:t>
      </w:r>
      <w:r w:rsidRPr="003F2C65">
        <w:rPr>
          <w:rFonts w:cs="B Nazanin" w:hint="cs"/>
          <w:rtl/>
        </w:rPr>
        <w:t>ی</w:t>
      </w:r>
      <w:r w:rsidRPr="003F2C65">
        <w:rPr>
          <w:rFonts w:cs="B Nazanin" w:hint="eastAsia"/>
          <w:rtl/>
        </w:rPr>
        <w:t>ستم</w:t>
      </w:r>
      <w:r w:rsidRPr="003F2C65">
        <w:rPr>
          <w:rFonts w:cs="B Nazanin"/>
          <w:rtl/>
        </w:rPr>
        <w:t xml:space="preserve"> مورد مطالعه </w:t>
      </w:r>
      <w:r w:rsidR="00083F33" w:rsidRPr="00083F33">
        <w:rPr>
          <w:rFonts w:cs="B Nazanin" w:hint="cs"/>
          <w:highlight w:val="yellow"/>
          <w:rtl/>
        </w:rPr>
        <w:t>قرار گرفته است</w:t>
      </w:r>
      <w:r w:rsidRPr="003F2C65">
        <w:rPr>
          <w:rFonts w:cs="B Nazanin"/>
          <w:rtl/>
        </w:rPr>
        <w:t>.</w:t>
      </w:r>
    </w:p>
    <w:p w:rsidR="003F2C65" w:rsidRPr="00E31D9D" w:rsidRDefault="00C86770" w:rsidP="003F2C65">
      <w:pPr>
        <w:pStyle w:val="Text1"/>
        <w:rPr>
          <w:rFonts w:cs="B Nazanin"/>
          <w:i/>
          <w:iCs/>
          <w:rtl/>
        </w:rPr>
      </w:pPr>
      <w:r w:rsidRPr="00E31D9D">
        <w:rPr>
          <w:rFonts w:cs="B Nazanin"/>
          <w:i/>
          <w:iCs/>
          <w:rtl/>
        </w:rPr>
        <w:t>کنترل کننده توان اکت</w:t>
      </w:r>
      <w:r w:rsidRPr="00E31D9D">
        <w:rPr>
          <w:rFonts w:cs="B Nazanin" w:hint="cs"/>
          <w:i/>
          <w:iCs/>
          <w:rtl/>
        </w:rPr>
        <w:t>ی</w:t>
      </w:r>
      <w:r w:rsidRPr="00E31D9D">
        <w:rPr>
          <w:rFonts w:cs="B Nazanin" w:hint="eastAsia"/>
          <w:i/>
          <w:iCs/>
          <w:rtl/>
        </w:rPr>
        <w:t>و</w:t>
      </w:r>
    </w:p>
    <w:p w:rsidR="00C86770" w:rsidRDefault="00E31D9D" w:rsidP="006F57C3">
      <w:pPr>
        <w:pStyle w:val="Text1"/>
        <w:rPr>
          <w:rFonts w:cs="B Nazanin"/>
          <w:rtl/>
        </w:rPr>
      </w:pPr>
      <w:r w:rsidRPr="00E31D9D">
        <w:rPr>
          <w:rFonts w:cs="B Nazanin"/>
          <w:rtl/>
        </w:rPr>
        <w:t>همان</w:t>
      </w:r>
      <w:r>
        <w:rPr>
          <w:rFonts w:ascii="Cambria" w:hAnsi="Cambria" w:cs="Cambria" w:hint="cs"/>
          <w:rtl/>
        </w:rPr>
        <w:t>‌</w:t>
      </w:r>
      <w:r w:rsidRPr="00E31D9D">
        <w:rPr>
          <w:rFonts w:cs="B Nazanin" w:hint="cs"/>
          <w:rtl/>
        </w:rPr>
        <w:t>گونه</w:t>
      </w:r>
      <w:r w:rsidRPr="00E31D9D">
        <w:rPr>
          <w:rFonts w:cs="B Nazanin"/>
          <w:rtl/>
        </w:rPr>
        <w:t xml:space="preserve"> </w:t>
      </w:r>
      <w:r w:rsidRPr="00E31D9D">
        <w:rPr>
          <w:rFonts w:cs="B Nazanin" w:hint="cs"/>
          <w:rtl/>
        </w:rPr>
        <w:t>که</w:t>
      </w:r>
      <w:r w:rsidRPr="00E31D9D">
        <w:rPr>
          <w:rFonts w:cs="B Nazanin"/>
          <w:rtl/>
        </w:rPr>
        <w:t xml:space="preserve"> </w:t>
      </w:r>
      <w:r w:rsidRPr="00E31D9D">
        <w:rPr>
          <w:rFonts w:cs="B Nazanin" w:hint="cs"/>
          <w:rtl/>
        </w:rPr>
        <w:t>شکل</w:t>
      </w:r>
      <w:r w:rsidRPr="00E31D9D">
        <w:rPr>
          <w:rFonts w:cs="B Nazanin"/>
          <w:rtl/>
        </w:rPr>
        <w:t xml:space="preserve"> </w:t>
      </w:r>
      <w:r w:rsidR="00572EAB">
        <w:rPr>
          <w:rFonts w:cs="B Nazanin" w:hint="cs"/>
          <w:rtl/>
        </w:rPr>
        <w:t>(9)</w:t>
      </w:r>
      <w:r w:rsidRPr="00E31D9D">
        <w:rPr>
          <w:rFonts w:cs="B Nazanin"/>
          <w:rtl/>
        </w:rPr>
        <w:t xml:space="preserve"> </w:t>
      </w:r>
      <w:r w:rsidRPr="00E31D9D">
        <w:rPr>
          <w:rFonts w:cs="B Nazanin" w:hint="cs"/>
          <w:rtl/>
        </w:rPr>
        <w:t>نشان</w:t>
      </w:r>
      <w:r w:rsidRPr="00E31D9D">
        <w:rPr>
          <w:rFonts w:cs="B Nazanin"/>
          <w:rtl/>
        </w:rPr>
        <w:t xml:space="preserve"> </w:t>
      </w:r>
      <w:r w:rsidRPr="00E31D9D">
        <w:rPr>
          <w:rFonts w:cs="B Nazanin" w:hint="cs"/>
          <w:rtl/>
        </w:rPr>
        <w:t>می</w:t>
      </w:r>
      <w:r>
        <w:rPr>
          <w:rFonts w:ascii="Cambria" w:hAnsi="Cambria" w:cs="Cambria" w:hint="cs"/>
          <w:rtl/>
        </w:rPr>
        <w:t>‌</w:t>
      </w:r>
      <w:r w:rsidRPr="00E31D9D">
        <w:rPr>
          <w:rFonts w:cs="B Nazanin" w:hint="cs"/>
          <w:rtl/>
        </w:rPr>
        <w:t>دهد،</w:t>
      </w:r>
      <w:r w:rsidRPr="00E31D9D">
        <w:rPr>
          <w:rFonts w:cs="B Nazanin"/>
          <w:rtl/>
        </w:rPr>
        <w:t xml:space="preserve"> کنترل کننده توان اکت</w:t>
      </w:r>
      <w:r w:rsidRPr="00E31D9D">
        <w:rPr>
          <w:rFonts w:cs="B Nazanin" w:hint="cs"/>
          <w:rtl/>
        </w:rPr>
        <w:t>ی</w:t>
      </w:r>
      <w:r w:rsidRPr="00E31D9D">
        <w:rPr>
          <w:rFonts w:cs="B Nazanin" w:hint="eastAsia"/>
          <w:rtl/>
        </w:rPr>
        <w:t>و</w:t>
      </w:r>
      <w:r w:rsidRPr="00E31D9D">
        <w:rPr>
          <w:rFonts w:cs="B Nazanin"/>
          <w:rtl/>
        </w:rPr>
        <w:t xml:space="preserve"> مبدل سمت روتور دارا</w:t>
      </w:r>
      <w:r w:rsidRPr="00E31D9D">
        <w:rPr>
          <w:rFonts w:cs="B Nazanin" w:hint="cs"/>
          <w:rtl/>
        </w:rPr>
        <w:t>ی</w:t>
      </w:r>
      <w:r w:rsidRPr="00E31D9D">
        <w:rPr>
          <w:rFonts w:cs="B Nazanin"/>
          <w:rtl/>
        </w:rPr>
        <w:t xml:space="preserve"> دو کنترل کننده </w:t>
      </w:r>
      <w:r w:rsidRPr="00E31D9D">
        <w:rPr>
          <w:rFonts w:cs="B Nazanin"/>
        </w:rPr>
        <w:t>PI</w:t>
      </w:r>
      <w:r w:rsidRPr="00E31D9D">
        <w:rPr>
          <w:rFonts w:cs="B Nazanin"/>
          <w:rtl/>
        </w:rPr>
        <w:t xml:space="preserve"> م</w:t>
      </w:r>
      <w:r w:rsidRPr="00E31D9D">
        <w:rPr>
          <w:rFonts w:cs="B Nazanin" w:hint="cs"/>
          <w:rtl/>
        </w:rPr>
        <w:t>ی</w:t>
      </w:r>
      <w:r>
        <w:rPr>
          <w:rFonts w:ascii="Cambria" w:hAnsi="Cambria" w:cs="Cambria" w:hint="cs"/>
          <w:rtl/>
        </w:rPr>
        <w:t>‌</w:t>
      </w:r>
      <w:r w:rsidRPr="00E31D9D">
        <w:rPr>
          <w:rFonts w:cs="B Nazanin" w:hint="cs"/>
          <w:rtl/>
        </w:rPr>
        <w:t>باشد</w:t>
      </w:r>
      <w:r w:rsidRPr="00E31D9D">
        <w:rPr>
          <w:rFonts w:cs="B Nazanin"/>
          <w:rtl/>
        </w:rPr>
        <w:t>. در ا</w:t>
      </w:r>
      <w:r w:rsidRPr="00E31D9D">
        <w:rPr>
          <w:rFonts w:cs="B Nazanin" w:hint="cs"/>
          <w:rtl/>
        </w:rPr>
        <w:t>ی</w:t>
      </w:r>
      <w:r w:rsidRPr="00E31D9D">
        <w:rPr>
          <w:rFonts w:cs="B Nazanin" w:hint="eastAsia"/>
          <w:rtl/>
        </w:rPr>
        <w:t>ن</w:t>
      </w:r>
      <w:r w:rsidRPr="00E31D9D">
        <w:rPr>
          <w:rFonts w:cs="B Nazanin"/>
          <w:rtl/>
        </w:rPr>
        <w:t xml:space="preserve"> قسمت پارامترها</w:t>
      </w:r>
      <w:r w:rsidRPr="00E31D9D">
        <w:rPr>
          <w:rFonts w:cs="B Nazanin" w:hint="cs"/>
          <w:rtl/>
        </w:rPr>
        <w:t>ی</w:t>
      </w:r>
      <w:r w:rsidRPr="00E31D9D">
        <w:rPr>
          <w:rFonts w:cs="B Nazanin"/>
          <w:rtl/>
        </w:rPr>
        <w:t xml:space="preserve"> تناسب</w:t>
      </w:r>
      <w:r w:rsidRPr="00E31D9D">
        <w:rPr>
          <w:rFonts w:cs="B Nazanin" w:hint="cs"/>
          <w:rtl/>
        </w:rPr>
        <w:t>ی</w:t>
      </w:r>
      <w:r w:rsidRPr="00E31D9D">
        <w:rPr>
          <w:rFonts w:cs="B Nazanin"/>
          <w:rtl/>
        </w:rPr>
        <w:t xml:space="preserve"> و انتگرال</w:t>
      </w:r>
      <w:r w:rsidRPr="00E31D9D">
        <w:rPr>
          <w:rFonts w:cs="B Nazanin" w:hint="cs"/>
          <w:rtl/>
        </w:rPr>
        <w:t>ی</w:t>
      </w:r>
      <w:r w:rsidRPr="00E31D9D">
        <w:rPr>
          <w:rFonts w:cs="B Nazanin"/>
          <w:rtl/>
        </w:rPr>
        <w:t xml:space="preserve"> کنترل کننده حلقه اول توان اکت</w:t>
      </w:r>
      <w:r w:rsidRPr="00E31D9D">
        <w:rPr>
          <w:rFonts w:cs="B Nazanin" w:hint="cs"/>
          <w:rtl/>
        </w:rPr>
        <w:t>ی</w:t>
      </w:r>
      <w:r w:rsidRPr="00E31D9D">
        <w:rPr>
          <w:rFonts w:cs="B Nazanin" w:hint="eastAsia"/>
          <w:rtl/>
        </w:rPr>
        <w:t>و</w:t>
      </w:r>
      <w:r w:rsidRPr="00E31D9D">
        <w:rPr>
          <w:rFonts w:cs="B Nazanin"/>
          <w:rtl/>
        </w:rPr>
        <w:t xml:space="preserve"> (</w:t>
      </w:r>
      <w:r w:rsidRPr="00E31D9D">
        <w:rPr>
          <w:rFonts w:cs="B Nazanin"/>
        </w:rPr>
        <w:t>Kp</w:t>
      </w:r>
      <w:r w:rsidRPr="00E31D9D">
        <w:rPr>
          <w:rFonts w:cs="B Nazanin"/>
          <w:vertAlign w:val="subscript"/>
        </w:rPr>
        <w:t>1DFIG</w:t>
      </w:r>
      <w:r w:rsidRPr="00E31D9D">
        <w:rPr>
          <w:rFonts w:cs="B Nazanin"/>
          <w:rtl/>
        </w:rPr>
        <w:t xml:space="preserve"> و </w:t>
      </w:r>
      <w:r w:rsidRPr="00E31D9D">
        <w:rPr>
          <w:rFonts w:cs="B Nazanin"/>
        </w:rPr>
        <w:t>Ki</w:t>
      </w:r>
      <w:r w:rsidRPr="00E31D9D">
        <w:rPr>
          <w:rFonts w:cs="B Nazanin"/>
          <w:vertAlign w:val="subscript"/>
        </w:rPr>
        <w:t>1DFIG</w:t>
      </w:r>
      <w:r w:rsidRPr="00E31D9D">
        <w:rPr>
          <w:rFonts w:cs="B Nazanin"/>
          <w:rtl/>
        </w:rPr>
        <w:t>) بر د</w:t>
      </w:r>
      <w:r w:rsidRPr="00E31D9D">
        <w:rPr>
          <w:rFonts w:cs="B Nazanin" w:hint="cs"/>
          <w:rtl/>
        </w:rPr>
        <w:t>ی</w:t>
      </w:r>
      <w:r w:rsidRPr="00E31D9D">
        <w:rPr>
          <w:rFonts w:cs="B Nazanin" w:hint="eastAsia"/>
          <w:rtl/>
        </w:rPr>
        <w:t>گر</w:t>
      </w:r>
      <w:r w:rsidRPr="00E31D9D">
        <w:rPr>
          <w:rFonts w:cs="B Nazanin"/>
          <w:rtl/>
        </w:rPr>
        <w:t xml:space="preserve"> اجزا</w:t>
      </w:r>
      <w:r w:rsidRPr="00E31D9D">
        <w:rPr>
          <w:rFonts w:cs="B Nazanin" w:hint="cs"/>
          <w:rtl/>
        </w:rPr>
        <w:t>ی</w:t>
      </w:r>
      <w:r w:rsidRPr="00E31D9D">
        <w:rPr>
          <w:rFonts w:cs="B Nazanin"/>
          <w:rtl/>
        </w:rPr>
        <w:t xml:space="preserve"> س</w:t>
      </w:r>
      <w:r w:rsidRPr="00E31D9D">
        <w:rPr>
          <w:rFonts w:cs="B Nazanin" w:hint="cs"/>
          <w:rtl/>
        </w:rPr>
        <w:t>ی</w:t>
      </w:r>
      <w:r w:rsidRPr="00E31D9D">
        <w:rPr>
          <w:rFonts w:cs="B Nazanin" w:hint="eastAsia"/>
          <w:rtl/>
        </w:rPr>
        <w:t>ستم،</w:t>
      </w:r>
      <w:r w:rsidRPr="00E31D9D">
        <w:rPr>
          <w:rFonts w:cs="B Nazanin"/>
          <w:rtl/>
        </w:rPr>
        <w:t xml:space="preserve"> مورد بررس</w:t>
      </w:r>
      <w:r w:rsidRPr="00E31D9D">
        <w:rPr>
          <w:rFonts w:cs="B Nazanin" w:hint="cs"/>
          <w:rtl/>
        </w:rPr>
        <w:t>ی</w:t>
      </w:r>
      <w:r w:rsidRPr="00E31D9D">
        <w:rPr>
          <w:rFonts w:cs="B Nazanin"/>
          <w:rtl/>
        </w:rPr>
        <w:t xml:space="preserve"> قرار گرفته است. نحوه تغ</w:t>
      </w:r>
      <w:r w:rsidRPr="00E31D9D">
        <w:rPr>
          <w:rFonts w:cs="B Nazanin" w:hint="cs"/>
          <w:rtl/>
        </w:rPr>
        <w:t>یی</w:t>
      </w:r>
      <w:r w:rsidRPr="00E31D9D">
        <w:rPr>
          <w:rFonts w:cs="B Nazanin" w:hint="eastAsia"/>
          <w:rtl/>
        </w:rPr>
        <w:t>ر</w:t>
      </w:r>
      <w:r w:rsidRPr="00E31D9D">
        <w:rPr>
          <w:rFonts w:cs="B Nazanin"/>
          <w:rtl/>
        </w:rPr>
        <w:t xml:space="preserve"> مدها</w:t>
      </w:r>
      <w:r w:rsidRPr="00E31D9D">
        <w:rPr>
          <w:rFonts w:cs="B Nazanin" w:hint="cs"/>
          <w:rtl/>
        </w:rPr>
        <w:t>ی</w:t>
      </w:r>
      <w:r w:rsidRPr="00E31D9D">
        <w:rPr>
          <w:rFonts w:cs="B Nazanin"/>
          <w:rtl/>
        </w:rPr>
        <w:t xml:space="preserve"> س</w:t>
      </w:r>
      <w:r w:rsidRPr="00E31D9D">
        <w:rPr>
          <w:rFonts w:cs="B Nazanin" w:hint="cs"/>
          <w:rtl/>
        </w:rPr>
        <w:t>ی</w:t>
      </w:r>
      <w:r w:rsidRPr="00E31D9D">
        <w:rPr>
          <w:rFonts w:cs="B Nazanin" w:hint="eastAsia"/>
          <w:rtl/>
        </w:rPr>
        <w:t>ستم</w:t>
      </w:r>
      <w:r w:rsidRPr="00E31D9D">
        <w:rPr>
          <w:rFonts w:cs="B Nazanin"/>
          <w:rtl/>
        </w:rPr>
        <w:t xml:space="preserve"> در شکل </w:t>
      </w:r>
      <w:r w:rsidR="000D4A78">
        <w:rPr>
          <w:rFonts w:cs="B Nazanin" w:hint="cs"/>
          <w:rtl/>
        </w:rPr>
        <w:t>(</w:t>
      </w:r>
      <w:r w:rsidRPr="00E31D9D">
        <w:rPr>
          <w:rFonts w:cs="B Nazanin"/>
          <w:rtl/>
        </w:rPr>
        <w:t>25</w:t>
      </w:r>
      <w:r w:rsidR="000D4A78">
        <w:rPr>
          <w:rFonts w:cs="B Nazanin" w:hint="cs"/>
          <w:rtl/>
        </w:rPr>
        <w:t>)</w:t>
      </w:r>
      <w:r w:rsidRPr="00E31D9D">
        <w:rPr>
          <w:rFonts w:cs="B Nazanin"/>
          <w:rtl/>
        </w:rPr>
        <w:t xml:space="preserve"> نشان داده شده است. </w:t>
      </w:r>
      <w:r w:rsidR="005670FC" w:rsidRPr="005670FC">
        <w:rPr>
          <w:rFonts w:cs="B Nazanin" w:hint="cs"/>
          <w:highlight w:val="yellow"/>
          <w:rtl/>
        </w:rPr>
        <w:t>همانطور كه مشاهده مي</w:t>
      </w:r>
      <w:r w:rsidR="005670FC" w:rsidRPr="005670FC">
        <w:rPr>
          <w:rFonts w:cs="B Nazanin"/>
          <w:highlight w:val="yellow"/>
          <w:rtl/>
        </w:rPr>
        <w:softHyphen/>
      </w:r>
      <w:r w:rsidR="005670FC" w:rsidRPr="005670FC">
        <w:rPr>
          <w:rFonts w:cs="B Nazanin" w:hint="cs"/>
          <w:highlight w:val="yellow"/>
          <w:rtl/>
        </w:rPr>
        <w:t>شود</w:t>
      </w:r>
      <w:r w:rsidR="005670FC">
        <w:rPr>
          <w:rFonts w:cs="B Nazanin" w:hint="cs"/>
          <w:rtl/>
        </w:rPr>
        <w:t xml:space="preserve"> </w:t>
      </w:r>
      <w:r w:rsidRPr="00E31D9D">
        <w:rPr>
          <w:rFonts w:cs="B Nazanin"/>
          <w:rtl/>
        </w:rPr>
        <w:t>با افزا</w:t>
      </w:r>
      <w:r w:rsidRPr="00E31D9D">
        <w:rPr>
          <w:rFonts w:cs="B Nazanin" w:hint="cs"/>
          <w:rtl/>
        </w:rPr>
        <w:t>ی</w:t>
      </w:r>
      <w:r w:rsidRPr="00E31D9D">
        <w:rPr>
          <w:rFonts w:cs="B Nazanin" w:hint="eastAsia"/>
          <w:rtl/>
        </w:rPr>
        <w:t>ش</w:t>
      </w:r>
      <w:r w:rsidRPr="00E31D9D">
        <w:rPr>
          <w:rFonts w:cs="B Nazanin"/>
          <w:rtl/>
        </w:rPr>
        <w:t xml:space="preserve"> </w:t>
      </w:r>
      <w:r w:rsidR="006F57C3" w:rsidRPr="006F57C3">
        <w:rPr>
          <w:rFonts w:cs="B Nazanin" w:hint="cs"/>
          <w:highlight w:val="yellow"/>
          <w:rtl/>
        </w:rPr>
        <w:t xml:space="preserve">ضرايب كنترل كننده </w:t>
      </w:r>
      <w:r w:rsidR="006F57C3" w:rsidRPr="006F57C3">
        <w:rPr>
          <w:rFonts w:cs="B Nazanin"/>
          <w:highlight w:val="yellow"/>
          <w:rtl/>
        </w:rPr>
        <w:t>(</w:t>
      </w:r>
      <w:r w:rsidR="006F57C3" w:rsidRPr="006F57C3">
        <w:rPr>
          <w:rFonts w:cs="B Nazanin"/>
          <w:highlight w:val="yellow"/>
        </w:rPr>
        <w:t>Kp</w:t>
      </w:r>
      <w:r w:rsidR="006F57C3" w:rsidRPr="006F57C3">
        <w:rPr>
          <w:rFonts w:cs="B Nazanin"/>
          <w:highlight w:val="yellow"/>
          <w:vertAlign w:val="subscript"/>
        </w:rPr>
        <w:t>1DFIG</w:t>
      </w:r>
      <w:r w:rsidR="006F57C3" w:rsidRPr="006F57C3">
        <w:rPr>
          <w:rFonts w:cs="B Nazanin"/>
          <w:highlight w:val="yellow"/>
          <w:rtl/>
        </w:rPr>
        <w:t xml:space="preserve"> و </w:t>
      </w:r>
      <w:r w:rsidR="006F57C3" w:rsidRPr="006F57C3">
        <w:rPr>
          <w:rFonts w:cs="B Nazanin"/>
          <w:highlight w:val="yellow"/>
        </w:rPr>
        <w:t>Ki</w:t>
      </w:r>
      <w:r w:rsidR="006F57C3" w:rsidRPr="006F57C3">
        <w:rPr>
          <w:rFonts w:cs="B Nazanin"/>
          <w:highlight w:val="yellow"/>
          <w:vertAlign w:val="subscript"/>
        </w:rPr>
        <w:t>1DFIG</w:t>
      </w:r>
      <w:r w:rsidR="006F57C3" w:rsidRPr="006F57C3">
        <w:rPr>
          <w:rFonts w:cs="B Nazanin"/>
          <w:highlight w:val="yellow"/>
          <w:rtl/>
        </w:rPr>
        <w:t>)</w:t>
      </w:r>
      <w:r w:rsidRPr="00E31D9D">
        <w:rPr>
          <w:rFonts w:cs="B Nazanin"/>
          <w:rtl/>
        </w:rPr>
        <w:t>، مدها</w:t>
      </w:r>
      <w:r w:rsidRPr="00E31D9D">
        <w:rPr>
          <w:rFonts w:cs="B Nazanin" w:hint="cs"/>
          <w:rtl/>
        </w:rPr>
        <w:t>ی</w:t>
      </w:r>
      <w:r w:rsidRPr="00E31D9D">
        <w:rPr>
          <w:rFonts w:cs="B Nazanin"/>
          <w:rtl/>
        </w:rPr>
        <w:t xml:space="preserve"> نوسان</w:t>
      </w:r>
      <w:r w:rsidRPr="00E31D9D">
        <w:rPr>
          <w:rFonts w:cs="B Nazanin" w:hint="cs"/>
          <w:rtl/>
        </w:rPr>
        <w:t>ی</w:t>
      </w:r>
      <w:r w:rsidRPr="00E31D9D">
        <w:rPr>
          <w:rFonts w:cs="B Nazanin"/>
          <w:rtl/>
        </w:rPr>
        <w:t xml:space="preserve"> </w:t>
      </w:r>
      <w:r w:rsidR="008222E8" w:rsidRPr="009A0813">
        <w:rPr>
          <w:rFonts w:cs="B Nazanin"/>
          <w:highlight w:val="yellow"/>
          <w:rtl/>
        </w:rPr>
        <w:t>(</w:t>
      </w:r>
      <w:r w:rsidR="008222E8" w:rsidRPr="009A0813">
        <w:rPr>
          <w:rFonts w:ascii="Cambria" w:hAnsi="Cambria" w:cs="Cambria" w:hint="cs"/>
          <w:highlight w:val="yellow"/>
          <w:rtl/>
        </w:rPr>
        <w:t>λ</w:t>
      </w:r>
      <w:r w:rsidR="006D78B4" w:rsidRPr="009A0813">
        <w:rPr>
          <w:rFonts w:cs="B Nazanin" w:hint="cs"/>
          <w:highlight w:val="yellow"/>
          <w:vertAlign w:val="subscript"/>
          <w:rtl/>
        </w:rPr>
        <w:t>8</w:t>
      </w:r>
      <w:r w:rsidR="008222E8" w:rsidRPr="009A0813">
        <w:rPr>
          <w:rFonts w:ascii="Cambria" w:hAnsi="Cambria" w:cs="Times New Roman" w:hint="cs"/>
          <w:highlight w:val="yellow"/>
          <w:rtl/>
        </w:rPr>
        <w:t>،</w:t>
      </w:r>
      <w:r w:rsidR="008222E8" w:rsidRPr="009A0813">
        <w:rPr>
          <w:rFonts w:ascii="Cambria Math" w:hAnsi="Cambria Math" w:cs="Times New Roman"/>
          <w:highlight w:val="yellow"/>
          <w:rtl/>
        </w:rPr>
        <w:t>λ</w:t>
      </w:r>
      <w:r w:rsidR="006D78B4" w:rsidRPr="009A0813">
        <w:rPr>
          <w:rFonts w:ascii="Cambria" w:hAnsi="Cambria" w:cs="B Nazanin" w:hint="cs"/>
          <w:highlight w:val="yellow"/>
          <w:vertAlign w:val="subscript"/>
          <w:rtl/>
        </w:rPr>
        <w:t>7</w:t>
      </w:r>
      <w:r w:rsidR="008222E8" w:rsidRPr="009A0813">
        <w:rPr>
          <w:rFonts w:cs="B Nazanin"/>
          <w:highlight w:val="yellow"/>
          <w:rtl/>
        </w:rPr>
        <w:t>)</w:t>
      </w:r>
      <w:r w:rsidRPr="00E31D9D">
        <w:rPr>
          <w:rFonts w:cs="B Nazanin"/>
          <w:rtl/>
        </w:rPr>
        <w:t xml:space="preserve"> به سمت راست صفحه مختلط حرکت کرده </w:t>
      </w:r>
      <w:r w:rsidRPr="00A0413F">
        <w:rPr>
          <w:rFonts w:cs="B Nazanin"/>
          <w:highlight w:val="yellow"/>
          <w:rtl/>
        </w:rPr>
        <w:t xml:space="preserve">و </w:t>
      </w:r>
      <w:r w:rsidR="00A0413F" w:rsidRPr="00A0413F">
        <w:rPr>
          <w:rFonts w:cs="B Nazanin"/>
          <w:highlight w:val="yellow"/>
          <w:rtl/>
        </w:rPr>
        <w:t>لذا</w:t>
      </w:r>
      <w:r w:rsidRPr="00E31D9D">
        <w:rPr>
          <w:rFonts w:cs="B Nazanin"/>
          <w:rtl/>
        </w:rPr>
        <w:t xml:space="preserve"> با کاهش م</w:t>
      </w:r>
      <w:r w:rsidRPr="00E31D9D">
        <w:rPr>
          <w:rFonts w:cs="B Nazanin" w:hint="cs"/>
          <w:rtl/>
        </w:rPr>
        <w:t>ی</w:t>
      </w:r>
      <w:r w:rsidRPr="00E31D9D">
        <w:rPr>
          <w:rFonts w:cs="B Nazanin" w:hint="eastAsia"/>
          <w:rtl/>
        </w:rPr>
        <w:t>را</w:t>
      </w:r>
      <w:r w:rsidRPr="00E31D9D">
        <w:rPr>
          <w:rFonts w:cs="B Nazanin" w:hint="cs"/>
          <w:rtl/>
        </w:rPr>
        <w:t>یی</w:t>
      </w:r>
      <w:r w:rsidRPr="00E31D9D">
        <w:rPr>
          <w:rFonts w:cs="B Nazanin"/>
          <w:rtl/>
        </w:rPr>
        <w:t xml:space="preserve"> و در مقاد</w:t>
      </w:r>
      <w:r w:rsidRPr="00E31D9D">
        <w:rPr>
          <w:rFonts w:cs="B Nazanin" w:hint="cs"/>
          <w:rtl/>
        </w:rPr>
        <w:t>ی</w:t>
      </w:r>
      <w:r w:rsidRPr="00E31D9D">
        <w:rPr>
          <w:rFonts w:cs="B Nazanin" w:hint="eastAsia"/>
          <w:rtl/>
        </w:rPr>
        <w:t>ر</w:t>
      </w:r>
      <w:r w:rsidRPr="00E31D9D">
        <w:rPr>
          <w:rFonts w:cs="B Nazanin"/>
          <w:rtl/>
        </w:rPr>
        <w:t xml:space="preserve"> بالا</w:t>
      </w:r>
      <w:r w:rsidRPr="00E31D9D">
        <w:rPr>
          <w:rFonts w:cs="B Nazanin" w:hint="cs"/>
          <w:rtl/>
        </w:rPr>
        <w:t>ی</w:t>
      </w:r>
      <w:r w:rsidRPr="00E31D9D">
        <w:rPr>
          <w:rFonts w:cs="B Nazanin"/>
          <w:rtl/>
        </w:rPr>
        <w:t xml:space="preserve"> ضرا</w:t>
      </w:r>
      <w:r w:rsidRPr="00E31D9D">
        <w:rPr>
          <w:rFonts w:cs="B Nazanin" w:hint="cs"/>
          <w:rtl/>
        </w:rPr>
        <w:t>ی</w:t>
      </w:r>
      <w:r w:rsidRPr="00E31D9D">
        <w:rPr>
          <w:rFonts w:cs="B Nazanin" w:hint="eastAsia"/>
          <w:rtl/>
        </w:rPr>
        <w:t>ب</w:t>
      </w:r>
      <w:r w:rsidRPr="00E31D9D">
        <w:rPr>
          <w:rFonts w:cs="B Nazanin"/>
          <w:rtl/>
        </w:rPr>
        <w:t xml:space="preserve"> کنترل کننده (</w:t>
      </w:r>
      <w:r w:rsidRPr="000D4A78">
        <w:rPr>
          <w:rFonts w:cs="B Nazanin"/>
          <w:i/>
          <w:iCs/>
        </w:rPr>
        <w:t>factor</w:t>
      </w:r>
      <w:r w:rsidRPr="00E31D9D">
        <w:rPr>
          <w:rFonts w:cs="B Nazanin"/>
        </w:rPr>
        <w:t>&gt;2.2</w:t>
      </w:r>
      <w:r w:rsidRPr="00E31D9D">
        <w:rPr>
          <w:rFonts w:cs="B Nazanin"/>
          <w:rtl/>
        </w:rPr>
        <w:t>) با م</w:t>
      </w:r>
      <w:r w:rsidRPr="00E31D9D">
        <w:rPr>
          <w:rFonts w:cs="B Nazanin" w:hint="cs"/>
          <w:rtl/>
        </w:rPr>
        <w:t>ی</w:t>
      </w:r>
      <w:r w:rsidRPr="00E31D9D">
        <w:rPr>
          <w:rFonts w:cs="B Nazanin" w:hint="eastAsia"/>
          <w:rtl/>
        </w:rPr>
        <w:t>را</w:t>
      </w:r>
      <w:r w:rsidRPr="00E31D9D">
        <w:rPr>
          <w:rFonts w:cs="B Nazanin" w:hint="cs"/>
          <w:rtl/>
        </w:rPr>
        <w:t>یی</w:t>
      </w:r>
      <w:r w:rsidRPr="00E31D9D">
        <w:rPr>
          <w:rFonts w:cs="B Nazanin"/>
          <w:rtl/>
        </w:rPr>
        <w:t xml:space="preserve"> منف</w:t>
      </w:r>
      <w:r w:rsidRPr="00E31D9D">
        <w:rPr>
          <w:rFonts w:cs="B Nazanin" w:hint="cs"/>
          <w:rtl/>
        </w:rPr>
        <w:t>ی</w:t>
      </w:r>
      <w:r w:rsidRPr="00E31D9D">
        <w:rPr>
          <w:rFonts w:cs="B Nazanin"/>
          <w:rtl/>
        </w:rPr>
        <w:t xml:space="preserve"> مواجه م</w:t>
      </w:r>
      <w:r w:rsidRPr="00E31D9D">
        <w:rPr>
          <w:rFonts w:cs="B Nazanin" w:hint="cs"/>
          <w:rtl/>
        </w:rPr>
        <w:t>ی‌</w:t>
      </w:r>
      <w:r w:rsidRPr="00E31D9D">
        <w:rPr>
          <w:rFonts w:cs="B Nazanin" w:hint="eastAsia"/>
          <w:rtl/>
        </w:rPr>
        <w:t>شوند</w:t>
      </w:r>
      <w:r w:rsidRPr="00E31D9D">
        <w:rPr>
          <w:rFonts w:cs="B Nazanin"/>
          <w:rtl/>
        </w:rPr>
        <w:t>. مدها</w:t>
      </w:r>
      <w:r w:rsidRPr="00E31D9D">
        <w:rPr>
          <w:rFonts w:cs="B Nazanin" w:hint="cs"/>
          <w:rtl/>
        </w:rPr>
        <w:t>ی</w:t>
      </w:r>
      <w:r w:rsidRPr="00E31D9D">
        <w:rPr>
          <w:rFonts w:cs="B Nazanin"/>
          <w:rtl/>
        </w:rPr>
        <w:t xml:space="preserve"> نوسان</w:t>
      </w:r>
      <w:r w:rsidRPr="00E31D9D">
        <w:rPr>
          <w:rFonts w:cs="B Nazanin" w:hint="cs"/>
          <w:rtl/>
        </w:rPr>
        <w:t>ی</w:t>
      </w:r>
      <w:r w:rsidRPr="00E31D9D">
        <w:rPr>
          <w:rFonts w:cs="B Nazanin"/>
          <w:rtl/>
        </w:rPr>
        <w:t xml:space="preserve"> </w:t>
      </w:r>
      <w:r w:rsidR="006D78B4" w:rsidRPr="009A0813">
        <w:rPr>
          <w:rFonts w:cs="B Nazanin"/>
          <w:highlight w:val="yellow"/>
          <w:rtl/>
        </w:rPr>
        <w:t>(</w:t>
      </w:r>
      <w:r w:rsidR="006D78B4" w:rsidRPr="009A0813">
        <w:rPr>
          <w:rFonts w:ascii="Cambria" w:hAnsi="Cambria" w:cs="Cambria" w:hint="cs"/>
          <w:highlight w:val="yellow"/>
          <w:rtl/>
        </w:rPr>
        <w:t>λ</w:t>
      </w:r>
      <w:r w:rsidR="006D78B4" w:rsidRPr="009A0813">
        <w:rPr>
          <w:rFonts w:cs="B Nazanin" w:hint="cs"/>
          <w:highlight w:val="yellow"/>
          <w:vertAlign w:val="subscript"/>
          <w:rtl/>
        </w:rPr>
        <w:t>14</w:t>
      </w:r>
      <w:r w:rsidR="006D78B4" w:rsidRPr="009A0813">
        <w:rPr>
          <w:rFonts w:ascii="Cambria" w:hAnsi="Cambria" w:cs="Times New Roman" w:hint="cs"/>
          <w:highlight w:val="yellow"/>
          <w:rtl/>
        </w:rPr>
        <w:t>،</w:t>
      </w:r>
      <w:r w:rsidR="006D78B4" w:rsidRPr="009A0813">
        <w:rPr>
          <w:rFonts w:ascii="Cambria Math" w:hAnsi="Cambria Math" w:cs="Times New Roman"/>
          <w:highlight w:val="yellow"/>
          <w:rtl/>
        </w:rPr>
        <w:t>λ</w:t>
      </w:r>
      <w:r w:rsidR="006D78B4" w:rsidRPr="009A0813">
        <w:rPr>
          <w:rFonts w:ascii="Cambria" w:hAnsi="Cambria" w:cs="B Nazanin" w:hint="cs"/>
          <w:highlight w:val="yellow"/>
          <w:vertAlign w:val="subscript"/>
          <w:rtl/>
        </w:rPr>
        <w:t>13</w:t>
      </w:r>
      <w:r w:rsidR="006D78B4" w:rsidRPr="009A0813">
        <w:rPr>
          <w:rFonts w:cs="B Nazanin"/>
          <w:highlight w:val="yellow"/>
          <w:rtl/>
        </w:rPr>
        <w:t>)</w:t>
      </w:r>
      <w:r w:rsidR="00083F33">
        <w:rPr>
          <w:rFonts w:cs="B Nazanin" w:hint="cs"/>
          <w:highlight w:val="yellow"/>
          <w:rtl/>
        </w:rPr>
        <w:t>،</w:t>
      </w:r>
      <w:r w:rsidRPr="00083F33">
        <w:rPr>
          <w:rFonts w:cs="B Nazanin"/>
          <w:color w:val="FFFFFF" w:themeColor="background1"/>
          <w:highlight w:val="yellow"/>
          <w:rtl/>
        </w:rPr>
        <w:t>و</w:t>
      </w:r>
      <w:r w:rsidR="006D78B4" w:rsidRPr="009A0813">
        <w:rPr>
          <w:rFonts w:cs="B Nazanin"/>
          <w:highlight w:val="yellow"/>
          <w:rtl/>
        </w:rPr>
        <w:t>(</w:t>
      </w:r>
      <w:r w:rsidR="006D78B4" w:rsidRPr="009A0813">
        <w:rPr>
          <w:rFonts w:ascii="Cambria" w:hAnsi="Cambria" w:cs="Cambria" w:hint="cs"/>
          <w:highlight w:val="yellow"/>
          <w:rtl/>
        </w:rPr>
        <w:t>λ</w:t>
      </w:r>
      <w:r w:rsidR="006D78B4" w:rsidRPr="009A0813">
        <w:rPr>
          <w:rFonts w:cs="B Nazanin" w:hint="cs"/>
          <w:highlight w:val="yellow"/>
          <w:vertAlign w:val="subscript"/>
          <w:rtl/>
        </w:rPr>
        <w:t>18</w:t>
      </w:r>
      <w:r w:rsidR="006D78B4" w:rsidRPr="009A0813">
        <w:rPr>
          <w:rFonts w:ascii="Cambria" w:hAnsi="Cambria" w:cs="Times New Roman" w:hint="cs"/>
          <w:highlight w:val="yellow"/>
          <w:rtl/>
        </w:rPr>
        <w:t>،</w:t>
      </w:r>
      <w:r w:rsidR="006D78B4" w:rsidRPr="009A0813">
        <w:rPr>
          <w:rFonts w:ascii="Cambria Math" w:hAnsi="Cambria Math" w:cs="Times New Roman"/>
          <w:highlight w:val="yellow"/>
          <w:rtl/>
        </w:rPr>
        <w:t>λ</w:t>
      </w:r>
      <w:r w:rsidR="006D78B4" w:rsidRPr="009A0813">
        <w:rPr>
          <w:rFonts w:ascii="Cambria" w:hAnsi="Cambria" w:cs="B Nazanin" w:hint="cs"/>
          <w:highlight w:val="yellow"/>
          <w:vertAlign w:val="subscript"/>
          <w:rtl/>
        </w:rPr>
        <w:t>17</w:t>
      </w:r>
      <w:r w:rsidR="006D78B4" w:rsidRPr="009A0813">
        <w:rPr>
          <w:rFonts w:cs="B Nazanin"/>
          <w:highlight w:val="yellow"/>
          <w:rtl/>
        </w:rPr>
        <w:t>)</w:t>
      </w:r>
      <w:r w:rsidR="00083F33">
        <w:rPr>
          <w:rFonts w:cs="B Nazanin" w:hint="cs"/>
          <w:highlight w:val="yellow"/>
          <w:rtl/>
        </w:rPr>
        <w:t>،</w:t>
      </w:r>
      <w:r w:rsidRPr="00083F33">
        <w:rPr>
          <w:rFonts w:cs="B Nazanin"/>
          <w:color w:val="FFFFFF" w:themeColor="background1"/>
          <w:highlight w:val="yellow"/>
          <w:rtl/>
        </w:rPr>
        <w:t>و</w:t>
      </w:r>
      <w:r w:rsidR="006D78B4" w:rsidRPr="009A0813">
        <w:rPr>
          <w:rFonts w:cs="B Nazanin"/>
          <w:highlight w:val="yellow"/>
          <w:rtl/>
        </w:rPr>
        <w:t>(</w:t>
      </w:r>
      <w:r w:rsidR="006D78B4" w:rsidRPr="009A0813">
        <w:rPr>
          <w:rFonts w:ascii="Cambria" w:hAnsi="Cambria" w:cs="Cambria" w:hint="cs"/>
          <w:highlight w:val="yellow"/>
          <w:rtl/>
        </w:rPr>
        <w:t>λ</w:t>
      </w:r>
      <w:r w:rsidR="006D78B4" w:rsidRPr="009A0813">
        <w:rPr>
          <w:rFonts w:cs="B Nazanin" w:hint="cs"/>
          <w:highlight w:val="yellow"/>
          <w:vertAlign w:val="subscript"/>
          <w:rtl/>
        </w:rPr>
        <w:t>22</w:t>
      </w:r>
      <w:r w:rsidR="006D78B4" w:rsidRPr="009A0813">
        <w:rPr>
          <w:rFonts w:ascii="Cambria" w:hAnsi="Cambria" w:cs="Times New Roman" w:hint="cs"/>
          <w:highlight w:val="yellow"/>
          <w:rtl/>
        </w:rPr>
        <w:t>،</w:t>
      </w:r>
      <w:r w:rsidR="006D78B4" w:rsidRPr="009A0813">
        <w:rPr>
          <w:rFonts w:ascii="Cambria Math" w:hAnsi="Cambria Math" w:cs="Times New Roman"/>
          <w:highlight w:val="yellow"/>
          <w:rtl/>
        </w:rPr>
        <w:t>λ</w:t>
      </w:r>
      <w:r w:rsidR="006D78B4" w:rsidRPr="009A0813">
        <w:rPr>
          <w:rFonts w:ascii="Cambria" w:hAnsi="Cambria" w:cs="B Nazanin" w:hint="cs"/>
          <w:highlight w:val="yellow"/>
          <w:vertAlign w:val="subscript"/>
          <w:rtl/>
        </w:rPr>
        <w:t>21</w:t>
      </w:r>
      <w:r w:rsidR="006D78B4" w:rsidRPr="009A0813">
        <w:rPr>
          <w:rFonts w:cs="B Nazanin"/>
          <w:highlight w:val="yellow"/>
          <w:rtl/>
        </w:rPr>
        <w:t>)</w:t>
      </w:r>
      <w:r w:rsidR="008222E8" w:rsidRPr="009A0813">
        <w:rPr>
          <w:rFonts w:cs="B Nazanin"/>
          <w:highlight w:val="yellow"/>
          <w:rtl/>
        </w:rPr>
        <w:t xml:space="preserve"> </w:t>
      </w:r>
      <w:r w:rsidRPr="009A0813">
        <w:rPr>
          <w:rFonts w:cs="B Nazanin"/>
          <w:highlight w:val="yellow"/>
          <w:rtl/>
        </w:rPr>
        <w:t xml:space="preserve">و </w:t>
      </w:r>
      <w:r w:rsidR="006D78B4" w:rsidRPr="009A0813">
        <w:rPr>
          <w:rFonts w:cs="B Nazanin"/>
          <w:highlight w:val="yellow"/>
          <w:rtl/>
        </w:rPr>
        <w:t>(</w:t>
      </w:r>
      <w:r w:rsidR="006D78B4" w:rsidRPr="009A0813">
        <w:rPr>
          <w:rFonts w:ascii="Cambria" w:hAnsi="Cambria" w:cs="Cambria" w:hint="cs"/>
          <w:highlight w:val="yellow"/>
          <w:rtl/>
        </w:rPr>
        <w:t>λ</w:t>
      </w:r>
      <w:r w:rsidR="006D78B4" w:rsidRPr="009A0813">
        <w:rPr>
          <w:rFonts w:cs="B Nazanin" w:hint="cs"/>
          <w:highlight w:val="yellow"/>
          <w:vertAlign w:val="subscript"/>
          <w:rtl/>
        </w:rPr>
        <w:t>24</w:t>
      </w:r>
      <w:r w:rsidR="006D78B4" w:rsidRPr="009A0813">
        <w:rPr>
          <w:rFonts w:ascii="Cambria" w:hAnsi="Cambria" w:cs="Times New Roman" w:hint="cs"/>
          <w:highlight w:val="yellow"/>
          <w:rtl/>
        </w:rPr>
        <w:t>،</w:t>
      </w:r>
      <w:r w:rsidR="006D78B4" w:rsidRPr="009A0813">
        <w:rPr>
          <w:rFonts w:ascii="Cambria Math" w:hAnsi="Cambria Math" w:cs="Times New Roman"/>
          <w:highlight w:val="yellow"/>
          <w:rtl/>
        </w:rPr>
        <w:t>λ</w:t>
      </w:r>
      <w:r w:rsidR="006D78B4" w:rsidRPr="009A0813">
        <w:rPr>
          <w:rFonts w:ascii="Cambria" w:hAnsi="Cambria" w:cs="B Nazanin" w:hint="cs"/>
          <w:highlight w:val="yellow"/>
          <w:vertAlign w:val="subscript"/>
          <w:rtl/>
        </w:rPr>
        <w:t>23</w:t>
      </w:r>
      <w:r w:rsidR="006D78B4" w:rsidRPr="009A0813">
        <w:rPr>
          <w:rFonts w:cs="B Nazanin"/>
          <w:highlight w:val="yellow"/>
          <w:rtl/>
        </w:rPr>
        <w:t>)</w:t>
      </w:r>
      <w:r w:rsidR="008222E8" w:rsidRPr="0066334B">
        <w:rPr>
          <w:rFonts w:cs="B Nazanin"/>
          <w:rtl/>
        </w:rPr>
        <w:t xml:space="preserve"> </w:t>
      </w:r>
      <w:r w:rsidRPr="00E31D9D">
        <w:rPr>
          <w:rFonts w:cs="B Nazanin"/>
          <w:rtl/>
        </w:rPr>
        <w:t>با افزا</w:t>
      </w:r>
      <w:r w:rsidRPr="00E31D9D">
        <w:rPr>
          <w:rFonts w:cs="B Nazanin" w:hint="cs"/>
          <w:rtl/>
        </w:rPr>
        <w:t>ی</w:t>
      </w:r>
      <w:r w:rsidRPr="00E31D9D">
        <w:rPr>
          <w:rFonts w:cs="B Nazanin" w:hint="eastAsia"/>
          <w:rtl/>
        </w:rPr>
        <w:t>ش</w:t>
      </w:r>
      <w:r w:rsidRPr="00E31D9D">
        <w:rPr>
          <w:rFonts w:cs="B Nazanin"/>
          <w:rtl/>
        </w:rPr>
        <w:t xml:space="preserve"> ضرا</w:t>
      </w:r>
      <w:r w:rsidRPr="00E31D9D">
        <w:rPr>
          <w:rFonts w:cs="B Nazanin" w:hint="cs"/>
          <w:rtl/>
        </w:rPr>
        <w:t>ی</w:t>
      </w:r>
      <w:r w:rsidRPr="00E31D9D">
        <w:rPr>
          <w:rFonts w:cs="B Nazanin" w:hint="eastAsia"/>
          <w:rtl/>
        </w:rPr>
        <w:t>ب</w:t>
      </w:r>
      <w:r w:rsidRPr="00E31D9D">
        <w:rPr>
          <w:rFonts w:cs="B Nazanin"/>
          <w:rtl/>
        </w:rPr>
        <w:t xml:space="preserve"> کنترل کننده فوق، به سمت چپ صفحه مختلط رفته </w:t>
      </w:r>
      <w:r w:rsidRPr="00A0413F">
        <w:rPr>
          <w:rFonts w:cs="B Nazanin"/>
          <w:highlight w:val="yellow"/>
          <w:rtl/>
        </w:rPr>
        <w:t xml:space="preserve">و </w:t>
      </w:r>
      <w:r w:rsidR="00A0413F" w:rsidRPr="00A0413F">
        <w:rPr>
          <w:rFonts w:cs="B Nazanin"/>
          <w:highlight w:val="yellow"/>
          <w:rtl/>
        </w:rPr>
        <w:t>لذا</w:t>
      </w:r>
      <w:r w:rsidRPr="00E31D9D">
        <w:rPr>
          <w:rFonts w:cs="B Nazanin"/>
          <w:rtl/>
        </w:rPr>
        <w:t xml:space="preserve"> با افزا</w:t>
      </w:r>
      <w:r w:rsidRPr="00E31D9D">
        <w:rPr>
          <w:rFonts w:cs="B Nazanin" w:hint="cs"/>
          <w:rtl/>
        </w:rPr>
        <w:t>ی</w:t>
      </w:r>
      <w:r w:rsidRPr="00E31D9D">
        <w:rPr>
          <w:rFonts w:cs="B Nazanin" w:hint="eastAsia"/>
          <w:rtl/>
        </w:rPr>
        <w:t>ش</w:t>
      </w:r>
      <w:r w:rsidRPr="00E31D9D">
        <w:rPr>
          <w:rFonts w:cs="B Nazanin"/>
          <w:rtl/>
        </w:rPr>
        <w:t xml:space="preserve"> م</w:t>
      </w:r>
      <w:r w:rsidRPr="00E31D9D">
        <w:rPr>
          <w:rFonts w:cs="B Nazanin" w:hint="cs"/>
          <w:rtl/>
        </w:rPr>
        <w:t>ی</w:t>
      </w:r>
      <w:r w:rsidRPr="00E31D9D">
        <w:rPr>
          <w:rFonts w:cs="B Nazanin" w:hint="eastAsia"/>
          <w:rtl/>
        </w:rPr>
        <w:t>را</w:t>
      </w:r>
      <w:r w:rsidRPr="00E31D9D">
        <w:rPr>
          <w:rFonts w:cs="B Nazanin" w:hint="cs"/>
          <w:rtl/>
        </w:rPr>
        <w:t>یی</w:t>
      </w:r>
      <w:r w:rsidRPr="00E31D9D">
        <w:rPr>
          <w:rFonts w:cs="B Nazanin"/>
          <w:rtl/>
        </w:rPr>
        <w:t xml:space="preserve"> همراه م</w:t>
      </w:r>
      <w:r w:rsidRPr="00E31D9D">
        <w:rPr>
          <w:rFonts w:cs="B Nazanin" w:hint="cs"/>
          <w:rtl/>
        </w:rPr>
        <w:t>ی‌</w:t>
      </w:r>
      <w:r w:rsidRPr="00E31D9D">
        <w:rPr>
          <w:rFonts w:cs="B Nazanin" w:hint="eastAsia"/>
          <w:rtl/>
        </w:rPr>
        <w:t>شوند</w:t>
      </w:r>
      <w:r w:rsidRPr="00E31D9D">
        <w:rPr>
          <w:rFonts w:cs="B Nazanin"/>
          <w:rtl/>
        </w:rPr>
        <w:t>. م</w:t>
      </w:r>
      <w:r w:rsidRPr="00E31D9D">
        <w:rPr>
          <w:rFonts w:cs="B Nazanin" w:hint="cs"/>
          <w:rtl/>
        </w:rPr>
        <w:t>ی</w:t>
      </w:r>
      <w:r w:rsidRPr="00E31D9D">
        <w:rPr>
          <w:rFonts w:cs="B Nazanin" w:hint="eastAsia"/>
          <w:rtl/>
        </w:rPr>
        <w:t>را</w:t>
      </w:r>
      <w:r w:rsidRPr="00E31D9D">
        <w:rPr>
          <w:rFonts w:cs="B Nazanin" w:hint="cs"/>
          <w:rtl/>
        </w:rPr>
        <w:t>یی</w:t>
      </w:r>
      <w:r w:rsidRPr="00E31D9D">
        <w:rPr>
          <w:rFonts w:cs="B Nazanin"/>
          <w:rtl/>
        </w:rPr>
        <w:t xml:space="preserve"> مدها</w:t>
      </w:r>
      <w:r w:rsidRPr="00E31D9D">
        <w:rPr>
          <w:rFonts w:cs="B Nazanin" w:hint="cs"/>
          <w:rtl/>
        </w:rPr>
        <w:t>ی</w:t>
      </w:r>
      <w:r w:rsidRPr="00E31D9D">
        <w:rPr>
          <w:rFonts w:cs="B Nazanin"/>
          <w:rtl/>
        </w:rPr>
        <w:t xml:space="preserve"> نوسان</w:t>
      </w:r>
      <w:r w:rsidRPr="00E31D9D">
        <w:rPr>
          <w:rFonts w:cs="B Nazanin" w:hint="cs"/>
          <w:rtl/>
        </w:rPr>
        <w:t>ی</w:t>
      </w:r>
      <w:r w:rsidRPr="00E31D9D">
        <w:rPr>
          <w:rFonts w:cs="B Nazanin"/>
          <w:rtl/>
        </w:rPr>
        <w:t xml:space="preserve"> </w:t>
      </w:r>
      <w:r w:rsidR="006D78B4" w:rsidRPr="009A0813">
        <w:rPr>
          <w:rFonts w:cs="B Nazanin"/>
          <w:highlight w:val="yellow"/>
          <w:rtl/>
        </w:rPr>
        <w:t>(</w:t>
      </w:r>
      <w:r w:rsidR="006D78B4" w:rsidRPr="009A0813">
        <w:rPr>
          <w:rFonts w:ascii="Cambria" w:hAnsi="Cambria" w:cs="Cambria" w:hint="cs"/>
          <w:highlight w:val="yellow"/>
          <w:rtl/>
        </w:rPr>
        <w:t>λ</w:t>
      </w:r>
      <w:r w:rsidR="006D78B4" w:rsidRPr="009A0813">
        <w:rPr>
          <w:rFonts w:cs="B Nazanin" w:hint="cs"/>
          <w:highlight w:val="yellow"/>
          <w:vertAlign w:val="subscript"/>
          <w:rtl/>
        </w:rPr>
        <w:t>18</w:t>
      </w:r>
      <w:r w:rsidR="006D78B4" w:rsidRPr="009A0813">
        <w:rPr>
          <w:rFonts w:ascii="Cambria" w:hAnsi="Cambria" w:cs="Times New Roman" w:hint="cs"/>
          <w:highlight w:val="yellow"/>
          <w:rtl/>
        </w:rPr>
        <w:t>،</w:t>
      </w:r>
      <w:r w:rsidR="006D78B4" w:rsidRPr="009A0813">
        <w:rPr>
          <w:rFonts w:ascii="Cambria Math" w:hAnsi="Cambria Math" w:cs="Times New Roman"/>
          <w:highlight w:val="yellow"/>
          <w:rtl/>
        </w:rPr>
        <w:t>λ</w:t>
      </w:r>
      <w:r w:rsidR="006D78B4" w:rsidRPr="009A0813">
        <w:rPr>
          <w:rFonts w:ascii="Cambria" w:hAnsi="Cambria" w:cs="B Nazanin" w:hint="cs"/>
          <w:highlight w:val="yellow"/>
          <w:vertAlign w:val="subscript"/>
          <w:rtl/>
        </w:rPr>
        <w:t>17</w:t>
      </w:r>
      <w:r w:rsidR="006D78B4" w:rsidRPr="009A0813">
        <w:rPr>
          <w:rFonts w:cs="B Nazanin"/>
          <w:highlight w:val="yellow"/>
          <w:rtl/>
        </w:rPr>
        <w:t>)</w:t>
      </w:r>
      <w:r w:rsidR="00FA0E4E" w:rsidRPr="004137E3">
        <w:rPr>
          <w:rFonts w:cs="B Nazanin"/>
          <w:rtl/>
        </w:rPr>
        <w:t xml:space="preserve"> </w:t>
      </w:r>
      <w:r w:rsidRPr="00E31D9D">
        <w:rPr>
          <w:rFonts w:cs="B Nazanin"/>
          <w:rtl/>
        </w:rPr>
        <w:t>به ازا</w:t>
      </w:r>
      <w:r w:rsidRPr="00E31D9D">
        <w:rPr>
          <w:rFonts w:cs="B Nazanin" w:hint="cs"/>
          <w:rtl/>
        </w:rPr>
        <w:t>ی</w:t>
      </w:r>
      <w:r w:rsidRPr="00E31D9D">
        <w:rPr>
          <w:rFonts w:cs="B Nazanin"/>
          <w:rtl/>
        </w:rPr>
        <w:t xml:space="preserve"> مقاد</w:t>
      </w:r>
      <w:r w:rsidRPr="00E31D9D">
        <w:rPr>
          <w:rFonts w:cs="B Nazanin" w:hint="cs"/>
          <w:rtl/>
        </w:rPr>
        <w:t>ی</w:t>
      </w:r>
      <w:r w:rsidRPr="00E31D9D">
        <w:rPr>
          <w:rFonts w:cs="B Nazanin" w:hint="eastAsia"/>
          <w:rtl/>
        </w:rPr>
        <w:t>ر</w:t>
      </w:r>
      <w:r w:rsidRPr="00E31D9D">
        <w:rPr>
          <w:rFonts w:cs="B Nazanin"/>
          <w:rtl/>
        </w:rPr>
        <w:t xml:space="preserve"> پا</w:t>
      </w:r>
      <w:r w:rsidRPr="00E31D9D">
        <w:rPr>
          <w:rFonts w:cs="B Nazanin" w:hint="cs"/>
          <w:rtl/>
        </w:rPr>
        <w:t>یی</w:t>
      </w:r>
      <w:r w:rsidRPr="00E31D9D">
        <w:rPr>
          <w:rFonts w:cs="B Nazanin" w:hint="eastAsia"/>
          <w:rtl/>
        </w:rPr>
        <w:t>ن</w:t>
      </w:r>
      <w:r w:rsidRPr="00E31D9D">
        <w:rPr>
          <w:rFonts w:cs="B Nazanin"/>
          <w:rtl/>
        </w:rPr>
        <w:t xml:space="preserve"> ضرا</w:t>
      </w:r>
      <w:r w:rsidRPr="00E31D9D">
        <w:rPr>
          <w:rFonts w:cs="B Nazanin" w:hint="cs"/>
          <w:rtl/>
        </w:rPr>
        <w:t>ی</w:t>
      </w:r>
      <w:r w:rsidRPr="00E31D9D">
        <w:rPr>
          <w:rFonts w:cs="B Nazanin" w:hint="eastAsia"/>
          <w:rtl/>
        </w:rPr>
        <w:t>ب</w:t>
      </w:r>
      <w:r w:rsidRPr="00E31D9D">
        <w:rPr>
          <w:rFonts w:cs="B Nazanin"/>
          <w:rtl/>
        </w:rPr>
        <w:t xml:space="preserve"> کنترل کننده فوق (</w:t>
      </w:r>
      <w:r w:rsidRPr="000D4A78">
        <w:rPr>
          <w:rFonts w:cs="B Nazanin"/>
          <w:i/>
          <w:iCs/>
        </w:rPr>
        <w:t>factor</w:t>
      </w:r>
      <w:r w:rsidRPr="00E31D9D">
        <w:rPr>
          <w:rFonts w:cs="B Nazanin"/>
        </w:rPr>
        <w:t>&lt;1</w:t>
      </w:r>
      <w:r w:rsidRPr="00E31D9D">
        <w:rPr>
          <w:rFonts w:cs="B Nazanin"/>
          <w:rtl/>
        </w:rPr>
        <w:t>) منف</w:t>
      </w:r>
      <w:r w:rsidRPr="00E31D9D">
        <w:rPr>
          <w:rFonts w:cs="B Nazanin" w:hint="cs"/>
          <w:rtl/>
        </w:rPr>
        <w:t>ی</w:t>
      </w:r>
      <w:r w:rsidRPr="00E31D9D">
        <w:rPr>
          <w:rFonts w:cs="B Nazanin"/>
          <w:rtl/>
        </w:rPr>
        <w:t xml:space="preserve"> م</w:t>
      </w:r>
      <w:r w:rsidRPr="00E31D9D">
        <w:rPr>
          <w:rFonts w:cs="B Nazanin" w:hint="cs"/>
          <w:rtl/>
        </w:rPr>
        <w:t>ی‌</w:t>
      </w:r>
      <w:r w:rsidRPr="00E31D9D">
        <w:rPr>
          <w:rFonts w:cs="B Nazanin" w:hint="eastAsia"/>
          <w:rtl/>
        </w:rPr>
        <w:t>شود</w:t>
      </w:r>
      <w:r w:rsidRPr="00E31D9D">
        <w:rPr>
          <w:rFonts w:cs="B Nazanin"/>
          <w:rtl/>
        </w:rPr>
        <w:t>. م</w:t>
      </w:r>
      <w:r w:rsidRPr="00E31D9D">
        <w:rPr>
          <w:rFonts w:cs="B Nazanin" w:hint="cs"/>
          <w:rtl/>
        </w:rPr>
        <w:t>ی</w:t>
      </w:r>
      <w:r w:rsidRPr="00E31D9D">
        <w:rPr>
          <w:rFonts w:cs="B Nazanin" w:hint="eastAsia"/>
          <w:rtl/>
        </w:rPr>
        <w:t>را</w:t>
      </w:r>
      <w:r w:rsidRPr="00E31D9D">
        <w:rPr>
          <w:rFonts w:cs="B Nazanin" w:hint="cs"/>
          <w:rtl/>
        </w:rPr>
        <w:t>یی</w:t>
      </w:r>
      <w:r w:rsidRPr="00E31D9D">
        <w:rPr>
          <w:rFonts w:cs="B Nazanin"/>
          <w:rtl/>
        </w:rPr>
        <w:t xml:space="preserve"> مدها</w:t>
      </w:r>
      <w:r w:rsidRPr="00E31D9D">
        <w:rPr>
          <w:rFonts w:cs="B Nazanin" w:hint="cs"/>
          <w:rtl/>
        </w:rPr>
        <w:t>ی</w:t>
      </w:r>
      <w:r w:rsidRPr="00E31D9D">
        <w:rPr>
          <w:rFonts w:cs="B Nazanin"/>
          <w:rtl/>
        </w:rPr>
        <w:t xml:space="preserve"> نوسان</w:t>
      </w:r>
      <w:r w:rsidRPr="00E31D9D">
        <w:rPr>
          <w:rFonts w:cs="B Nazanin" w:hint="cs"/>
          <w:rtl/>
        </w:rPr>
        <w:t>ی</w:t>
      </w:r>
      <w:r w:rsidRPr="00E31D9D">
        <w:rPr>
          <w:rFonts w:cs="B Nazanin"/>
          <w:rtl/>
        </w:rPr>
        <w:t xml:space="preserve"> </w:t>
      </w:r>
      <w:r w:rsidR="006D78B4" w:rsidRPr="009A0813">
        <w:rPr>
          <w:rFonts w:cs="B Nazanin"/>
          <w:highlight w:val="yellow"/>
          <w:rtl/>
        </w:rPr>
        <w:t>(</w:t>
      </w:r>
      <w:r w:rsidR="006D78B4" w:rsidRPr="009A0813">
        <w:rPr>
          <w:rFonts w:ascii="Cambria" w:hAnsi="Cambria" w:cs="Cambria" w:hint="cs"/>
          <w:highlight w:val="yellow"/>
          <w:rtl/>
        </w:rPr>
        <w:t>λ</w:t>
      </w:r>
      <w:r w:rsidR="006D78B4" w:rsidRPr="009A0813">
        <w:rPr>
          <w:rFonts w:cs="B Nazanin" w:hint="cs"/>
          <w:highlight w:val="yellow"/>
          <w:vertAlign w:val="subscript"/>
          <w:rtl/>
        </w:rPr>
        <w:t>16</w:t>
      </w:r>
      <w:r w:rsidR="006D78B4" w:rsidRPr="009A0813">
        <w:rPr>
          <w:rFonts w:ascii="Cambria" w:hAnsi="Cambria" w:cs="Times New Roman" w:hint="cs"/>
          <w:highlight w:val="yellow"/>
          <w:rtl/>
        </w:rPr>
        <w:t>،</w:t>
      </w:r>
      <w:r w:rsidR="006D78B4" w:rsidRPr="009A0813">
        <w:rPr>
          <w:rFonts w:ascii="Cambria Math" w:hAnsi="Cambria Math" w:cs="Times New Roman"/>
          <w:highlight w:val="yellow"/>
          <w:rtl/>
        </w:rPr>
        <w:t>λ</w:t>
      </w:r>
      <w:r w:rsidR="006D78B4" w:rsidRPr="009A0813">
        <w:rPr>
          <w:rFonts w:ascii="Cambria" w:hAnsi="Cambria" w:cs="B Nazanin" w:hint="cs"/>
          <w:highlight w:val="yellow"/>
          <w:vertAlign w:val="subscript"/>
          <w:rtl/>
        </w:rPr>
        <w:t>15</w:t>
      </w:r>
      <w:r w:rsidR="006D78B4" w:rsidRPr="009A0813">
        <w:rPr>
          <w:rFonts w:cs="B Nazanin"/>
          <w:highlight w:val="yellow"/>
          <w:rtl/>
        </w:rPr>
        <w:t>)</w:t>
      </w:r>
      <w:r w:rsidR="008222E8" w:rsidRPr="004137E3">
        <w:rPr>
          <w:rFonts w:cs="B Nazanin"/>
          <w:rtl/>
        </w:rPr>
        <w:t xml:space="preserve"> </w:t>
      </w:r>
      <w:r w:rsidRPr="00E31D9D">
        <w:rPr>
          <w:rFonts w:cs="B Nazanin"/>
          <w:rtl/>
        </w:rPr>
        <w:t>ن</w:t>
      </w:r>
      <w:r w:rsidRPr="00E31D9D">
        <w:rPr>
          <w:rFonts w:cs="B Nazanin" w:hint="cs"/>
          <w:rtl/>
        </w:rPr>
        <w:t>ی</w:t>
      </w:r>
      <w:r w:rsidRPr="00E31D9D">
        <w:rPr>
          <w:rFonts w:cs="B Nazanin" w:hint="eastAsia"/>
          <w:rtl/>
        </w:rPr>
        <w:t>ز</w:t>
      </w:r>
      <w:r w:rsidRPr="00E31D9D">
        <w:rPr>
          <w:rFonts w:cs="B Nazanin"/>
          <w:rtl/>
        </w:rPr>
        <w:t xml:space="preserve"> ابتدا اندک</w:t>
      </w:r>
      <w:r w:rsidRPr="00E31D9D">
        <w:rPr>
          <w:rFonts w:cs="B Nazanin" w:hint="cs"/>
          <w:rtl/>
        </w:rPr>
        <w:t>ی</w:t>
      </w:r>
      <w:r w:rsidRPr="00E31D9D">
        <w:rPr>
          <w:rFonts w:cs="B Nazanin"/>
          <w:rtl/>
        </w:rPr>
        <w:t xml:space="preserve"> افزا</w:t>
      </w:r>
      <w:r w:rsidRPr="00E31D9D">
        <w:rPr>
          <w:rFonts w:cs="B Nazanin" w:hint="cs"/>
          <w:rtl/>
        </w:rPr>
        <w:t>ی</w:t>
      </w:r>
      <w:r w:rsidRPr="00E31D9D">
        <w:rPr>
          <w:rFonts w:cs="B Nazanin" w:hint="eastAsia"/>
          <w:rtl/>
        </w:rPr>
        <w:t>ش</w:t>
      </w:r>
      <w:r w:rsidRPr="00E31D9D">
        <w:rPr>
          <w:rFonts w:cs="B Nazanin"/>
          <w:rtl/>
        </w:rPr>
        <w:t xml:space="preserve"> و سپس کاهش نامحسو</w:t>
      </w:r>
      <w:r w:rsidRPr="00E31D9D">
        <w:rPr>
          <w:rFonts w:cs="B Nazanin" w:hint="eastAsia"/>
          <w:rtl/>
        </w:rPr>
        <w:t>س</w:t>
      </w:r>
      <w:r w:rsidRPr="00E31D9D">
        <w:rPr>
          <w:rFonts w:cs="B Nazanin" w:hint="cs"/>
          <w:rtl/>
        </w:rPr>
        <w:t>ی</w:t>
      </w:r>
      <w:r w:rsidRPr="00E31D9D">
        <w:rPr>
          <w:rFonts w:cs="B Nazanin"/>
          <w:rtl/>
        </w:rPr>
        <w:t xml:space="preserve"> </w:t>
      </w:r>
      <w:r w:rsidR="00083F33" w:rsidRPr="00083F33">
        <w:rPr>
          <w:rFonts w:cs="B Nazanin" w:hint="cs"/>
          <w:highlight w:val="yellow"/>
          <w:rtl/>
        </w:rPr>
        <w:t>داشته است</w:t>
      </w:r>
      <w:r w:rsidRPr="00E31D9D">
        <w:rPr>
          <w:rFonts w:cs="B Nazanin"/>
          <w:rtl/>
        </w:rPr>
        <w:t>.</w:t>
      </w:r>
    </w:p>
    <w:p w:rsidR="000D4A78" w:rsidRDefault="002F739A" w:rsidP="000D4A78">
      <w:pPr>
        <w:pStyle w:val="Text1"/>
        <w:keepNext/>
      </w:pPr>
      <w:r w:rsidRPr="0004524F">
        <w:rPr>
          <w:noProof/>
          <w:lang w:bidi="ar-SA"/>
        </w:rPr>
        <w:drawing>
          <wp:inline distT="0" distB="0" distL="0" distR="0">
            <wp:extent cx="2961640" cy="868680"/>
            <wp:effectExtent l="0" t="0" r="0" b="0"/>
            <wp:docPr id="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61640" cy="868680"/>
                    </a:xfrm>
                    <a:prstGeom prst="rect">
                      <a:avLst/>
                    </a:prstGeom>
                    <a:noFill/>
                    <a:ln>
                      <a:noFill/>
                    </a:ln>
                  </pic:spPr>
                </pic:pic>
              </a:graphicData>
            </a:graphic>
          </wp:inline>
        </w:drawing>
      </w:r>
    </w:p>
    <w:p w:rsidR="000D4A78" w:rsidRDefault="000D4A78" w:rsidP="000D4A78">
      <w:pPr>
        <w:pStyle w:val="Subtitle"/>
        <w:spacing w:after="0"/>
        <w:rPr>
          <w:rtl/>
        </w:rPr>
      </w:pPr>
      <w:r>
        <w:rPr>
          <w:rFonts w:hint="cs"/>
          <w:rtl/>
        </w:rPr>
        <w:t>شکل (25): تغییر مدهای سیستم در صورت تغییر ضرایب کنترل کننده (</w:t>
      </w:r>
      <w:r>
        <w:t>K</w:t>
      </w:r>
      <w:r w:rsidRPr="00FC53A5">
        <w:t>p</w:t>
      </w:r>
      <w:r>
        <w:rPr>
          <w:vertAlign w:val="subscript"/>
        </w:rPr>
        <w:t>1DFIG</w:t>
      </w:r>
      <w:r>
        <w:rPr>
          <w:rFonts w:hint="cs"/>
          <w:rtl/>
        </w:rPr>
        <w:t xml:space="preserve"> و </w:t>
      </w:r>
      <w:r>
        <w:t>K</w:t>
      </w:r>
      <w:r w:rsidRPr="00FC53A5">
        <w:t>i</w:t>
      </w:r>
      <w:r>
        <w:rPr>
          <w:vertAlign w:val="subscript"/>
        </w:rPr>
        <w:t>1DFIG</w:t>
      </w:r>
      <w:r>
        <w:rPr>
          <w:rFonts w:hint="cs"/>
          <w:rtl/>
        </w:rPr>
        <w:t>)</w:t>
      </w:r>
    </w:p>
    <w:p w:rsidR="007B7271" w:rsidRDefault="000D4A78" w:rsidP="006F57C3">
      <w:pPr>
        <w:pStyle w:val="Text"/>
        <w:rPr>
          <w:rFonts w:cs="B Nazanin"/>
          <w:rtl/>
        </w:rPr>
      </w:pPr>
      <w:r w:rsidRPr="000D4A78">
        <w:rPr>
          <w:rFonts w:cs="B Nazanin"/>
          <w:rtl/>
        </w:rPr>
        <w:t>همچن</w:t>
      </w:r>
      <w:r w:rsidRPr="000D4A78">
        <w:rPr>
          <w:rFonts w:cs="B Nazanin" w:hint="cs"/>
          <w:rtl/>
        </w:rPr>
        <w:t>ی</w:t>
      </w:r>
      <w:r w:rsidRPr="000D4A78">
        <w:rPr>
          <w:rFonts w:cs="B Nazanin" w:hint="eastAsia"/>
          <w:rtl/>
        </w:rPr>
        <w:t>ن</w:t>
      </w:r>
      <w:r w:rsidRPr="000D4A78">
        <w:rPr>
          <w:rFonts w:cs="B Nazanin"/>
          <w:rtl/>
        </w:rPr>
        <w:t xml:space="preserve"> با تغ</w:t>
      </w:r>
      <w:r w:rsidRPr="000D4A78">
        <w:rPr>
          <w:rFonts w:cs="B Nazanin" w:hint="cs"/>
          <w:rtl/>
        </w:rPr>
        <w:t>یی</w:t>
      </w:r>
      <w:r w:rsidRPr="000D4A78">
        <w:rPr>
          <w:rFonts w:cs="B Nazanin" w:hint="eastAsia"/>
          <w:rtl/>
        </w:rPr>
        <w:t>ر</w:t>
      </w:r>
      <w:r w:rsidRPr="000D4A78">
        <w:rPr>
          <w:rFonts w:cs="B Nazanin"/>
          <w:rtl/>
        </w:rPr>
        <w:t xml:space="preserve"> پارامتر </w:t>
      </w:r>
      <w:r w:rsidRPr="000D4A78">
        <w:rPr>
          <w:rFonts w:cs="B Nazanin"/>
          <w:i/>
          <w:iCs/>
        </w:rPr>
        <w:t>factor</w:t>
      </w:r>
      <w:r w:rsidRPr="000D4A78">
        <w:rPr>
          <w:rFonts w:cs="B Nazanin"/>
          <w:rtl/>
        </w:rPr>
        <w:t xml:space="preserve"> اثر کنترل کننده دوم توان اکت</w:t>
      </w:r>
      <w:r w:rsidRPr="000D4A78">
        <w:rPr>
          <w:rFonts w:cs="B Nazanin" w:hint="cs"/>
          <w:rtl/>
        </w:rPr>
        <w:t>ی</w:t>
      </w:r>
      <w:r w:rsidRPr="000D4A78">
        <w:rPr>
          <w:rFonts w:cs="B Nazanin" w:hint="eastAsia"/>
          <w:rtl/>
        </w:rPr>
        <w:t>و</w:t>
      </w:r>
      <w:r w:rsidRPr="000D4A78">
        <w:rPr>
          <w:rFonts w:cs="B Nazanin"/>
          <w:rtl/>
        </w:rPr>
        <w:t xml:space="preserve"> (</w:t>
      </w:r>
      <w:r w:rsidRPr="000D4A78">
        <w:rPr>
          <w:rFonts w:cs="B Nazanin"/>
        </w:rPr>
        <w:t>Kp</w:t>
      </w:r>
      <w:r w:rsidRPr="000D4A78">
        <w:rPr>
          <w:rFonts w:cs="B Nazanin"/>
          <w:vertAlign w:val="subscript"/>
        </w:rPr>
        <w:t>2DFIG</w:t>
      </w:r>
      <w:r w:rsidRPr="000D4A78">
        <w:rPr>
          <w:rFonts w:cs="B Nazanin"/>
          <w:rtl/>
        </w:rPr>
        <w:t xml:space="preserve"> و </w:t>
      </w:r>
      <w:r w:rsidRPr="000D4A78">
        <w:rPr>
          <w:rFonts w:cs="B Nazanin"/>
        </w:rPr>
        <w:t>Ki</w:t>
      </w:r>
      <w:r w:rsidRPr="000D4A78">
        <w:rPr>
          <w:rFonts w:cs="B Nazanin"/>
          <w:vertAlign w:val="subscript"/>
        </w:rPr>
        <w:t>2DFIG</w:t>
      </w:r>
      <w:r w:rsidRPr="000D4A78">
        <w:rPr>
          <w:rFonts w:cs="B Nazanin"/>
          <w:rtl/>
        </w:rPr>
        <w:t>) ن</w:t>
      </w:r>
      <w:r w:rsidRPr="000D4A78">
        <w:rPr>
          <w:rFonts w:cs="B Nazanin" w:hint="cs"/>
          <w:rtl/>
        </w:rPr>
        <w:t>ی</w:t>
      </w:r>
      <w:r w:rsidRPr="000D4A78">
        <w:rPr>
          <w:rFonts w:cs="B Nazanin" w:hint="eastAsia"/>
          <w:rtl/>
        </w:rPr>
        <w:t>ز</w:t>
      </w:r>
      <w:r w:rsidRPr="000D4A78">
        <w:rPr>
          <w:rFonts w:cs="B Nazanin"/>
          <w:rtl/>
        </w:rPr>
        <w:t xml:space="preserve"> مورد بررس</w:t>
      </w:r>
      <w:r w:rsidRPr="000D4A78">
        <w:rPr>
          <w:rFonts w:cs="B Nazanin" w:hint="cs"/>
          <w:rtl/>
        </w:rPr>
        <w:t>ی</w:t>
      </w:r>
      <w:r w:rsidRPr="000D4A78">
        <w:rPr>
          <w:rFonts w:cs="B Nazanin"/>
          <w:rtl/>
        </w:rPr>
        <w:t xml:space="preserve"> قرار گرفته و نتا</w:t>
      </w:r>
      <w:r w:rsidRPr="000D4A78">
        <w:rPr>
          <w:rFonts w:cs="B Nazanin" w:hint="cs"/>
          <w:rtl/>
        </w:rPr>
        <w:t>ی</w:t>
      </w:r>
      <w:r w:rsidRPr="000D4A78">
        <w:rPr>
          <w:rFonts w:cs="B Nazanin" w:hint="eastAsia"/>
          <w:rtl/>
        </w:rPr>
        <w:t>ج</w:t>
      </w:r>
      <w:r w:rsidRPr="000D4A78">
        <w:rPr>
          <w:rFonts w:cs="B Nazanin"/>
          <w:rtl/>
        </w:rPr>
        <w:t xml:space="preserve"> مرتبط با </w:t>
      </w:r>
      <w:r w:rsidRPr="000D4A78">
        <w:rPr>
          <w:rFonts w:cs="B Nazanin"/>
          <w:rtl/>
        </w:rPr>
        <w:lastRenderedPageBreak/>
        <w:t>نحوه تغ</w:t>
      </w:r>
      <w:r w:rsidRPr="000D4A78">
        <w:rPr>
          <w:rFonts w:cs="B Nazanin" w:hint="cs"/>
          <w:rtl/>
        </w:rPr>
        <w:t>یی</w:t>
      </w:r>
      <w:r w:rsidRPr="000D4A78">
        <w:rPr>
          <w:rFonts w:cs="B Nazanin" w:hint="eastAsia"/>
          <w:rtl/>
        </w:rPr>
        <w:t>ر</w:t>
      </w:r>
      <w:r w:rsidRPr="000D4A78">
        <w:rPr>
          <w:rFonts w:cs="B Nazanin"/>
          <w:rtl/>
        </w:rPr>
        <w:t xml:space="preserve"> مدها</w:t>
      </w:r>
      <w:r w:rsidRPr="000D4A78">
        <w:rPr>
          <w:rFonts w:cs="B Nazanin" w:hint="cs"/>
          <w:rtl/>
        </w:rPr>
        <w:t>ی</w:t>
      </w:r>
      <w:r w:rsidRPr="000D4A78">
        <w:rPr>
          <w:rFonts w:cs="B Nazanin"/>
          <w:rtl/>
        </w:rPr>
        <w:t xml:space="preserve"> س</w:t>
      </w:r>
      <w:r w:rsidRPr="000D4A78">
        <w:rPr>
          <w:rFonts w:cs="B Nazanin" w:hint="cs"/>
          <w:rtl/>
        </w:rPr>
        <w:t>ی</w:t>
      </w:r>
      <w:r w:rsidRPr="000D4A78">
        <w:rPr>
          <w:rFonts w:cs="B Nazanin" w:hint="eastAsia"/>
          <w:rtl/>
        </w:rPr>
        <w:t>ستم</w:t>
      </w:r>
      <w:r w:rsidRPr="000D4A78">
        <w:rPr>
          <w:rFonts w:cs="B Nazanin"/>
          <w:rtl/>
        </w:rPr>
        <w:t xml:space="preserve"> در شکل </w:t>
      </w:r>
      <w:r>
        <w:rPr>
          <w:rFonts w:cs="B Nazanin" w:hint="cs"/>
          <w:rtl/>
        </w:rPr>
        <w:t>(26)</w:t>
      </w:r>
      <w:r w:rsidRPr="000D4A78">
        <w:rPr>
          <w:rFonts w:cs="B Nazanin"/>
          <w:rtl/>
        </w:rPr>
        <w:t xml:space="preserve"> نشان داده شده است. </w:t>
      </w:r>
      <w:r w:rsidR="00101019" w:rsidRPr="00101019">
        <w:rPr>
          <w:rFonts w:cs="B Nazanin" w:hint="cs"/>
          <w:highlight w:val="yellow"/>
          <w:rtl/>
        </w:rPr>
        <w:t>همانطور که مشاهده می</w:t>
      </w:r>
      <w:r w:rsidR="00101019" w:rsidRPr="00101019">
        <w:rPr>
          <w:rFonts w:cs="B Nazanin"/>
          <w:highlight w:val="yellow"/>
          <w:rtl/>
        </w:rPr>
        <w:softHyphen/>
      </w:r>
      <w:r w:rsidR="00101019" w:rsidRPr="00101019">
        <w:rPr>
          <w:rFonts w:cs="B Nazanin" w:hint="cs"/>
          <w:highlight w:val="yellow"/>
          <w:rtl/>
        </w:rPr>
        <w:t>شود</w:t>
      </w:r>
      <w:r w:rsidR="00101019">
        <w:rPr>
          <w:rFonts w:cs="B Nazanin" w:hint="cs"/>
          <w:rtl/>
        </w:rPr>
        <w:t xml:space="preserve"> </w:t>
      </w:r>
      <w:r w:rsidRPr="000D4A78">
        <w:rPr>
          <w:rFonts w:cs="B Nazanin"/>
          <w:rtl/>
        </w:rPr>
        <w:t>با افزا</w:t>
      </w:r>
      <w:r w:rsidRPr="000D4A78">
        <w:rPr>
          <w:rFonts w:cs="B Nazanin" w:hint="cs"/>
          <w:rtl/>
        </w:rPr>
        <w:t>ی</w:t>
      </w:r>
      <w:r w:rsidRPr="000D4A78">
        <w:rPr>
          <w:rFonts w:cs="B Nazanin" w:hint="eastAsia"/>
          <w:rtl/>
        </w:rPr>
        <w:t>ش</w:t>
      </w:r>
      <w:r w:rsidRPr="000D4A78">
        <w:rPr>
          <w:rFonts w:cs="B Nazanin"/>
          <w:rtl/>
        </w:rPr>
        <w:t xml:space="preserve"> </w:t>
      </w:r>
      <w:r w:rsidRPr="006F57C3">
        <w:rPr>
          <w:rFonts w:cs="B Nazanin"/>
          <w:highlight w:val="yellow"/>
          <w:rtl/>
        </w:rPr>
        <w:t>ضرا</w:t>
      </w:r>
      <w:r w:rsidRPr="006F57C3">
        <w:rPr>
          <w:rFonts w:cs="B Nazanin" w:hint="cs"/>
          <w:highlight w:val="yellow"/>
          <w:rtl/>
        </w:rPr>
        <w:t>ی</w:t>
      </w:r>
      <w:r w:rsidRPr="006F57C3">
        <w:rPr>
          <w:rFonts w:cs="B Nazanin" w:hint="eastAsia"/>
          <w:highlight w:val="yellow"/>
          <w:rtl/>
        </w:rPr>
        <w:t>ب</w:t>
      </w:r>
      <w:r w:rsidR="006F57C3" w:rsidRPr="006F57C3">
        <w:rPr>
          <w:rFonts w:cs="B Nazanin" w:hint="cs"/>
          <w:highlight w:val="yellow"/>
          <w:rtl/>
        </w:rPr>
        <w:t xml:space="preserve"> كنترل كننده </w:t>
      </w:r>
      <w:r w:rsidR="006F57C3" w:rsidRPr="006F57C3">
        <w:rPr>
          <w:rFonts w:cs="B Nazanin"/>
          <w:highlight w:val="yellow"/>
          <w:rtl/>
        </w:rPr>
        <w:t>(</w:t>
      </w:r>
      <w:r w:rsidR="006F57C3" w:rsidRPr="006F57C3">
        <w:rPr>
          <w:rFonts w:cs="B Nazanin"/>
          <w:highlight w:val="yellow"/>
        </w:rPr>
        <w:t>Kp</w:t>
      </w:r>
      <w:r w:rsidR="006F57C3" w:rsidRPr="006F57C3">
        <w:rPr>
          <w:rFonts w:cs="B Nazanin"/>
          <w:highlight w:val="yellow"/>
          <w:vertAlign w:val="subscript"/>
        </w:rPr>
        <w:t>2DFIG</w:t>
      </w:r>
      <w:r w:rsidR="006F57C3" w:rsidRPr="006F57C3">
        <w:rPr>
          <w:rFonts w:cs="B Nazanin"/>
          <w:highlight w:val="yellow"/>
          <w:rtl/>
        </w:rPr>
        <w:t xml:space="preserve"> و </w:t>
      </w:r>
      <w:r w:rsidR="006F57C3" w:rsidRPr="006F57C3">
        <w:rPr>
          <w:rFonts w:cs="B Nazanin"/>
          <w:highlight w:val="yellow"/>
        </w:rPr>
        <w:t>Ki</w:t>
      </w:r>
      <w:r w:rsidR="006F57C3" w:rsidRPr="006F57C3">
        <w:rPr>
          <w:rFonts w:cs="B Nazanin"/>
          <w:highlight w:val="yellow"/>
          <w:vertAlign w:val="subscript"/>
        </w:rPr>
        <w:t>2DFIG</w:t>
      </w:r>
      <w:r w:rsidR="006F57C3" w:rsidRPr="006F57C3">
        <w:rPr>
          <w:rFonts w:cs="B Nazanin"/>
          <w:highlight w:val="yellow"/>
          <w:rtl/>
        </w:rPr>
        <w:t>)</w:t>
      </w:r>
      <w:r w:rsidRPr="000D4A78">
        <w:rPr>
          <w:rFonts w:cs="B Nazanin"/>
          <w:rtl/>
        </w:rPr>
        <w:t>، مدها</w:t>
      </w:r>
      <w:r w:rsidRPr="000D4A78">
        <w:rPr>
          <w:rFonts w:cs="B Nazanin" w:hint="cs"/>
          <w:rtl/>
        </w:rPr>
        <w:t>ی</w:t>
      </w:r>
      <w:r w:rsidRPr="000D4A78">
        <w:rPr>
          <w:rFonts w:cs="B Nazanin"/>
          <w:rtl/>
        </w:rPr>
        <w:t xml:space="preserve"> نوسان</w:t>
      </w:r>
      <w:r w:rsidRPr="000D4A78">
        <w:rPr>
          <w:rFonts w:cs="B Nazanin" w:hint="cs"/>
          <w:rtl/>
        </w:rPr>
        <w:t>ی</w:t>
      </w:r>
      <w:r w:rsidRPr="000D4A78">
        <w:rPr>
          <w:rFonts w:cs="B Nazanin"/>
          <w:rtl/>
        </w:rPr>
        <w:t xml:space="preserve"> </w:t>
      </w:r>
      <w:r w:rsidR="006D78B4" w:rsidRPr="009A0813">
        <w:rPr>
          <w:rFonts w:cs="B Nazanin"/>
          <w:highlight w:val="yellow"/>
          <w:rtl/>
        </w:rPr>
        <w:t>(</w:t>
      </w:r>
      <w:r w:rsidR="006D78B4" w:rsidRPr="009A0813">
        <w:rPr>
          <w:rFonts w:ascii="Cambria" w:hAnsi="Cambria" w:cs="Cambria" w:hint="cs"/>
          <w:highlight w:val="yellow"/>
          <w:rtl/>
        </w:rPr>
        <w:t>λ</w:t>
      </w:r>
      <w:r w:rsidR="006D78B4" w:rsidRPr="009A0813">
        <w:rPr>
          <w:rFonts w:cs="B Nazanin" w:hint="cs"/>
          <w:highlight w:val="yellow"/>
          <w:vertAlign w:val="subscript"/>
          <w:rtl/>
        </w:rPr>
        <w:t>8</w:t>
      </w:r>
      <w:r w:rsidR="006D78B4" w:rsidRPr="009A0813">
        <w:rPr>
          <w:rFonts w:ascii="Cambria" w:hAnsi="Cambria" w:cs="Times New Roman" w:hint="cs"/>
          <w:highlight w:val="yellow"/>
          <w:rtl/>
        </w:rPr>
        <w:t>،</w:t>
      </w:r>
      <w:r w:rsidR="006D78B4" w:rsidRPr="009A0813">
        <w:rPr>
          <w:rFonts w:ascii="Cambria Math" w:hAnsi="Cambria Math" w:cs="Times New Roman"/>
          <w:highlight w:val="yellow"/>
          <w:rtl/>
        </w:rPr>
        <w:t>λ</w:t>
      </w:r>
      <w:r w:rsidR="006D78B4" w:rsidRPr="009A0813">
        <w:rPr>
          <w:rFonts w:ascii="Cambria" w:hAnsi="Cambria" w:cs="B Nazanin" w:hint="cs"/>
          <w:highlight w:val="yellow"/>
          <w:vertAlign w:val="subscript"/>
          <w:rtl/>
        </w:rPr>
        <w:t>7</w:t>
      </w:r>
      <w:r w:rsidR="006D78B4" w:rsidRPr="009A0813">
        <w:rPr>
          <w:rFonts w:cs="B Nazanin"/>
          <w:highlight w:val="yellow"/>
          <w:rtl/>
        </w:rPr>
        <w:t>)</w:t>
      </w:r>
      <w:r w:rsidRPr="000D4A78">
        <w:rPr>
          <w:rFonts w:cs="B Nazanin"/>
          <w:rtl/>
        </w:rPr>
        <w:t xml:space="preserve"> به سمت راست صفحه </w:t>
      </w:r>
      <w:r w:rsidRPr="000D4A78">
        <w:rPr>
          <w:rFonts w:cs="B Nazanin" w:hint="eastAsia"/>
          <w:rtl/>
        </w:rPr>
        <w:t>مختلط</w:t>
      </w:r>
      <w:r w:rsidRPr="000D4A78">
        <w:rPr>
          <w:rFonts w:cs="B Nazanin"/>
          <w:rtl/>
        </w:rPr>
        <w:t xml:space="preserve"> جابجا شده و با کاهش م</w:t>
      </w:r>
      <w:r w:rsidRPr="000D4A78">
        <w:rPr>
          <w:rFonts w:cs="B Nazanin" w:hint="cs"/>
          <w:rtl/>
        </w:rPr>
        <w:t>ی</w:t>
      </w:r>
      <w:r w:rsidRPr="000D4A78">
        <w:rPr>
          <w:rFonts w:cs="B Nazanin" w:hint="eastAsia"/>
          <w:rtl/>
        </w:rPr>
        <w:t>را</w:t>
      </w:r>
      <w:r w:rsidRPr="000D4A78">
        <w:rPr>
          <w:rFonts w:cs="B Nazanin" w:hint="cs"/>
          <w:rtl/>
        </w:rPr>
        <w:t>یی</w:t>
      </w:r>
      <w:r w:rsidRPr="000D4A78">
        <w:rPr>
          <w:rFonts w:cs="B Nazanin"/>
          <w:rtl/>
        </w:rPr>
        <w:t xml:space="preserve"> همراه خواهند شد؛ به گونه‌ا</w:t>
      </w:r>
      <w:r w:rsidRPr="000D4A78">
        <w:rPr>
          <w:rFonts w:cs="B Nazanin" w:hint="cs"/>
          <w:rtl/>
        </w:rPr>
        <w:t>ی</w:t>
      </w:r>
      <w:r w:rsidRPr="000D4A78">
        <w:rPr>
          <w:rFonts w:cs="B Nazanin"/>
          <w:rtl/>
        </w:rPr>
        <w:t xml:space="preserve"> که م</w:t>
      </w:r>
      <w:r w:rsidRPr="000D4A78">
        <w:rPr>
          <w:rFonts w:cs="B Nazanin" w:hint="cs"/>
          <w:rtl/>
        </w:rPr>
        <w:t>ی</w:t>
      </w:r>
      <w:r w:rsidRPr="000D4A78">
        <w:rPr>
          <w:rFonts w:cs="B Nazanin" w:hint="eastAsia"/>
          <w:rtl/>
        </w:rPr>
        <w:t>را</w:t>
      </w:r>
      <w:r w:rsidRPr="000D4A78">
        <w:rPr>
          <w:rFonts w:cs="B Nazanin" w:hint="cs"/>
          <w:rtl/>
        </w:rPr>
        <w:t>یی</w:t>
      </w:r>
      <w:r w:rsidRPr="000D4A78">
        <w:rPr>
          <w:rFonts w:cs="B Nazanin"/>
          <w:rtl/>
        </w:rPr>
        <w:t xml:space="preserve"> مدها</w:t>
      </w:r>
      <w:r w:rsidRPr="000D4A78">
        <w:rPr>
          <w:rFonts w:cs="B Nazanin" w:hint="cs"/>
          <w:rtl/>
        </w:rPr>
        <w:t>ی</w:t>
      </w:r>
      <w:r w:rsidRPr="000D4A78">
        <w:rPr>
          <w:rFonts w:cs="B Nazanin"/>
          <w:rtl/>
        </w:rPr>
        <w:t xml:space="preserve"> فوق با افزا</w:t>
      </w:r>
      <w:r w:rsidRPr="000D4A78">
        <w:rPr>
          <w:rFonts w:cs="B Nazanin" w:hint="cs"/>
          <w:rtl/>
        </w:rPr>
        <w:t>ی</w:t>
      </w:r>
      <w:r w:rsidRPr="000D4A78">
        <w:rPr>
          <w:rFonts w:cs="B Nazanin" w:hint="eastAsia"/>
          <w:rtl/>
        </w:rPr>
        <w:t>ش</w:t>
      </w:r>
      <w:r w:rsidRPr="000D4A78">
        <w:rPr>
          <w:rFonts w:cs="B Nazanin"/>
          <w:rtl/>
        </w:rPr>
        <w:t xml:space="preserve"> پارامتر </w:t>
      </w:r>
      <w:r w:rsidRPr="000D4A78">
        <w:rPr>
          <w:rFonts w:cs="B Nazanin"/>
          <w:i/>
          <w:iCs/>
        </w:rPr>
        <w:t>factor</w:t>
      </w:r>
      <w:r w:rsidRPr="000D4A78">
        <w:rPr>
          <w:rFonts w:cs="B Nazanin"/>
          <w:rtl/>
        </w:rPr>
        <w:t xml:space="preserve"> از مقدار 1.2 منف</w:t>
      </w:r>
      <w:r w:rsidRPr="000D4A78">
        <w:rPr>
          <w:rFonts w:cs="B Nazanin" w:hint="cs"/>
          <w:rtl/>
        </w:rPr>
        <w:t>ی</w:t>
      </w:r>
      <w:r w:rsidRPr="000D4A78">
        <w:rPr>
          <w:rFonts w:cs="B Nazanin"/>
          <w:rtl/>
        </w:rPr>
        <w:t xml:space="preserve"> خواهد شد. مدها</w:t>
      </w:r>
      <w:r w:rsidRPr="000D4A78">
        <w:rPr>
          <w:rFonts w:cs="B Nazanin" w:hint="cs"/>
          <w:rtl/>
        </w:rPr>
        <w:t>ی</w:t>
      </w:r>
      <w:r w:rsidRPr="000D4A78">
        <w:rPr>
          <w:rFonts w:cs="B Nazanin"/>
          <w:rtl/>
        </w:rPr>
        <w:t xml:space="preserve"> نوسان</w:t>
      </w:r>
      <w:r w:rsidRPr="000D4A78">
        <w:rPr>
          <w:rFonts w:cs="B Nazanin" w:hint="cs"/>
          <w:rtl/>
        </w:rPr>
        <w:t>ی</w:t>
      </w:r>
      <w:r w:rsidRPr="000D4A78">
        <w:rPr>
          <w:rFonts w:cs="B Nazanin"/>
          <w:rtl/>
        </w:rPr>
        <w:t xml:space="preserve"> </w:t>
      </w:r>
      <w:r w:rsidR="006D78B4" w:rsidRPr="009A0813">
        <w:rPr>
          <w:rFonts w:cs="B Nazanin"/>
          <w:highlight w:val="yellow"/>
          <w:rtl/>
        </w:rPr>
        <w:t>(</w:t>
      </w:r>
      <w:r w:rsidR="006D78B4" w:rsidRPr="009A0813">
        <w:rPr>
          <w:rFonts w:ascii="Cambria" w:hAnsi="Cambria" w:cs="Cambria" w:hint="cs"/>
          <w:highlight w:val="yellow"/>
          <w:rtl/>
        </w:rPr>
        <w:t>λ</w:t>
      </w:r>
      <w:r w:rsidR="006D78B4" w:rsidRPr="009A0813">
        <w:rPr>
          <w:rFonts w:cs="B Nazanin" w:hint="cs"/>
          <w:highlight w:val="yellow"/>
          <w:vertAlign w:val="subscript"/>
          <w:rtl/>
        </w:rPr>
        <w:t>14</w:t>
      </w:r>
      <w:r w:rsidR="006D78B4" w:rsidRPr="009A0813">
        <w:rPr>
          <w:rFonts w:ascii="Cambria" w:hAnsi="Cambria" w:cs="Times New Roman" w:hint="cs"/>
          <w:highlight w:val="yellow"/>
          <w:rtl/>
        </w:rPr>
        <w:t>،</w:t>
      </w:r>
      <w:r w:rsidR="006D78B4" w:rsidRPr="009A0813">
        <w:rPr>
          <w:rFonts w:ascii="Cambria Math" w:hAnsi="Cambria Math" w:cs="Times New Roman"/>
          <w:highlight w:val="yellow"/>
          <w:rtl/>
        </w:rPr>
        <w:t>λ</w:t>
      </w:r>
      <w:r w:rsidR="006D78B4" w:rsidRPr="009A0813">
        <w:rPr>
          <w:rFonts w:ascii="Cambria" w:hAnsi="Cambria" w:cs="B Nazanin" w:hint="cs"/>
          <w:highlight w:val="yellow"/>
          <w:vertAlign w:val="subscript"/>
          <w:rtl/>
        </w:rPr>
        <w:t>13</w:t>
      </w:r>
      <w:r w:rsidR="006D78B4" w:rsidRPr="009A0813">
        <w:rPr>
          <w:rFonts w:cs="B Nazanin"/>
          <w:highlight w:val="yellow"/>
          <w:rtl/>
        </w:rPr>
        <w:t>)</w:t>
      </w:r>
      <w:r w:rsidR="00083F33">
        <w:rPr>
          <w:rFonts w:cs="B Nazanin" w:hint="cs"/>
          <w:rtl/>
        </w:rPr>
        <w:t>،</w:t>
      </w:r>
      <w:r w:rsidRPr="00202276">
        <w:rPr>
          <w:rFonts w:cs="B Nazanin"/>
          <w:color w:val="FFFFFF" w:themeColor="background1"/>
          <w:rtl/>
        </w:rPr>
        <w:t>و</w:t>
      </w:r>
      <w:r w:rsidR="006D78B4" w:rsidRPr="009A0813">
        <w:rPr>
          <w:rFonts w:cs="B Nazanin"/>
          <w:highlight w:val="yellow"/>
          <w:rtl/>
        </w:rPr>
        <w:t>(</w:t>
      </w:r>
      <w:r w:rsidR="006D78B4" w:rsidRPr="009A0813">
        <w:rPr>
          <w:rFonts w:ascii="Cambria" w:hAnsi="Cambria" w:cs="Cambria" w:hint="cs"/>
          <w:highlight w:val="yellow"/>
          <w:rtl/>
        </w:rPr>
        <w:t>λ</w:t>
      </w:r>
      <w:r w:rsidR="006D78B4" w:rsidRPr="009A0813">
        <w:rPr>
          <w:rFonts w:cs="B Nazanin" w:hint="cs"/>
          <w:highlight w:val="yellow"/>
          <w:vertAlign w:val="subscript"/>
          <w:rtl/>
        </w:rPr>
        <w:t>18</w:t>
      </w:r>
      <w:r w:rsidR="006D78B4" w:rsidRPr="009A0813">
        <w:rPr>
          <w:rFonts w:ascii="Cambria" w:hAnsi="Cambria" w:cs="Times New Roman" w:hint="cs"/>
          <w:highlight w:val="yellow"/>
          <w:rtl/>
        </w:rPr>
        <w:t>،</w:t>
      </w:r>
      <w:r w:rsidR="006D78B4" w:rsidRPr="009A0813">
        <w:rPr>
          <w:rFonts w:ascii="Cambria Math" w:hAnsi="Cambria Math" w:cs="Times New Roman"/>
          <w:highlight w:val="yellow"/>
          <w:rtl/>
        </w:rPr>
        <w:t>λ</w:t>
      </w:r>
      <w:r w:rsidR="006D78B4" w:rsidRPr="009A0813">
        <w:rPr>
          <w:rFonts w:ascii="Cambria" w:hAnsi="Cambria" w:cs="B Nazanin" w:hint="cs"/>
          <w:highlight w:val="yellow"/>
          <w:vertAlign w:val="subscript"/>
          <w:rtl/>
        </w:rPr>
        <w:t>17</w:t>
      </w:r>
      <w:r w:rsidR="006D78B4" w:rsidRPr="009A0813">
        <w:rPr>
          <w:rFonts w:cs="B Nazanin"/>
          <w:highlight w:val="yellow"/>
          <w:rtl/>
        </w:rPr>
        <w:t>)</w:t>
      </w:r>
      <w:r w:rsidR="00083F33">
        <w:rPr>
          <w:rFonts w:cs="B Nazanin" w:hint="cs"/>
          <w:highlight w:val="yellow"/>
          <w:rtl/>
        </w:rPr>
        <w:t>،</w:t>
      </w:r>
      <w:r w:rsidRPr="00083F33">
        <w:rPr>
          <w:rFonts w:cs="B Nazanin"/>
          <w:color w:val="FFFFFF" w:themeColor="background1"/>
          <w:highlight w:val="yellow"/>
          <w:rtl/>
        </w:rPr>
        <w:t>و</w:t>
      </w:r>
      <w:r w:rsidR="006D78B4" w:rsidRPr="009A0813">
        <w:rPr>
          <w:rFonts w:cs="B Nazanin"/>
          <w:highlight w:val="yellow"/>
          <w:rtl/>
        </w:rPr>
        <w:t>(</w:t>
      </w:r>
      <w:r w:rsidR="006D78B4" w:rsidRPr="009A0813">
        <w:rPr>
          <w:rFonts w:ascii="Cambria" w:hAnsi="Cambria" w:cs="Cambria" w:hint="cs"/>
          <w:highlight w:val="yellow"/>
          <w:rtl/>
        </w:rPr>
        <w:t>λ</w:t>
      </w:r>
      <w:r w:rsidR="006D78B4" w:rsidRPr="009A0813">
        <w:rPr>
          <w:rFonts w:cs="B Nazanin" w:hint="cs"/>
          <w:highlight w:val="yellow"/>
          <w:vertAlign w:val="subscript"/>
          <w:rtl/>
        </w:rPr>
        <w:t>22</w:t>
      </w:r>
      <w:r w:rsidR="006D78B4" w:rsidRPr="009A0813">
        <w:rPr>
          <w:rFonts w:ascii="Cambria" w:hAnsi="Cambria" w:cs="Times New Roman" w:hint="cs"/>
          <w:highlight w:val="yellow"/>
          <w:rtl/>
        </w:rPr>
        <w:t>،</w:t>
      </w:r>
      <w:r w:rsidR="006D78B4" w:rsidRPr="009A0813">
        <w:rPr>
          <w:rFonts w:ascii="Cambria Math" w:hAnsi="Cambria Math" w:cs="Times New Roman"/>
          <w:highlight w:val="yellow"/>
          <w:rtl/>
        </w:rPr>
        <w:t>λ</w:t>
      </w:r>
      <w:r w:rsidR="006D78B4" w:rsidRPr="009A0813">
        <w:rPr>
          <w:rFonts w:ascii="Cambria" w:hAnsi="Cambria" w:cs="B Nazanin" w:hint="cs"/>
          <w:highlight w:val="yellow"/>
          <w:vertAlign w:val="subscript"/>
          <w:rtl/>
        </w:rPr>
        <w:t>21</w:t>
      </w:r>
      <w:r w:rsidR="006D78B4" w:rsidRPr="009A0813">
        <w:rPr>
          <w:rFonts w:cs="B Nazanin"/>
          <w:highlight w:val="yellow"/>
          <w:rtl/>
        </w:rPr>
        <w:t>)</w:t>
      </w:r>
      <w:r w:rsidR="0027728C" w:rsidRPr="009A0813">
        <w:rPr>
          <w:rFonts w:cs="B Nazanin"/>
          <w:highlight w:val="yellow"/>
          <w:rtl/>
        </w:rPr>
        <w:t xml:space="preserve"> </w:t>
      </w:r>
      <w:r w:rsidRPr="009A0813">
        <w:rPr>
          <w:rFonts w:cs="B Nazanin"/>
          <w:highlight w:val="yellow"/>
          <w:rtl/>
        </w:rPr>
        <w:t xml:space="preserve">و </w:t>
      </w:r>
      <w:r w:rsidR="006D78B4" w:rsidRPr="009A0813">
        <w:rPr>
          <w:rFonts w:cs="B Nazanin"/>
          <w:highlight w:val="yellow"/>
          <w:rtl/>
        </w:rPr>
        <w:t>(</w:t>
      </w:r>
      <w:r w:rsidR="006D78B4" w:rsidRPr="009A0813">
        <w:rPr>
          <w:rFonts w:ascii="Cambria" w:hAnsi="Cambria" w:cs="Cambria" w:hint="cs"/>
          <w:highlight w:val="yellow"/>
          <w:rtl/>
        </w:rPr>
        <w:t>λ</w:t>
      </w:r>
      <w:r w:rsidR="006D78B4" w:rsidRPr="009A0813">
        <w:rPr>
          <w:rFonts w:cs="B Nazanin" w:hint="cs"/>
          <w:highlight w:val="yellow"/>
          <w:vertAlign w:val="subscript"/>
          <w:rtl/>
        </w:rPr>
        <w:t>24</w:t>
      </w:r>
      <w:r w:rsidR="006D78B4" w:rsidRPr="009A0813">
        <w:rPr>
          <w:rFonts w:ascii="Cambria" w:hAnsi="Cambria" w:cs="Times New Roman" w:hint="cs"/>
          <w:highlight w:val="yellow"/>
          <w:rtl/>
        </w:rPr>
        <w:t>،</w:t>
      </w:r>
      <w:r w:rsidR="006D78B4" w:rsidRPr="009A0813">
        <w:rPr>
          <w:rFonts w:ascii="Cambria Math" w:hAnsi="Cambria Math" w:cs="Times New Roman"/>
          <w:highlight w:val="yellow"/>
          <w:rtl/>
        </w:rPr>
        <w:t>λ</w:t>
      </w:r>
      <w:r w:rsidR="006D78B4" w:rsidRPr="009A0813">
        <w:rPr>
          <w:rFonts w:ascii="Cambria" w:hAnsi="Cambria" w:cs="B Nazanin" w:hint="cs"/>
          <w:highlight w:val="yellow"/>
          <w:vertAlign w:val="subscript"/>
          <w:rtl/>
        </w:rPr>
        <w:t>23</w:t>
      </w:r>
      <w:r w:rsidR="006D78B4" w:rsidRPr="009A0813">
        <w:rPr>
          <w:rFonts w:cs="B Nazanin"/>
          <w:highlight w:val="yellow"/>
          <w:rtl/>
        </w:rPr>
        <w:t>)</w:t>
      </w:r>
      <w:r w:rsidR="0027728C" w:rsidRPr="0066334B">
        <w:rPr>
          <w:rFonts w:cs="B Nazanin"/>
          <w:rtl/>
        </w:rPr>
        <w:t xml:space="preserve"> </w:t>
      </w:r>
      <w:r w:rsidRPr="000D4A78">
        <w:rPr>
          <w:rFonts w:cs="B Nazanin"/>
          <w:rtl/>
        </w:rPr>
        <w:t>با حرکت به سمت چپ صفحه مختلط با افزا</w:t>
      </w:r>
      <w:r w:rsidRPr="000D4A78">
        <w:rPr>
          <w:rFonts w:cs="B Nazanin" w:hint="cs"/>
          <w:rtl/>
        </w:rPr>
        <w:t>ی</w:t>
      </w:r>
      <w:r w:rsidRPr="000D4A78">
        <w:rPr>
          <w:rFonts w:cs="B Nazanin" w:hint="eastAsia"/>
          <w:rtl/>
        </w:rPr>
        <w:t>ش</w:t>
      </w:r>
      <w:r w:rsidRPr="000D4A78">
        <w:rPr>
          <w:rFonts w:cs="B Nazanin"/>
          <w:rtl/>
        </w:rPr>
        <w:t xml:space="preserve"> م</w:t>
      </w:r>
      <w:r w:rsidRPr="000D4A78">
        <w:rPr>
          <w:rFonts w:cs="B Nazanin" w:hint="cs"/>
          <w:rtl/>
        </w:rPr>
        <w:t>ی</w:t>
      </w:r>
      <w:r w:rsidRPr="000D4A78">
        <w:rPr>
          <w:rFonts w:cs="B Nazanin" w:hint="eastAsia"/>
          <w:rtl/>
        </w:rPr>
        <w:t>را</w:t>
      </w:r>
      <w:r w:rsidRPr="000D4A78">
        <w:rPr>
          <w:rFonts w:cs="B Nazanin" w:hint="cs"/>
          <w:rtl/>
        </w:rPr>
        <w:t>یی</w:t>
      </w:r>
      <w:r w:rsidRPr="000D4A78">
        <w:rPr>
          <w:rFonts w:cs="B Nazanin"/>
          <w:rtl/>
        </w:rPr>
        <w:t xml:space="preserve"> مواجه م</w:t>
      </w:r>
      <w:r w:rsidRPr="000D4A78">
        <w:rPr>
          <w:rFonts w:cs="B Nazanin" w:hint="cs"/>
          <w:rtl/>
        </w:rPr>
        <w:t>ی‌</w:t>
      </w:r>
      <w:r w:rsidRPr="000D4A78">
        <w:rPr>
          <w:rFonts w:cs="B Nazanin" w:hint="eastAsia"/>
          <w:rtl/>
        </w:rPr>
        <w:t>شوند</w:t>
      </w:r>
      <w:r w:rsidRPr="000D4A78">
        <w:rPr>
          <w:rFonts w:cs="B Nazanin"/>
          <w:rtl/>
        </w:rPr>
        <w:t>. مدها</w:t>
      </w:r>
      <w:r w:rsidRPr="000D4A78">
        <w:rPr>
          <w:rFonts w:cs="B Nazanin" w:hint="cs"/>
          <w:rtl/>
        </w:rPr>
        <w:t>ی</w:t>
      </w:r>
      <w:r w:rsidRPr="000D4A78">
        <w:rPr>
          <w:rFonts w:cs="B Nazanin"/>
          <w:rtl/>
        </w:rPr>
        <w:t xml:space="preserve"> نوسان</w:t>
      </w:r>
      <w:r w:rsidRPr="000D4A78">
        <w:rPr>
          <w:rFonts w:cs="B Nazanin" w:hint="cs"/>
          <w:rtl/>
        </w:rPr>
        <w:t>ی</w:t>
      </w:r>
      <w:r w:rsidRPr="000D4A78">
        <w:rPr>
          <w:rFonts w:cs="B Nazanin"/>
          <w:rtl/>
        </w:rPr>
        <w:t xml:space="preserve"> </w:t>
      </w:r>
      <w:r w:rsidR="006D78B4" w:rsidRPr="009A0813">
        <w:rPr>
          <w:rFonts w:cs="B Nazanin"/>
          <w:highlight w:val="yellow"/>
          <w:rtl/>
        </w:rPr>
        <w:t>(</w:t>
      </w:r>
      <w:r w:rsidR="006D78B4" w:rsidRPr="009A0813">
        <w:rPr>
          <w:rFonts w:ascii="Cambria" w:hAnsi="Cambria" w:cs="Cambria" w:hint="cs"/>
          <w:highlight w:val="yellow"/>
          <w:rtl/>
        </w:rPr>
        <w:t>λ</w:t>
      </w:r>
      <w:r w:rsidR="006D78B4" w:rsidRPr="009A0813">
        <w:rPr>
          <w:rFonts w:cs="B Nazanin" w:hint="cs"/>
          <w:highlight w:val="yellow"/>
          <w:vertAlign w:val="subscript"/>
          <w:rtl/>
        </w:rPr>
        <w:t>18</w:t>
      </w:r>
      <w:r w:rsidR="006D78B4" w:rsidRPr="009A0813">
        <w:rPr>
          <w:rFonts w:ascii="Cambria" w:hAnsi="Cambria" w:cs="Times New Roman" w:hint="cs"/>
          <w:highlight w:val="yellow"/>
          <w:rtl/>
        </w:rPr>
        <w:t>،</w:t>
      </w:r>
      <w:r w:rsidR="006D78B4" w:rsidRPr="009A0813">
        <w:rPr>
          <w:rFonts w:ascii="Cambria Math" w:hAnsi="Cambria Math" w:cs="Times New Roman"/>
          <w:highlight w:val="yellow"/>
          <w:rtl/>
        </w:rPr>
        <w:t>λ</w:t>
      </w:r>
      <w:r w:rsidR="006D78B4" w:rsidRPr="009A0813">
        <w:rPr>
          <w:rFonts w:ascii="Cambria" w:hAnsi="Cambria" w:cs="B Nazanin" w:hint="cs"/>
          <w:highlight w:val="yellow"/>
          <w:vertAlign w:val="subscript"/>
          <w:rtl/>
        </w:rPr>
        <w:t>17</w:t>
      </w:r>
      <w:r w:rsidR="006D78B4" w:rsidRPr="009A0813">
        <w:rPr>
          <w:rFonts w:cs="B Nazanin"/>
          <w:highlight w:val="yellow"/>
          <w:rtl/>
        </w:rPr>
        <w:t>)</w:t>
      </w:r>
      <w:r w:rsidRPr="000D4A78">
        <w:rPr>
          <w:rFonts w:cs="B Nazanin"/>
          <w:rtl/>
        </w:rPr>
        <w:t xml:space="preserve"> به ازا</w:t>
      </w:r>
      <w:r w:rsidRPr="000D4A78">
        <w:rPr>
          <w:rFonts w:cs="B Nazanin" w:hint="cs"/>
          <w:rtl/>
        </w:rPr>
        <w:t>ی</w:t>
      </w:r>
      <w:r w:rsidRPr="000D4A78">
        <w:rPr>
          <w:rFonts w:cs="B Nazanin"/>
          <w:rtl/>
        </w:rPr>
        <w:t xml:space="preserve"> مقاد</w:t>
      </w:r>
      <w:r w:rsidRPr="000D4A78">
        <w:rPr>
          <w:rFonts w:cs="B Nazanin" w:hint="cs"/>
          <w:rtl/>
        </w:rPr>
        <w:t>ی</w:t>
      </w:r>
      <w:r w:rsidRPr="000D4A78">
        <w:rPr>
          <w:rFonts w:cs="B Nazanin" w:hint="eastAsia"/>
          <w:rtl/>
        </w:rPr>
        <w:t>ر</w:t>
      </w:r>
      <w:r w:rsidRPr="000D4A78">
        <w:rPr>
          <w:rFonts w:cs="B Nazanin"/>
          <w:rtl/>
        </w:rPr>
        <w:t xml:space="preserve"> پا</w:t>
      </w:r>
      <w:r w:rsidRPr="000D4A78">
        <w:rPr>
          <w:rFonts w:cs="B Nazanin" w:hint="cs"/>
          <w:rtl/>
        </w:rPr>
        <w:t>یی</w:t>
      </w:r>
      <w:r w:rsidRPr="000D4A78">
        <w:rPr>
          <w:rFonts w:cs="B Nazanin" w:hint="eastAsia"/>
          <w:rtl/>
        </w:rPr>
        <w:t>ن</w:t>
      </w:r>
      <w:r w:rsidRPr="000D4A78">
        <w:rPr>
          <w:rFonts w:cs="B Nazanin"/>
          <w:rtl/>
        </w:rPr>
        <w:t xml:space="preserve"> ضرا</w:t>
      </w:r>
      <w:r w:rsidRPr="000D4A78">
        <w:rPr>
          <w:rFonts w:cs="B Nazanin" w:hint="cs"/>
          <w:rtl/>
        </w:rPr>
        <w:t>ی</w:t>
      </w:r>
      <w:r w:rsidRPr="000D4A78">
        <w:rPr>
          <w:rFonts w:cs="B Nazanin" w:hint="eastAsia"/>
          <w:rtl/>
        </w:rPr>
        <w:t>ب</w:t>
      </w:r>
      <w:r w:rsidRPr="000D4A78">
        <w:rPr>
          <w:rFonts w:cs="B Nazanin"/>
          <w:rtl/>
        </w:rPr>
        <w:t xml:space="preserve"> کنترل کننده فوق (</w:t>
      </w:r>
      <w:r w:rsidRPr="000D4A78">
        <w:rPr>
          <w:rFonts w:cs="B Nazanin"/>
          <w:i/>
          <w:iCs/>
        </w:rPr>
        <w:t>factor</w:t>
      </w:r>
      <w:r w:rsidRPr="000D4A78">
        <w:rPr>
          <w:rFonts w:cs="B Nazanin"/>
        </w:rPr>
        <w:t>&lt;0.8</w:t>
      </w:r>
      <w:r w:rsidRPr="000D4A78">
        <w:rPr>
          <w:rFonts w:cs="B Nazanin"/>
          <w:rtl/>
        </w:rPr>
        <w:t>) م</w:t>
      </w:r>
      <w:r w:rsidRPr="000D4A78">
        <w:rPr>
          <w:rFonts w:cs="B Nazanin" w:hint="cs"/>
          <w:rtl/>
        </w:rPr>
        <w:t>ی</w:t>
      </w:r>
      <w:r w:rsidRPr="000D4A78">
        <w:rPr>
          <w:rFonts w:cs="B Nazanin" w:hint="eastAsia"/>
          <w:rtl/>
        </w:rPr>
        <w:t>را</w:t>
      </w:r>
      <w:r w:rsidRPr="000D4A78">
        <w:rPr>
          <w:rFonts w:cs="B Nazanin" w:hint="cs"/>
          <w:rtl/>
        </w:rPr>
        <w:t>یی</w:t>
      </w:r>
      <w:r w:rsidRPr="000D4A78">
        <w:rPr>
          <w:rFonts w:cs="B Nazanin"/>
          <w:rtl/>
        </w:rPr>
        <w:t xml:space="preserve"> منف</w:t>
      </w:r>
      <w:r w:rsidRPr="000D4A78">
        <w:rPr>
          <w:rFonts w:cs="B Nazanin" w:hint="cs"/>
          <w:rtl/>
        </w:rPr>
        <w:t>ی</w:t>
      </w:r>
      <w:r w:rsidRPr="000D4A78">
        <w:rPr>
          <w:rFonts w:cs="B Nazanin"/>
          <w:rtl/>
        </w:rPr>
        <w:t xml:space="preserve"> خو</w:t>
      </w:r>
      <w:r w:rsidRPr="000D4A78">
        <w:rPr>
          <w:rFonts w:cs="B Nazanin" w:hint="eastAsia"/>
          <w:rtl/>
        </w:rPr>
        <w:t>اهند</w:t>
      </w:r>
      <w:r w:rsidR="007B7271">
        <w:rPr>
          <w:rFonts w:cs="B Nazanin"/>
          <w:rtl/>
        </w:rPr>
        <w:t xml:space="preserve"> داشت</w:t>
      </w:r>
      <w:r w:rsidR="007B7271">
        <w:rPr>
          <w:rFonts w:cs="B Nazanin" w:hint="cs"/>
          <w:rtl/>
        </w:rPr>
        <w:t>.</w:t>
      </w:r>
    </w:p>
    <w:p w:rsidR="007B7271" w:rsidRDefault="002F739A" w:rsidP="007B7271">
      <w:pPr>
        <w:pStyle w:val="Text"/>
        <w:keepNext/>
        <w:ind w:firstLine="0"/>
      </w:pPr>
      <w:r w:rsidRPr="0004524F">
        <w:rPr>
          <w:noProof/>
          <w:lang w:bidi="ar-SA"/>
        </w:rPr>
        <w:drawing>
          <wp:inline distT="0" distB="0" distL="0" distR="0">
            <wp:extent cx="2961640" cy="1107440"/>
            <wp:effectExtent l="0" t="0" r="0" b="0"/>
            <wp:docPr id="43"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0" cstate="print">
                      <a:extLst>
                        <a:ext uri="{28A0092B-C50C-407E-A947-70E740481C1C}">
                          <a14:useLocalDpi xmlns:a14="http://schemas.microsoft.com/office/drawing/2010/main" val="0"/>
                        </a:ext>
                      </a:extLst>
                    </a:blip>
                    <a:srcRect l="1190" t="3117"/>
                    <a:stretch>
                      <a:fillRect/>
                    </a:stretch>
                  </pic:blipFill>
                  <pic:spPr bwMode="auto">
                    <a:xfrm>
                      <a:off x="0" y="0"/>
                      <a:ext cx="2961640" cy="1107440"/>
                    </a:xfrm>
                    <a:prstGeom prst="rect">
                      <a:avLst/>
                    </a:prstGeom>
                    <a:noFill/>
                    <a:ln>
                      <a:noFill/>
                    </a:ln>
                  </pic:spPr>
                </pic:pic>
              </a:graphicData>
            </a:graphic>
          </wp:inline>
        </w:drawing>
      </w:r>
    </w:p>
    <w:p w:rsidR="007B7271" w:rsidRDefault="007B7271" w:rsidP="007B7271">
      <w:pPr>
        <w:pStyle w:val="Subtitle"/>
        <w:spacing w:after="0"/>
        <w:rPr>
          <w:rtl/>
        </w:rPr>
      </w:pPr>
      <w:r>
        <w:rPr>
          <w:rFonts w:hint="cs"/>
          <w:rtl/>
        </w:rPr>
        <w:t>شکل (26): نحوه تغییر مدهای سیستم مورد مطالعه در صورت تغییر ضرایب کنترل کننده (</w:t>
      </w:r>
      <w:r>
        <w:t>K</w:t>
      </w:r>
      <w:r w:rsidRPr="0006251A">
        <w:t>p</w:t>
      </w:r>
      <w:r>
        <w:rPr>
          <w:vertAlign w:val="subscript"/>
        </w:rPr>
        <w:t>2DFIG</w:t>
      </w:r>
      <w:r>
        <w:rPr>
          <w:rFonts w:hint="cs"/>
          <w:rtl/>
        </w:rPr>
        <w:t xml:space="preserve"> و </w:t>
      </w:r>
      <w:r>
        <w:t>K</w:t>
      </w:r>
      <w:r w:rsidRPr="0006251A">
        <w:t>i</w:t>
      </w:r>
      <w:r>
        <w:rPr>
          <w:vertAlign w:val="subscript"/>
        </w:rPr>
        <w:t>2DFIG</w:t>
      </w:r>
      <w:r>
        <w:rPr>
          <w:rFonts w:hint="cs"/>
          <w:rtl/>
        </w:rPr>
        <w:t>)</w:t>
      </w:r>
    </w:p>
    <w:p w:rsidR="007B7271" w:rsidRPr="00E31D9D" w:rsidRDefault="007B7271" w:rsidP="007B7271">
      <w:pPr>
        <w:pStyle w:val="Text1"/>
        <w:rPr>
          <w:rFonts w:cs="B Nazanin"/>
          <w:i/>
          <w:iCs/>
          <w:rtl/>
        </w:rPr>
      </w:pPr>
      <w:r w:rsidRPr="00E31D9D">
        <w:rPr>
          <w:rFonts w:cs="B Nazanin"/>
          <w:i/>
          <w:iCs/>
          <w:rtl/>
        </w:rPr>
        <w:t xml:space="preserve">کنترل کننده توان </w:t>
      </w:r>
      <w:r>
        <w:rPr>
          <w:rFonts w:cs="B Nazanin" w:hint="cs"/>
          <w:i/>
          <w:iCs/>
          <w:rtl/>
        </w:rPr>
        <w:t>ر</w:t>
      </w:r>
      <w:r w:rsidRPr="00E31D9D">
        <w:rPr>
          <w:rFonts w:cs="B Nazanin"/>
          <w:i/>
          <w:iCs/>
          <w:rtl/>
        </w:rPr>
        <w:t>اکت</w:t>
      </w:r>
      <w:r w:rsidRPr="00E31D9D">
        <w:rPr>
          <w:rFonts w:cs="B Nazanin" w:hint="cs"/>
          <w:i/>
          <w:iCs/>
          <w:rtl/>
        </w:rPr>
        <w:t>ی</w:t>
      </w:r>
      <w:r w:rsidRPr="00E31D9D">
        <w:rPr>
          <w:rFonts w:cs="B Nazanin" w:hint="eastAsia"/>
          <w:i/>
          <w:iCs/>
          <w:rtl/>
        </w:rPr>
        <w:t>و</w:t>
      </w:r>
    </w:p>
    <w:p w:rsidR="007B7271" w:rsidRDefault="007B7271" w:rsidP="006D78B4">
      <w:pPr>
        <w:pStyle w:val="Text1"/>
        <w:rPr>
          <w:rFonts w:cs="B Nazanin"/>
          <w:rtl/>
        </w:rPr>
      </w:pPr>
      <w:r w:rsidRPr="007B7271">
        <w:rPr>
          <w:rFonts w:cs="B Nazanin"/>
          <w:rtl/>
        </w:rPr>
        <w:t>کنترل کننده توان راکت</w:t>
      </w:r>
      <w:r w:rsidRPr="007B7271">
        <w:rPr>
          <w:rFonts w:cs="B Nazanin" w:hint="cs"/>
          <w:rtl/>
        </w:rPr>
        <w:t>ی</w:t>
      </w:r>
      <w:r w:rsidRPr="007B7271">
        <w:rPr>
          <w:rFonts w:cs="B Nazanin" w:hint="eastAsia"/>
          <w:rtl/>
        </w:rPr>
        <w:t>و</w:t>
      </w:r>
      <w:r w:rsidRPr="007B7271">
        <w:rPr>
          <w:rFonts w:cs="B Nazanin"/>
          <w:rtl/>
        </w:rPr>
        <w:t xml:space="preserve"> ن</w:t>
      </w:r>
      <w:r w:rsidRPr="007B7271">
        <w:rPr>
          <w:rFonts w:cs="B Nazanin" w:hint="cs"/>
          <w:rtl/>
        </w:rPr>
        <w:t>ی</w:t>
      </w:r>
      <w:r w:rsidRPr="007B7271">
        <w:rPr>
          <w:rFonts w:cs="B Nazanin" w:hint="eastAsia"/>
          <w:rtl/>
        </w:rPr>
        <w:t>ز</w:t>
      </w:r>
      <w:r w:rsidRPr="007B7271">
        <w:rPr>
          <w:rFonts w:cs="B Nazanin"/>
          <w:rtl/>
        </w:rPr>
        <w:t xml:space="preserve"> با توجه به شکل </w:t>
      </w:r>
      <w:r w:rsidR="00572EAB">
        <w:rPr>
          <w:rFonts w:cs="B Nazanin" w:hint="cs"/>
          <w:rtl/>
        </w:rPr>
        <w:t>(9)</w:t>
      </w:r>
      <w:r w:rsidRPr="007B7271">
        <w:rPr>
          <w:rFonts w:cs="B Nazanin"/>
          <w:rtl/>
        </w:rPr>
        <w:t xml:space="preserve"> دارا</w:t>
      </w:r>
      <w:r w:rsidRPr="007B7271">
        <w:rPr>
          <w:rFonts w:cs="B Nazanin" w:hint="cs"/>
          <w:rtl/>
        </w:rPr>
        <w:t>ی</w:t>
      </w:r>
      <w:r w:rsidRPr="007B7271">
        <w:rPr>
          <w:rFonts w:cs="B Nazanin"/>
          <w:rtl/>
        </w:rPr>
        <w:t xml:space="preserve"> دو کنترل کننده </w:t>
      </w:r>
      <w:r w:rsidRPr="007B7271">
        <w:rPr>
          <w:rFonts w:cs="B Nazanin"/>
        </w:rPr>
        <w:t>PI</w:t>
      </w:r>
      <w:r w:rsidRPr="007B7271">
        <w:rPr>
          <w:rFonts w:cs="B Nazanin"/>
          <w:rtl/>
        </w:rPr>
        <w:t xml:space="preserve"> م</w:t>
      </w:r>
      <w:r w:rsidRPr="007B7271">
        <w:rPr>
          <w:rFonts w:cs="B Nazanin" w:hint="cs"/>
          <w:rtl/>
        </w:rPr>
        <w:t>ی</w:t>
      </w:r>
      <w:r>
        <w:rPr>
          <w:rFonts w:ascii="Cambria" w:hAnsi="Cambria" w:cs="Cambria" w:hint="cs"/>
          <w:rtl/>
        </w:rPr>
        <w:t>‌</w:t>
      </w:r>
      <w:r w:rsidRPr="007B7271">
        <w:rPr>
          <w:rFonts w:cs="B Nazanin" w:hint="cs"/>
          <w:rtl/>
        </w:rPr>
        <w:t>باشد</w:t>
      </w:r>
      <w:r w:rsidRPr="007B7271">
        <w:rPr>
          <w:rFonts w:cs="B Nazanin"/>
          <w:rtl/>
        </w:rPr>
        <w:t>. پارامترها</w:t>
      </w:r>
      <w:r w:rsidRPr="007B7271">
        <w:rPr>
          <w:rFonts w:cs="B Nazanin" w:hint="cs"/>
          <w:rtl/>
        </w:rPr>
        <w:t>ی</w:t>
      </w:r>
      <w:r w:rsidRPr="007B7271">
        <w:rPr>
          <w:rFonts w:cs="B Nazanin"/>
          <w:rtl/>
        </w:rPr>
        <w:t xml:space="preserve"> تناسب</w:t>
      </w:r>
      <w:r w:rsidRPr="007B7271">
        <w:rPr>
          <w:rFonts w:cs="B Nazanin" w:hint="cs"/>
          <w:rtl/>
        </w:rPr>
        <w:t>ی</w:t>
      </w:r>
      <w:r w:rsidRPr="007B7271">
        <w:rPr>
          <w:rFonts w:cs="B Nazanin"/>
          <w:rtl/>
        </w:rPr>
        <w:t xml:space="preserve"> و انتگرال</w:t>
      </w:r>
      <w:r w:rsidRPr="007B7271">
        <w:rPr>
          <w:rFonts w:cs="B Nazanin" w:hint="cs"/>
          <w:rtl/>
        </w:rPr>
        <w:t>ی</w:t>
      </w:r>
      <w:r w:rsidRPr="007B7271">
        <w:rPr>
          <w:rFonts w:cs="B Nazanin"/>
          <w:rtl/>
        </w:rPr>
        <w:t xml:space="preserve"> کنترل کننده</w:t>
      </w:r>
      <w:r>
        <w:rPr>
          <w:rFonts w:ascii="Cambria" w:hAnsi="Cambria" w:cs="Cambria" w:hint="cs"/>
          <w:rtl/>
        </w:rPr>
        <w:t>‌</w:t>
      </w:r>
      <w:r w:rsidRPr="007B7271">
        <w:rPr>
          <w:rFonts w:cs="B Nazanin" w:hint="cs"/>
          <w:rtl/>
        </w:rPr>
        <w:t>های</w:t>
      </w:r>
      <w:r w:rsidRPr="007B7271">
        <w:rPr>
          <w:rFonts w:cs="B Nazanin"/>
          <w:rtl/>
        </w:rPr>
        <w:t xml:space="preserve"> مذکور جهت مشاهده تاث</w:t>
      </w:r>
      <w:r w:rsidRPr="007B7271">
        <w:rPr>
          <w:rFonts w:cs="B Nazanin" w:hint="cs"/>
          <w:rtl/>
        </w:rPr>
        <w:t>ی</w:t>
      </w:r>
      <w:r w:rsidRPr="007B7271">
        <w:rPr>
          <w:rFonts w:cs="B Nazanin" w:hint="eastAsia"/>
          <w:rtl/>
        </w:rPr>
        <w:t>ر</w:t>
      </w:r>
      <w:r w:rsidRPr="007B7271">
        <w:rPr>
          <w:rFonts w:cs="B Nazanin"/>
          <w:rtl/>
        </w:rPr>
        <w:t xml:space="preserve"> آن</w:t>
      </w:r>
      <w:r w:rsidRPr="007B7271">
        <w:rPr>
          <w:rFonts w:cs="B Nazanin" w:hint="cs"/>
          <w:rtl/>
        </w:rPr>
        <w:t>ها</w:t>
      </w:r>
      <w:r w:rsidRPr="007B7271">
        <w:rPr>
          <w:rFonts w:cs="B Nazanin"/>
          <w:rtl/>
        </w:rPr>
        <w:t xml:space="preserve"> </w:t>
      </w:r>
      <w:r w:rsidRPr="007B7271">
        <w:rPr>
          <w:rFonts w:cs="B Nazanin" w:hint="cs"/>
          <w:rtl/>
        </w:rPr>
        <w:t>بر</w:t>
      </w:r>
      <w:r w:rsidRPr="007B7271">
        <w:rPr>
          <w:rFonts w:cs="B Nazanin"/>
          <w:rtl/>
        </w:rPr>
        <w:t xml:space="preserve"> </w:t>
      </w:r>
      <w:r w:rsidR="008641F5">
        <w:rPr>
          <w:rFonts w:cs="B Nazanin" w:hint="cs"/>
          <w:rtl/>
        </w:rPr>
        <w:t xml:space="preserve">روی </w:t>
      </w:r>
      <w:r>
        <w:rPr>
          <w:rFonts w:cs="B Nazanin" w:hint="cs"/>
          <w:rtl/>
        </w:rPr>
        <w:t>پایداری سیستم</w:t>
      </w:r>
      <w:r w:rsidRPr="007B7271">
        <w:rPr>
          <w:rFonts w:cs="B Nazanin"/>
          <w:rtl/>
        </w:rPr>
        <w:t xml:space="preserve"> تغ</w:t>
      </w:r>
      <w:r w:rsidRPr="007B7271">
        <w:rPr>
          <w:rFonts w:cs="B Nazanin" w:hint="cs"/>
          <w:rtl/>
        </w:rPr>
        <w:t>یی</w:t>
      </w:r>
      <w:r w:rsidRPr="007B7271">
        <w:rPr>
          <w:rFonts w:cs="B Nazanin" w:hint="eastAsia"/>
          <w:rtl/>
        </w:rPr>
        <w:t>ر</w:t>
      </w:r>
      <w:r w:rsidRPr="007B7271">
        <w:rPr>
          <w:rFonts w:cs="B Nazanin"/>
          <w:rtl/>
        </w:rPr>
        <w:t xml:space="preserve"> داده م</w:t>
      </w:r>
      <w:r w:rsidRPr="007B7271">
        <w:rPr>
          <w:rFonts w:cs="B Nazanin" w:hint="cs"/>
          <w:rtl/>
        </w:rPr>
        <w:t>ی</w:t>
      </w:r>
      <w:r>
        <w:rPr>
          <w:rFonts w:ascii="Cambria" w:hAnsi="Cambria" w:cs="Cambria" w:hint="cs"/>
          <w:rtl/>
        </w:rPr>
        <w:t>‌</w:t>
      </w:r>
      <w:r w:rsidRPr="007B7271">
        <w:rPr>
          <w:rFonts w:cs="B Nazanin" w:hint="cs"/>
          <w:rtl/>
        </w:rPr>
        <w:t>شوند</w:t>
      </w:r>
      <w:r w:rsidRPr="007B7271">
        <w:rPr>
          <w:rFonts w:cs="B Nazanin"/>
          <w:rtl/>
        </w:rPr>
        <w:t>. با تغ</w:t>
      </w:r>
      <w:r w:rsidRPr="007B7271">
        <w:rPr>
          <w:rFonts w:cs="B Nazanin" w:hint="cs"/>
          <w:rtl/>
        </w:rPr>
        <w:t>یی</w:t>
      </w:r>
      <w:r w:rsidRPr="007B7271">
        <w:rPr>
          <w:rFonts w:cs="B Nazanin" w:hint="eastAsia"/>
          <w:rtl/>
        </w:rPr>
        <w:t>ر</w:t>
      </w:r>
      <w:r w:rsidRPr="007B7271">
        <w:rPr>
          <w:rFonts w:cs="B Nazanin"/>
          <w:rtl/>
        </w:rPr>
        <w:t xml:space="preserve"> پارامتر </w:t>
      </w:r>
      <w:r w:rsidRPr="007B7271">
        <w:rPr>
          <w:rFonts w:cs="B Nazanin"/>
          <w:i/>
          <w:iCs/>
        </w:rPr>
        <w:t>factor</w:t>
      </w:r>
      <w:r w:rsidRPr="007B7271">
        <w:rPr>
          <w:rFonts w:cs="B Nazanin"/>
          <w:rtl/>
        </w:rPr>
        <w:t xml:space="preserve"> اثر کنترل کنن</w:t>
      </w:r>
      <w:r w:rsidRPr="007B7271">
        <w:rPr>
          <w:rFonts w:cs="B Nazanin" w:hint="eastAsia"/>
          <w:rtl/>
        </w:rPr>
        <w:t>ده</w:t>
      </w:r>
      <w:r w:rsidRPr="007B7271">
        <w:rPr>
          <w:rFonts w:cs="B Nazanin"/>
          <w:rtl/>
        </w:rPr>
        <w:t xml:space="preserve"> </w:t>
      </w:r>
      <w:r>
        <w:rPr>
          <w:rFonts w:cs="B Nazanin" w:hint="cs"/>
          <w:rtl/>
        </w:rPr>
        <w:t>خارجی</w:t>
      </w:r>
      <w:r w:rsidRPr="007B7271">
        <w:rPr>
          <w:rFonts w:cs="B Nazanin"/>
          <w:rtl/>
        </w:rPr>
        <w:t xml:space="preserve"> توان راکت</w:t>
      </w:r>
      <w:r w:rsidRPr="007B7271">
        <w:rPr>
          <w:rFonts w:cs="B Nazanin" w:hint="cs"/>
          <w:rtl/>
        </w:rPr>
        <w:t>ی</w:t>
      </w:r>
      <w:r w:rsidRPr="007B7271">
        <w:rPr>
          <w:rFonts w:cs="B Nazanin" w:hint="eastAsia"/>
          <w:rtl/>
        </w:rPr>
        <w:t>و</w:t>
      </w:r>
      <w:r w:rsidRPr="007B7271">
        <w:rPr>
          <w:rFonts w:cs="B Nazanin"/>
          <w:rtl/>
        </w:rPr>
        <w:t xml:space="preserve"> (</w:t>
      </w:r>
      <w:r w:rsidRPr="007B7271">
        <w:rPr>
          <w:rFonts w:cs="B Nazanin"/>
        </w:rPr>
        <w:t>Kp</w:t>
      </w:r>
      <w:r w:rsidRPr="007B7271">
        <w:rPr>
          <w:rFonts w:cs="B Nazanin"/>
          <w:vertAlign w:val="subscript"/>
        </w:rPr>
        <w:t>3DFIG</w:t>
      </w:r>
      <w:r w:rsidRPr="007B7271">
        <w:rPr>
          <w:rFonts w:cs="B Nazanin"/>
          <w:rtl/>
        </w:rPr>
        <w:t xml:space="preserve"> و </w:t>
      </w:r>
      <w:r w:rsidRPr="007B7271">
        <w:rPr>
          <w:rFonts w:cs="B Nazanin"/>
        </w:rPr>
        <w:t>Ki</w:t>
      </w:r>
      <w:r w:rsidRPr="007B7271">
        <w:rPr>
          <w:rFonts w:cs="B Nazanin"/>
          <w:vertAlign w:val="subscript"/>
        </w:rPr>
        <w:t>3DFIG</w:t>
      </w:r>
      <w:r w:rsidRPr="007B7271">
        <w:rPr>
          <w:rFonts w:cs="B Nazanin"/>
          <w:rtl/>
        </w:rPr>
        <w:t>) بر مدها</w:t>
      </w:r>
      <w:r w:rsidRPr="007B7271">
        <w:rPr>
          <w:rFonts w:cs="B Nazanin" w:hint="cs"/>
          <w:rtl/>
        </w:rPr>
        <w:t>ی</w:t>
      </w:r>
      <w:r w:rsidRPr="007B7271">
        <w:rPr>
          <w:rFonts w:cs="B Nazanin"/>
          <w:rtl/>
        </w:rPr>
        <w:t xml:space="preserve"> س</w:t>
      </w:r>
      <w:r w:rsidRPr="007B7271">
        <w:rPr>
          <w:rFonts w:cs="B Nazanin" w:hint="cs"/>
          <w:rtl/>
        </w:rPr>
        <w:t>ی</w:t>
      </w:r>
      <w:r w:rsidRPr="007B7271">
        <w:rPr>
          <w:rFonts w:cs="B Nazanin" w:hint="eastAsia"/>
          <w:rtl/>
        </w:rPr>
        <w:t>ستم،</w:t>
      </w:r>
      <w:r w:rsidRPr="007B7271">
        <w:rPr>
          <w:rFonts w:cs="B Nazanin"/>
          <w:rtl/>
        </w:rPr>
        <w:t xml:space="preserve"> مورد بررس</w:t>
      </w:r>
      <w:r w:rsidRPr="007B7271">
        <w:rPr>
          <w:rFonts w:cs="B Nazanin" w:hint="cs"/>
          <w:rtl/>
        </w:rPr>
        <w:t>ی</w:t>
      </w:r>
      <w:r w:rsidRPr="007B7271">
        <w:rPr>
          <w:rFonts w:cs="B Nazanin"/>
          <w:rtl/>
        </w:rPr>
        <w:t xml:space="preserve"> قرار گرفته و نتا</w:t>
      </w:r>
      <w:r w:rsidRPr="007B7271">
        <w:rPr>
          <w:rFonts w:cs="B Nazanin" w:hint="cs"/>
          <w:rtl/>
        </w:rPr>
        <w:t>ی</w:t>
      </w:r>
      <w:r w:rsidRPr="007B7271">
        <w:rPr>
          <w:rFonts w:cs="B Nazanin" w:hint="eastAsia"/>
          <w:rtl/>
        </w:rPr>
        <w:t>ج</w:t>
      </w:r>
      <w:r w:rsidRPr="007B7271">
        <w:rPr>
          <w:rFonts w:cs="B Nazanin"/>
          <w:rtl/>
        </w:rPr>
        <w:t xml:space="preserve"> در شکل </w:t>
      </w:r>
      <w:r>
        <w:rPr>
          <w:rFonts w:cs="B Nazanin" w:hint="cs"/>
          <w:rtl/>
        </w:rPr>
        <w:t>(27)</w:t>
      </w:r>
      <w:r w:rsidRPr="007B7271">
        <w:rPr>
          <w:rFonts w:cs="B Nazanin"/>
          <w:rtl/>
        </w:rPr>
        <w:t xml:space="preserve"> نشان داده شده است. </w:t>
      </w:r>
      <w:r w:rsidR="005670FC" w:rsidRPr="005670FC">
        <w:rPr>
          <w:rFonts w:cs="B Nazanin" w:hint="cs"/>
          <w:highlight w:val="yellow"/>
          <w:rtl/>
        </w:rPr>
        <w:t>همانطور كه مشاهده مي</w:t>
      </w:r>
      <w:r w:rsidR="005670FC" w:rsidRPr="005670FC">
        <w:rPr>
          <w:rFonts w:cs="B Nazanin"/>
          <w:highlight w:val="yellow"/>
          <w:rtl/>
        </w:rPr>
        <w:softHyphen/>
      </w:r>
      <w:r w:rsidR="005670FC" w:rsidRPr="005670FC">
        <w:rPr>
          <w:rFonts w:cs="B Nazanin" w:hint="cs"/>
          <w:highlight w:val="yellow"/>
          <w:rtl/>
        </w:rPr>
        <w:t>شود</w:t>
      </w:r>
      <w:r w:rsidR="005670FC">
        <w:rPr>
          <w:rFonts w:cs="B Nazanin" w:hint="cs"/>
          <w:rtl/>
        </w:rPr>
        <w:t xml:space="preserve"> </w:t>
      </w:r>
      <w:r w:rsidR="006F57C3" w:rsidRPr="006F57C3">
        <w:rPr>
          <w:rFonts w:cs="B Nazanin" w:hint="cs"/>
          <w:highlight w:val="yellow"/>
          <w:rtl/>
        </w:rPr>
        <w:t xml:space="preserve">با افزايش ضرايب كنترل كننده </w:t>
      </w:r>
      <w:r w:rsidR="006F57C3" w:rsidRPr="006F57C3">
        <w:rPr>
          <w:rFonts w:cs="B Nazanin"/>
          <w:highlight w:val="yellow"/>
          <w:rtl/>
        </w:rPr>
        <w:t>(</w:t>
      </w:r>
      <w:r w:rsidR="006F57C3" w:rsidRPr="006F57C3">
        <w:rPr>
          <w:rFonts w:cs="B Nazanin"/>
          <w:highlight w:val="yellow"/>
        </w:rPr>
        <w:t>Kp</w:t>
      </w:r>
      <w:r w:rsidR="006F57C3" w:rsidRPr="006F57C3">
        <w:rPr>
          <w:rFonts w:cs="B Nazanin"/>
          <w:highlight w:val="yellow"/>
          <w:vertAlign w:val="subscript"/>
        </w:rPr>
        <w:t>3DFIG</w:t>
      </w:r>
      <w:r w:rsidR="006F57C3" w:rsidRPr="006F57C3">
        <w:rPr>
          <w:rFonts w:cs="B Nazanin"/>
          <w:highlight w:val="yellow"/>
          <w:rtl/>
        </w:rPr>
        <w:t xml:space="preserve"> و </w:t>
      </w:r>
      <w:r w:rsidR="006F57C3" w:rsidRPr="006F57C3">
        <w:rPr>
          <w:rFonts w:cs="B Nazanin"/>
          <w:highlight w:val="yellow"/>
        </w:rPr>
        <w:t>Ki</w:t>
      </w:r>
      <w:r w:rsidR="006F57C3" w:rsidRPr="006F57C3">
        <w:rPr>
          <w:rFonts w:cs="B Nazanin"/>
          <w:highlight w:val="yellow"/>
          <w:vertAlign w:val="subscript"/>
        </w:rPr>
        <w:t>3DFIG</w:t>
      </w:r>
      <w:r w:rsidR="006F57C3" w:rsidRPr="006F57C3">
        <w:rPr>
          <w:rFonts w:cs="B Nazanin"/>
          <w:highlight w:val="yellow"/>
          <w:rtl/>
        </w:rPr>
        <w:t>)</w:t>
      </w:r>
      <w:r w:rsidR="006F57C3" w:rsidRPr="006F57C3">
        <w:rPr>
          <w:rFonts w:cs="B Nazanin" w:hint="cs"/>
          <w:highlight w:val="yellow"/>
          <w:rtl/>
        </w:rPr>
        <w:t>،</w:t>
      </w:r>
      <w:r w:rsidR="006F57C3">
        <w:rPr>
          <w:rFonts w:cs="B Nazanin" w:hint="cs"/>
          <w:rtl/>
        </w:rPr>
        <w:t xml:space="preserve"> </w:t>
      </w:r>
      <w:r w:rsidRPr="007B7271">
        <w:rPr>
          <w:rFonts w:cs="B Nazanin"/>
          <w:rtl/>
        </w:rPr>
        <w:t>مدها</w:t>
      </w:r>
      <w:r w:rsidRPr="007B7271">
        <w:rPr>
          <w:rFonts w:cs="B Nazanin" w:hint="cs"/>
          <w:rtl/>
        </w:rPr>
        <w:t>ی</w:t>
      </w:r>
      <w:r w:rsidRPr="007B7271">
        <w:rPr>
          <w:rFonts w:cs="B Nazanin"/>
          <w:rtl/>
        </w:rPr>
        <w:t xml:space="preserve"> نوسان</w:t>
      </w:r>
      <w:r w:rsidRPr="007B7271">
        <w:rPr>
          <w:rFonts w:cs="B Nazanin" w:hint="cs"/>
          <w:rtl/>
        </w:rPr>
        <w:t>ی</w:t>
      </w:r>
      <w:r w:rsidRPr="007B7271">
        <w:rPr>
          <w:rFonts w:cs="B Nazanin"/>
          <w:rtl/>
        </w:rPr>
        <w:t xml:space="preserve"> </w:t>
      </w:r>
      <w:r w:rsidR="006D78B4" w:rsidRPr="009A0813">
        <w:rPr>
          <w:rFonts w:cs="B Nazanin"/>
          <w:highlight w:val="yellow"/>
          <w:rtl/>
        </w:rPr>
        <w:t>(</w:t>
      </w:r>
      <w:r w:rsidR="006D78B4" w:rsidRPr="009A0813">
        <w:rPr>
          <w:rFonts w:ascii="Cambria" w:hAnsi="Cambria" w:cs="Cambria" w:hint="cs"/>
          <w:highlight w:val="yellow"/>
          <w:rtl/>
        </w:rPr>
        <w:t>λ</w:t>
      </w:r>
      <w:r w:rsidR="006D78B4" w:rsidRPr="009A0813">
        <w:rPr>
          <w:rFonts w:cs="B Nazanin" w:hint="cs"/>
          <w:highlight w:val="yellow"/>
          <w:vertAlign w:val="subscript"/>
          <w:rtl/>
        </w:rPr>
        <w:t>8</w:t>
      </w:r>
      <w:r w:rsidR="006D78B4" w:rsidRPr="009A0813">
        <w:rPr>
          <w:rFonts w:ascii="Cambria" w:hAnsi="Cambria" w:cs="Times New Roman" w:hint="cs"/>
          <w:highlight w:val="yellow"/>
          <w:rtl/>
        </w:rPr>
        <w:t>،</w:t>
      </w:r>
      <w:r w:rsidR="006D78B4" w:rsidRPr="009A0813">
        <w:rPr>
          <w:rFonts w:ascii="Cambria Math" w:hAnsi="Cambria Math" w:cs="Times New Roman"/>
          <w:highlight w:val="yellow"/>
          <w:rtl/>
        </w:rPr>
        <w:t>λ</w:t>
      </w:r>
      <w:r w:rsidR="006D78B4" w:rsidRPr="009A0813">
        <w:rPr>
          <w:rFonts w:ascii="Cambria" w:hAnsi="Cambria" w:cs="B Nazanin" w:hint="cs"/>
          <w:highlight w:val="yellow"/>
          <w:vertAlign w:val="subscript"/>
          <w:rtl/>
        </w:rPr>
        <w:t>7</w:t>
      </w:r>
      <w:r w:rsidR="006D78B4" w:rsidRPr="009A0813">
        <w:rPr>
          <w:rFonts w:cs="B Nazanin"/>
          <w:highlight w:val="yellow"/>
          <w:rtl/>
        </w:rPr>
        <w:t>)</w:t>
      </w:r>
      <w:r w:rsidRPr="007B7271">
        <w:rPr>
          <w:rFonts w:cs="B Nazanin"/>
          <w:rtl/>
        </w:rPr>
        <w:t xml:space="preserve"> با حرکت از سمت راست صفحه مختلط به سمت چپ با افزا</w:t>
      </w:r>
      <w:r w:rsidRPr="007B7271">
        <w:rPr>
          <w:rFonts w:cs="B Nazanin" w:hint="cs"/>
          <w:rtl/>
        </w:rPr>
        <w:t>ی</w:t>
      </w:r>
      <w:r w:rsidRPr="007B7271">
        <w:rPr>
          <w:rFonts w:cs="B Nazanin" w:hint="eastAsia"/>
          <w:rtl/>
        </w:rPr>
        <w:t>ش</w:t>
      </w:r>
      <w:r w:rsidRPr="007B7271">
        <w:rPr>
          <w:rFonts w:cs="B Nazanin"/>
          <w:rtl/>
        </w:rPr>
        <w:t xml:space="preserve"> م</w:t>
      </w:r>
      <w:r w:rsidRPr="007B7271">
        <w:rPr>
          <w:rFonts w:cs="B Nazanin" w:hint="cs"/>
          <w:rtl/>
        </w:rPr>
        <w:t>ی</w:t>
      </w:r>
      <w:r w:rsidRPr="007B7271">
        <w:rPr>
          <w:rFonts w:cs="B Nazanin" w:hint="eastAsia"/>
          <w:rtl/>
        </w:rPr>
        <w:t>را</w:t>
      </w:r>
      <w:r w:rsidRPr="007B7271">
        <w:rPr>
          <w:rFonts w:cs="B Nazanin" w:hint="cs"/>
          <w:rtl/>
        </w:rPr>
        <w:t>یی</w:t>
      </w:r>
      <w:r w:rsidRPr="007B7271">
        <w:rPr>
          <w:rFonts w:cs="B Nazanin"/>
          <w:rtl/>
        </w:rPr>
        <w:t xml:space="preserve"> همراه م</w:t>
      </w:r>
      <w:r w:rsidRPr="007B7271">
        <w:rPr>
          <w:rFonts w:cs="B Nazanin" w:hint="cs"/>
          <w:rtl/>
        </w:rPr>
        <w:t>ی‌</w:t>
      </w:r>
      <w:r w:rsidRPr="007B7271">
        <w:rPr>
          <w:rFonts w:cs="B Nazanin" w:hint="eastAsia"/>
          <w:rtl/>
        </w:rPr>
        <w:t>شوند</w:t>
      </w:r>
      <w:r w:rsidR="008641F5">
        <w:rPr>
          <w:rFonts w:cs="B Nazanin"/>
          <w:rtl/>
        </w:rPr>
        <w:t>.</w:t>
      </w:r>
      <w:r w:rsidR="008641F5">
        <w:rPr>
          <w:rFonts w:cs="B Nazanin" w:hint="cs"/>
          <w:rtl/>
        </w:rPr>
        <w:t xml:space="preserve"> </w:t>
      </w:r>
      <w:r w:rsidRPr="007B7271">
        <w:rPr>
          <w:rFonts w:cs="B Nazanin"/>
          <w:rtl/>
        </w:rPr>
        <w:t>در حال</w:t>
      </w:r>
      <w:r w:rsidRPr="007B7271">
        <w:rPr>
          <w:rFonts w:cs="B Nazanin" w:hint="cs"/>
          <w:rtl/>
        </w:rPr>
        <w:t>ی</w:t>
      </w:r>
      <w:r w:rsidRPr="007B7271">
        <w:rPr>
          <w:rFonts w:cs="B Nazanin"/>
          <w:rtl/>
        </w:rPr>
        <w:t xml:space="preserve"> که مدها</w:t>
      </w:r>
      <w:r w:rsidRPr="007B7271">
        <w:rPr>
          <w:rFonts w:cs="B Nazanin" w:hint="cs"/>
          <w:rtl/>
        </w:rPr>
        <w:t>ی</w:t>
      </w:r>
      <w:r w:rsidRPr="007B7271">
        <w:rPr>
          <w:rFonts w:cs="B Nazanin"/>
          <w:rtl/>
        </w:rPr>
        <w:t xml:space="preserve"> نوسان</w:t>
      </w:r>
      <w:r w:rsidRPr="007B7271">
        <w:rPr>
          <w:rFonts w:cs="B Nazanin" w:hint="cs"/>
          <w:rtl/>
        </w:rPr>
        <w:t>ی</w:t>
      </w:r>
      <w:r w:rsidRPr="007B7271">
        <w:rPr>
          <w:rFonts w:cs="B Nazanin"/>
          <w:rtl/>
        </w:rPr>
        <w:t xml:space="preserve"> </w:t>
      </w:r>
      <w:r w:rsidR="006D78B4" w:rsidRPr="009A0813">
        <w:rPr>
          <w:rFonts w:cs="B Nazanin"/>
          <w:highlight w:val="yellow"/>
          <w:rtl/>
        </w:rPr>
        <w:t>(</w:t>
      </w:r>
      <w:r w:rsidR="006D78B4" w:rsidRPr="009A0813">
        <w:rPr>
          <w:rFonts w:ascii="Cambria" w:hAnsi="Cambria" w:cs="Cambria" w:hint="cs"/>
          <w:highlight w:val="yellow"/>
          <w:rtl/>
        </w:rPr>
        <w:t>λ</w:t>
      </w:r>
      <w:r w:rsidR="006D78B4" w:rsidRPr="009A0813">
        <w:rPr>
          <w:rFonts w:cs="B Nazanin" w:hint="cs"/>
          <w:highlight w:val="yellow"/>
          <w:vertAlign w:val="subscript"/>
          <w:rtl/>
        </w:rPr>
        <w:t>14</w:t>
      </w:r>
      <w:r w:rsidR="006D78B4" w:rsidRPr="009A0813">
        <w:rPr>
          <w:rFonts w:ascii="Cambria" w:hAnsi="Cambria" w:cs="Times New Roman" w:hint="cs"/>
          <w:highlight w:val="yellow"/>
          <w:rtl/>
        </w:rPr>
        <w:t>،</w:t>
      </w:r>
      <w:r w:rsidR="006D78B4" w:rsidRPr="009A0813">
        <w:rPr>
          <w:rFonts w:ascii="Cambria Math" w:hAnsi="Cambria Math" w:cs="Times New Roman"/>
          <w:highlight w:val="yellow"/>
          <w:rtl/>
        </w:rPr>
        <w:t>λ</w:t>
      </w:r>
      <w:r w:rsidR="006D78B4" w:rsidRPr="009A0813">
        <w:rPr>
          <w:rFonts w:ascii="Cambria" w:hAnsi="Cambria" w:cs="B Nazanin" w:hint="cs"/>
          <w:highlight w:val="yellow"/>
          <w:vertAlign w:val="subscript"/>
          <w:rtl/>
        </w:rPr>
        <w:t>13</w:t>
      </w:r>
      <w:r w:rsidR="006D78B4" w:rsidRPr="009A0813">
        <w:rPr>
          <w:rFonts w:cs="B Nazanin"/>
          <w:highlight w:val="yellow"/>
          <w:rtl/>
        </w:rPr>
        <w:t>)</w:t>
      </w:r>
      <w:r w:rsidR="00811A46" w:rsidRPr="004137E3">
        <w:rPr>
          <w:rFonts w:cs="B Nazanin"/>
          <w:rtl/>
        </w:rPr>
        <w:t xml:space="preserve"> </w:t>
      </w:r>
      <w:r w:rsidRPr="007B7271">
        <w:rPr>
          <w:rFonts w:cs="B Nazanin"/>
          <w:rtl/>
        </w:rPr>
        <w:t xml:space="preserve">با </w:t>
      </w:r>
      <w:r w:rsidRPr="007B7271">
        <w:rPr>
          <w:rFonts w:cs="B Nazanin" w:hint="eastAsia"/>
          <w:rtl/>
        </w:rPr>
        <w:t>حرکت</w:t>
      </w:r>
      <w:r w:rsidRPr="007B7271">
        <w:rPr>
          <w:rFonts w:cs="B Nazanin"/>
          <w:rtl/>
        </w:rPr>
        <w:t xml:space="preserve"> به سمت راست صفحه مختلط با کاهش نامحسوس م</w:t>
      </w:r>
      <w:r w:rsidRPr="007B7271">
        <w:rPr>
          <w:rFonts w:cs="B Nazanin" w:hint="cs"/>
          <w:rtl/>
        </w:rPr>
        <w:t>ی</w:t>
      </w:r>
      <w:r w:rsidRPr="007B7271">
        <w:rPr>
          <w:rFonts w:cs="B Nazanin" w:hint="eastAsia"/>
          <w:rtl/>
        </w:rPr>
        <w:t>را</w:t>
      </w:r>
      <w:r w:rsidRPr="007B7271">
        <w:rPr>
          <w:rFonts w:cs="B Nazanin" w:hint="cs"/>
          <w:rtl/>
        </w:rPr>
        <w:t>یی</w:t>
      </w:r>
      <w:r w:rsidRPr="007B7271">
        <w:rPr>
          <w:rFonts w:cs="B Nazanin"/>
          <w:rtl/>
        </w:rPr>
        <w:t xml:space="preserve"> </w:t>
      </w:r>
      <w:r w:rsidR="004B171A">
        <w:rPr>
          <w:rFonts w:cs="B Nazanin" w:hint="cs"/>
          <w:rtl/>
        </w:rPr>
        <w:t xml:space="preserve">و </w:t>
      </w:r>
      <w:r w:rsidRPr="007B7271">
        <w:rPr>
          <w:rFonts w:cs="B Nazanin"/>
          <w:rtl/>
        </w:rPr>
        <w:t>مدها</w:t>
      </w:r>
      <w:r w:rsidRPr="007B7271">
        <w:rPr>
          <w:rFonts w:cs="B Nazanin" w:hint="cs"/>
          <w:rtl/>
        </w:rPr>
        <w:t>ی</w:t>
      </w:r>
      <w:r w:rsidRPr="007B7271">
        <w:rPr>
          <w:rFonts w:cs="B Nazanin"/>
          <w:rtl/>
        </w:rPr>
        <w:t xml:space="preserve"> نوسان</w:t>
      </w:r>
      <w:r w:rsidRPr="007B7271">
        <w:rPr>
          <w:rFonts w:cs="B Nazanin" w:hint="cs"/>
          <w:rtl/>
        </w:rPr>
        <w:t>ی</w:t>
      </w:r>
      <w:r w:rsidRPr="007B7271">
        <w:rPr>
          <w:rFonts w:cs="B Nazanin"/>
          <w:rtl/>
        </w:rPr>
        <w:t xml:space="preserve"> </w:t>
      </w:r>
      <w:r w:rsidR="00811A46" w:rsidRPr="009A0813">
        <w:rPr>
          <w:rFonts w:cs="B Nazanin"/>
          <w:highlight w:val="yellow"/>
          <w:rtl/>
        </w:rPr>
        <w:t>(</w:t>
      </w:r>
      <w:r w:rsidR="00811A46" w:rsidRPr="009A0813">
        <w:rPr>
          <w:rFonts w:ascii="Cambria" w:hAnsi="Cambria" w:cs="Cambria" w:hint="cs"/>
          <w:highlight w:val="yellow"/>
          <w:rtl/>
        </w:rPr>
        <w:t>λ</w:t>
      </w:r>
      <w:r w:rsidR="006D78B4" w:rsidRPr="009A0813">
        <w:rPr>
          <w:rFonts w:cs="B Nazanin" w:hint="cs"/>
          <w:highlight w:val="yellow"/>
          <w:vertAlign w:val="subscript"/>
          <w:rtl/>
        </w:rPr>
        <w:t>16</w:t>
      </w:r>
      <w:r w:rsidR="00811A46" w:rsidRPr="009A0813">
        <w:rPr>
          <w:rFonts w:ascii="Cambria" w:hAnsi="Cambria" w:cs="Times New Roman" w:hint="cs"/>
          <w:highlight w:val="yellow"/>
          <w:rtl/>
        </w:rPr>
        <w:t>،</w:t>
      </w:r>
      <w:r w:rsidR="00811A46" w:rsidRPr="009A0813">
        <w:rPr>
          <w:rFonts w:ascii="Cambria Math" w:hAnsi="Cambria Math" w:cs="Times New Roman"/>
          <w:highlight w:val="yellow"/>
          <w:rtl/>
        </w:rPr>
        <w:t>λ</w:t>
      </w:r>
      <w:r w:rsidR="006D78B4" w:rsidRPr="009A0813">
        <w:rPr>
          <w:rFonts w:ascii="Cambria" w:hAnsi="Cambria" w:cs="B Nazanin" w:hint="cs"/>
          <w:highlight w:val="yellow"/>
          <w:vertAlign w:val="subscript"/>
          <w:rtl/>
        </w:rPr>
        <w:t>15</w:t>
      </w:r>
      <w:r w:rsidR="00811A46" w:rsidRPr="009A0813">
        <w:rPr>
          <w:rFonts w:cs="B Nazanin"/>
          <w:highlight w:val="yellow"/>
          <w:rtl/>
        </w:rPr>
        <w:t>)</w:t>
      </w:r>
      <w:r w:rsidR="00811A46" w:rsidRPr="004137E3">
        <w:rPr>
          <w:rFonts w:cs="B Nazanin"/>
          <w:rtl/>
        </w:rPr>
        <w:t xml:space="preserve"> </w:t>
      </w:r>
      <w:r w:rsidRPr="007B7271">
        <w:rPr>
          <w:rFonts w:cs="B Nazanin"/>
          <w:rtl/>
        </w:rPr>
        <w:t>با حرکت به سمت چپ صفحه مختلط با افزا</w:t>
      </w:r>
      <w:r w:rsidRPr="007B7271">
        <w:rPr>
          <w:rFonts w:cs="B Nazanin" w:hint="cs"/>
          <w:rtl/>
        </w:rPr>
        <w:t>ی</w:t>
      </w:r>
      <w:r w:rsidRPr="007B7271">
        <w:rPr>
          <w:rFonts w:cs="B Nazanin" w:hint="eastAsia"/>
          <w:rtl/>
        </w:rPr>
        <w:t>ش</w:t>
      </w:r>
      <w:r w:rsidRPr="007B7271">
        <w:rPr>
          <w:rFonts w:cs="B Nazanin"/>
          <w:rtl/>
        </w:rPr>
        <w:t xml:space="preserve"> م</w:t>
      </w:r>
      <w:r w:rsidRPr="007B7271">
        <w:rPr>
          <w:rFonts w:cs="B Nazanin" w:hint="cs"/>
          <w:rtl/>
        </w:rPr>
        <w:t>ی</w:t>
      </w:r>
      <w:r w:rsidRPr="007B7271">
        <w:rPr>
          <w:rFonts w:cs="B Nazanin" w:hint="eastAsia"/>
          <w:rtl/>
        </w:rPr>
        <w:t>را</w:t>
      </w:r>
      <w:r w:rsidRPr="007B7271">
        <w:rPr>
          <w:rFonts w:cs="B Nazanin" w:hint="cs"/>
          <w:rtl/>
        </w:rPr>
        <w:t>یی</w:t>
      </w:r>
      <w:r w:rsidRPr="007B7271">
        <w:rPr>
          <w:rFonts w:cs="B Nazanin"/>
          <w:rtl/>
        </w:rPr>
        <w:t xml:space="preserve"> مواجه م</w:t>
      </w:r>
      <w:r w:rsidRPr="007B7271">
        <w:rPr>
          <w:rFonts w:cs="B Nazanin" w:hint="cs"/>
          <w:rtl/>
        </w:rPr>
        <w:t>ی‌</w:t>
      </w:r>
      <w:r w:rsidRPr="007B7271">
        <w:rPr>
          <w:rFonts w:cs="B Nazanin" w:hint="eastAsia"/>
          <w:rtl/>
        </w:rPr>
        <w:t>شوند</w:t>
      </w:r>
      <w:r w:rsidRPr="007B7271">
        <w:rPr>
          <w:rFonts w:cs="B Nazanin"/>
          <w:rtl/>
        </w:rPr>
        <w:t xml:space="preserve">. </w:t>
      </w:r>
      <w:r w:rsidR="004B171A">
        <w:rPr>
          <w:rFonts w:cs="B Nazanin" w:hint="cs"/>
          <w:rtl/>
        </w:rPr>
        <w:t xml:space="preserve">به علاوه، مدهای </w:t>
      </w:r>
      <w:r w:rsidR="006D78B4" w:rsidRPr="009A0813">
        <w:rPr>
          <w:rFonts w:cs="B Nazanin"/>
          <w:highlight w:val="yellow"/>
          <w:rtl/>
        </w:rPr>
        <w:t>(</w:t>
      </w:r>
      <w:r w:rsidR="006D78B4" w:rsidRPr="009A0813">
        <w:rPr>
          <w:rFonts w:ascii="Cambria" w:hAnsi="Cambria" w:cs="Cambria" w:hint="cs"/>
          <w:highlight w:val="yellow"/>
          <w:rtl/>
        </w:rPr>
        <w:t>λ</w:t>
      </w:r>
      <w:r w:rsidR="006D78B4" w:rsidRPr="009A0813">
        <w:rPr>
          <w:rFonts w:cs="B Nazanin" w:hint="cs"/>
          <w:highlight w:val="yellow"/>
          <w:vertAlign w:val="subscript"/>
          <w:rtl/>
        </w:rPr>
        <w:t>18</w:t>
      </w:r>
      <w:r w:rsidR="006D78B4" w:rsidRPr="009A0813">
        <w:rPr>
          <w:rFonts w:ascii="Cambria" w:hAnsi="Cambria" w:cs="Times New Roman" w:hint="cs"/>
          <w:highlight w:val="yellow"/>
          <w:rtl/>
        </w:rPr>
        <w:t>،</w:t>
      </w:r>
      <w:r w:rsidR="006D78B4" w:rsidRPr="009A0813">
        <w:rPr>
          <w:rFonts w:ascii="Cambria Math" w:hAnsi="Cambria Math" w:cs="Times New Roman"/>
          <w:highlight w:val="yellow"/>
          <w:rtl/>
        </w:rPr>
        <w:t>λ</w:t>
      </w:r>
      <w:r w:rsidR="006D78B4" w:rsidRPr="009A0813">
        <w:rPr>
          <w:rFonts w:ascii="Cambria" w:hAnsi="Cambria" w:cs="B Nazanin" w:hint="cs"/>
          <w:highlight w:val="yellow"/>
          <w:vertAlign w:val="subscript"/>
          <w:rtl/>
        </w:rPr>
        <w:t>17</w:t>
      </w:r>
      <w:r w:rsidR="006D78B4" w:rsidRPr="009A0813">
        <w:rPr>
          <w:rFonts w:cs="B Nazanin"/>
          <w:highlight w:val="yellow"/>
          <w:rtl/>
        </w:rPr>
        <w:t>)</w:t>
      </w:r>
      <w:r w:rsidR="0027728C" w:rsidRPr="004137E3">
        <w:rPr>
          <w:rFonts w:cs="B Nazanin"/>
          <w:rtl/>
        </w:rPr>
        <w:t xml:space="preserve"> </w:t>
      </w:r>
      <w:r w:rsidR="004B171A">
        <w:rPr>
          <w:rFonts w:cs="B Nazanin" w:hint="cs"/>
          <w:rtl/>
        </w:rPr>
        <w:t xml:space="preserve">به ازای مقادیر بالای ضرایب کنترل کننده </w:t>
      </w:r>
      <w:r w:rsidR="004B171A" w:rsidRPr="007B7271">
        <w:rPr>
          <w:rFonts w:cs="B Nazanin"/>
          <w:rtl/>
        </w:rPr>
        <w:t>(</w:t>
      </w:r>
      <w:r w:rsidR="004B171A" w:rsidRPr="007B7271">
        <w:rPr>
          <w:rFonts w:cs="B Nazanin"/>
        </w:rPr>
        <w:t>Kp</w:t>
      </w:r>
      <w:r w:rsidR="004B171A" w:rsidRPr="007B7271">
        <w:rPr>
          <w:rFonts w:cs="B Nazanin"/>
          <w:vertAlign w:val="subscript"/>
        </w:rPr>
        <w:t>3DFIG</w:t>
      </w:r>
      <w:r w:rsidR="004B171A" w:rsidRPr="007B7271">
        <w:rPr>
          <w:rFonts w:cs="B Nazanin"/>
          <w:rtl/>
        </w:rPr>
        <w:t xml:space="preserve"> و </w:t>
      </w:r>
      <w:r w:rsidR="004B171A" w:rsidRPr="007B7271">
        <w:rPr>
          <w:rFonts w:cs="B Nazanin"/>
        </w:rPr>
        <w:t>Ki</w:t>
      </w:r>
      <w:r w:rsidR="004B171A" w:rsidRPr="007B7271">
        <w:rPr>
          <w:rFonts w:cs="B Nazanin"/>
          <w:vertAlign w:val="subscript"/>
        </w:rPr>
        <w:t>3DFIG</w:t>
      </w:r>
      <w:r w:rsidR="004B171A" w:rsidRPr="007B7271">
        <w:rPr>
          <w:rFonts w:cs="B Nazanin"/>
          <w:rtl/>
        </w:rPr>
        <w:t>)</w:t>
      </w:r>
      <w:r w:rsidR="004B171A">
        <w:rPr>
          <w:rFonts w:cs="B Nazanin" w:hint="cs"/>
          <w:rtl/>
        </w:rPr>
        <w:t xml:space="preserve"> ناپایدار می‌شوند.</w:t>
      </w:r>
    </w:p>
    <w:p w:rsidR="004B171A" w:rsidRDefault="002F739A" w:rsidP="004B171A">
      <w:pPr>
        <w:pStyle w:val="Text1"/>
        <w:keepNext/>
      </w:pPr>
      <w:r w:rsidRPr="0004524F">
        <w:rPr>
          <w:noProof/>
          <w:lang w:bidi="ar-SA"/>
        </w:rPr>
        <w:drawing>
          <wp:inline distT="0" distB="0" distL="0" distR="0">
            <wp:extent cx="2956560" cy="1076960"/>
            <wp:effectExtent l="0" t="0" r="0" b="0"/>
            <wp:docPr id="44"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56560" cy="1076960"/>
                    </a:xfrm>
                    <a:prstGeom prst="rect">
                      <a:avLst/>
                    </a:prstGeom>
                    <a:noFill/>
                    <a:ln>
                      <a:noFill/>
                    </a:ln>
                  </pic:spPr>
                </pic:pic>
              </a:graphicData>
            </a:graphic>
          </wp:inline>
        </w:drawing>
      </w:r>
      <w:r w:rsidRPr="0004524F">
        <w:rPr>
          <w:noProof/>
          <w:lang w:bidi="ar-SA"/>
        </w:rPr>
        <w:drawing>
          <wp:inline distT="0" distB="0" distL="0" distR="0">
            <wp:extent cx="2956560" cy="904240"/>
            <wp:effectExtent l="0" t="0" r="0" b="0"/>
            <wp:docPr id="45"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2" cstate="print">
                      <a:extLst>
                        <a:ext uri="{28A0092B-C50C-407E-A947-70E740481C1C}">
                          <a14:useLocalDpi xmlns:a14="http://schemas.microsoft.com/office/drawing/2010/main" val="0"/>
                        </a:ext>
                      </a:extLst>
                    </a:blip>
                    <a:srcRect b="7527"/>
                    <a:stretch>
                      <a:fillRect/>
                    </a:stretch>
                  </pic:blipFill>
                  <pic:spPr bwMode="auto">
                    <a:xfrm>
                      <a:off x="0" y="0"/>
                      <a:ext cx="2956560" cy="904240"/>
                    </a:xfrm>
                    <a:prstGeom prst="rect">
                      <a:avLst/>
                    </a:prstGeom>
                    <a:noFill/>
                    <a:ln>
                      <a:noFill/>
                    </a:ln>
                  </pic:spPr>
                </pic:pic>
              </a:graphicData>
            </a:graphic>
          </wp:inline>
        </w:drawing>
      </w:r>
    </w:p>
    <w:p w:rsidR="004B171A" w:rsidRDefault="004B171A" w:rsidP="004B171A">
      <w:pPr>
        <w:pStyle w:val="Subtitle"/>
        <w:spacing w:after="0"/>
        <w:rPr>
          <w:rtl/>
        </w:rPr>
      </w:pPr>
      <w:r>
        <w:rPr>
          <w:rFonts w:hint="cs"/>
          <w:rtl/>
        </w:rPr>
        <w:t>شکل (27): تغییر مدهای سیستم در صورت تغییر ضرایب کنترل کننده (</w:t>
      </w:r>
      <w:r>
        <w:t>K</w:t>
      </w:r>
      <w:r w:rsidRPr="0006251A">
        <w:t>p</w:t>
      </w:r>
      <w:r>
        <w:rPr>
          <w:vertAlign w:val="subscript"/>
        </w:rPr>
        <w:t>3DFIG</w:t>
      </w:r>
      <w:r>
        <w:rPr>
          <w:rFonts w:hint="cs"/>
          <w:rtl/>
        </w:rPr>
        <w:t xml:space="preserve"> و </w:t>
      </w:r>
      <w:r>
        <w:t>K</w:t>
      </w:r>
      <w:r w:rsidRPr="0006251A">
        <w:t>i</w:t>
      </w:r>
      <w:r>
        <w:rPr>
          <w:vertAlign w:val="subscript"/>
        </w:rPr>
        <w:t>3DFIG</w:t>
      </w:r>
      <w:r>
        <w:rPr>
          <w:rFonts w:hint="cs"/>
          <w:rtl/>
        </w:rPr>
        <w:t>)</w:t>
      </w:r>
    </w:p>
    <w:p w:rsidR="004B171A" w:rsidRDefault="00440AD8" w:rsidP="006D78B4">
      <w:pPr>
        <w:pStyle w:val="Text"/>
        <w:rPr>
          <w:rFonts w:cs="B Nazanin"/>
          <w:rtl/>
        </w:rPr>
      </w:pPr>
      <w:r w:rsidRPr="00440AD8">
        <w:rPr>
          <w:rFonts w:cs="B Nazanin"/>
          <w:rtl/>
        </w:rPr>
        <w:t>همچن</w:t>
      </w:r>
      <w:r w:rsidRPr="00440AD8">
        <w:rPr>
          <w:rFonts w:cs="B Nazanin" w:hint="cs"/>
          <w:rtl/>
        </w:rPr>
        <w:t>ی</w:t>
      </w:r>
      <w:r w:rsidRPr="00440AD8">
        <w:rPr>
          <w:rFonts w:cs="B Nazanin" w:hint="eastAsia"/>
          <w:rtl/>
        </w:rPr>
        <w:t>ن</w:t>
      </w:r>
      <w:r w:rsidRPr="00440AD8">
        <w:rPr>
          <w:rFonts w:cs="B Nazanin"/>
          <w:rtl/>
        </w:rPr>
        <w:t xml:space="preserve"> با تغ</w:t>
      </w:r>
      <w:r w:rsidRPr="00440AD8">
        <w:rPr>
          <w:rFonts w:cs="B Nazanin" w:hint="cs"/>
          <w:rtl/>
        </w:rPr>
        <w:t>یی</w:t>
      </w:r>
      <w:r w:rsidRPr="00440AD8">
        <w:rPr>
          <w:rFonts w:cs="B Nazanin" w:hint="eastAsia"/>
          <w:rtl/>
        </w:rPr>
        <w:t>ر</w:t>
      </w:r>
      <w:r w:rsidRPr="00440AD8">
        <w:rPr>
          <w:rFonts w:cs="B Nazanin"/>
          <w:rtl/>
        </w:rPr>
        <w:t xml:space="preserve"> پارامتر </w:t>
      </w:r>
      <w:r w:rsidRPr="00440AD8">
        <w:rPr>
          <w:rFonts w:cs="B Nazanin"/>
          <w:i/>
          <w:iCs/>
        </w:rPr>
        <w:t>factor</w:t>
      </w:r>
      <w:r w:rsidRPr="00440AD8">
        <w:rPr>
          <w:rFonts w:cs="B Nazanin"/>
          <w:rtl/>
        </w:rPr>
        <w:t xml:space="preserve"> اثر کنترل کننده </w:t>
      </w:r>
      <w:r>
        <w:rPr>
          <w:rFonts w:cs="B Nazanin" w:hint="cs"/>
          <w:rtl/>
        </w:rPr>
        <w:t>دیگر</w:t>
      </w:r>
      <w:r w:rsidRPr="00440AD8">
        <w:rPr>
          <w:rFonts w:cs="B Nazanin"/>
          <w:rtl/>
        </w:rPr>
        <w:t xml:space="preserve"> توان راکت</w:t>
      </w:r>
      <w:r w:rsidRPr="00440AD8">
        <w:rPr>
          <w:rFonts w:cs="B Nazanin" w:hint="cs"/>
          <w:rtl/>
        </w:rPr>
        <w:t>ی</w:t>
      </w:r>
      <w:r w:rsidRPr="00440AD8">
        <w:rPr>
          <w:rFonts w:cs="B Nazanin" w:hint="eastAsia"/>
          <w:rtl/>
        </w:rPr>
        <w:t>و</w:t>
      </w:r>
      <w:r w:rsidRPr="00440AD8">
        <w:rPr>
          <w:rFonts w:cs="B Nazanin"/>
          <w:rtl/>
        </w:rPr>
        <w:t xml:space="preserve"> (</w:t>
      </w:r>
      <w:r w:rsidRPr="00440AD8">
        <w:rPr>
          <w:rFonts w:cs="B Nazanin"/>
        </w:rPr>
        <w:t>Kp</w:t>
      </w:r>
      <w:r w:rsidRPr="00440AD8">
        <w:rPr>
          <w:rFonts w:cs="B Nazanin"/>
          <w:vertAlign w:val="subscript"/>
        </w:rPr>
        <w:t>4DFIG</w:t>
      </w:r>
      <w:r w:rsidRPr="00440AD8">
        <w:rPr>
          <w:rFonts w:cs="B Nazanin"/>
          <w:rtl/>
        </w:rPr>
        <w:t xml:space="preserve"> و </w:t>
      </w:r>
      <w:r w:rsidRPr="00440AD8">
        <w:rPr>
          <w:rFonts w:cs="B Nazanin"/>
        </w:rPr>
        <w:t>Ki</w:t>
      </w:r>
      <w:r w:rsidRPr="00440AD8">
        <w:rPr>
          <w:rFonts w:cs="B Nazanin"/>
          <w:vertAlign w:val="subscript"/>
        </w:rPr>
        <w:t>4DFIG</w:t>
      </w:r>
      <w:r w:rsidRPr="00440AD8">
        <w:rPr>
          <w:rFonts w:cs="B Nazanin"/>
          <w:rtl/>
        </w:rPr>
        <w:t>) ن</w:t>
      </w:r>
      <w:r w:rsidRPr="00440AD8">
        <w:rPr>
          <w:rFonts w:cs="B Nazanin" w:hint="cs"/>
          <w:rtl/>
        </w:rPr>
        <w:t>ی</w:t>
      </w:r>
      <w:r w:rsidRPr="00440AD8">
        <w:rPr>
          <w:rFonts w:cs="B Nazanin" w:hint="eastAsia"/>
          <w:rtl/>
        </w:rPr>
        <w:t>ز</w:t>
      </w:r>
      <w:r w:rsidRPr="00440AD8">
        <w:rPr>
          <w:rFonts w:cs="B Nazanin"/>
          <w:rtl/>
        </w:rPr>
        <w:t xml:space="preserve"> مورد بررس</w:t>
      </w:r>
      <w:r w:rsidRPr="00440AD8">
        <w:rPr>
          <w:rFonts w:cs="B Nazanin" w:hint="cs"/>
          <w:rtl/>
        </w:rPr>
        <w:t>ی</w:t>
      </w:r>
      <w:r w:rsidRPr="00440AD8">
        <w:rPr>
          <w:rFonts w:cs="B Nazanin"/>
          <w:rtl/>
        </w:rPr>
        <w:t xml:space="preserve"> قرار گرفته و نتا</w:t>
      </w:r>
      <w:r w:rsidRPr="00440AD8">
        <w:rPr>
          <w:rFonts w:cs="B Nazanin" w:hint="cs"/>
          <w:rtl/>
        </w:rPr>
        <w:t>ی</w:t>
      </w:r>
      <w:r w:rsidRPr="00440AD8">
        <w:rPr>
          <w:rFonts w:cs="B Nazanin" w:hint="eastAsia"/>
          <w:rtl/>
        </w:rPr>
        <w:t>ج</w:t>
      </w:r>
      <w:r w:rsidRPr="00440AD8">
        <w:rPr>
          <w:rFonts w:cs="B Nazanin"/>
          <w:rtl/>
        </w:rPr>
        <w:t xml:space="preserve"> مرتبط با نحوه تغ</w:t>
      </w:r>
      <w:r w:rsidRPr="00440AD8">
        <w:rPr>
          <w:rFonts w:cs="B Nazanin" w:hint="cs"/>
          <w:rtl/>
        </w:rPr>
        <w:t>یی</w:t>
      </w:r>
      <w:r w:rsidRPr="00440AD8">
        <w:rPr>
          <w:rFonts w:cs="B Nazanin" w:hint="eastAsia"/>
          <w:rtl/>
        </w:rPr>
        <w:t>ر</w:t>
      </w:r>
      <w:r w:rsidRPr="00440AD8">
        <w:rPr>
          <w:rFonts w:cs="B Nazanin"/>
          <w:rtl/>
        </w:rPr>
        <w:t xml:space="preserve"> مدها</w:t>
      </w:r>
      <w:r w:rsidRPr="00440AD8">
        <w:rPr>
          <w:rFonts w:cs="B Nazanin" w:hint="cs"/>
          <w:rtl/>
        </w:rPr>
        <w:t>ی</w:t>
      </w:r>
      <w:r w:rsidRPr="00440AD8">
        <w:rPr>
          <w:rFonts w:cs="B Nazanin"/>
          <w:rtl/>
        </w:rPr>
        <w:t xml:space="preserve"> س</w:t>
      </w:r>
      <w:r w:rsidRPr="00440AD8">
        <w:rPr>
          <w:rFonts w:cs="B Nazanin" w:hint="cs"/>
          <w:rtl/>
        </w:rPr>
        <w:t>ی</w:t>
      </w:r>
      <w:r w:rsidRPr="00440AD8">
        <w:rPr>
          <w:rFonts w:cs="B Nazanin" w:hint="eastAsia"/>
          <w:rtl/>
        </w:rPr>
        <w:t>ستم</w:t>
      </w:r>
      <w:r w:rsidRPr="00440AD8">
        <w:rPr>
          <w:rFonts w:cs="B Nazanin"/>
          <w:rtl/>
        </w:rPr>
        <w:t xml:space="preserve"> در شکل </w:t>
      </w:r>
      <w:r>
        <w:rPr>
          <w:rFonts w:cs="B Nazanin" w:hint="cs"/>
          <w:rtl/>
        </w:rPr>
        <w:t>(28)</w:t>
      </w:r>
      <w:r w:rsidRPr="00440AD8">
        <w:rPr>
          <w:rFonts w:cs="B Nazanin"/>
          <w:rtl/>
        </w:rPr>
        <w:t xml:space="preserve"> نشان داده شده است. </w:t>
      </w:r>
      <w:r w:rsidR="005670FC" w:rsidRPr="005670FC">
        <w:rPr>
          <w:rFonts w:cs="B Nazanin" w:hint="cs"/>
          <w:highlight w:val="yellow"/>
          <w:rtl/>
        </w:rPr>
        <w:t>همانطور كه مشاهده مي</w:t>
      </w:r>
      <w:r w:rsidR="005670FC" w:rsidRPr="005670FC">
        <w:rPr>
          <w:rFonts w:cs="B Nazanin"/>
          <w:highlight w:val="yellow"/>
          <w:rtl/>
        </w:rPr>
        <w:softHyphen/>
      </w:r>
      <w:r w:rsidR="005670FC" w:rsidRPr="005670FC">
        <w:rPr>
          <w:rFonts w:cs="B Nazanin" w:hint="cs"/>
          <w:highlight w:val="yellow"/>
          <w:rtl/>
        </w:rPr>
        <w:t>شود</w:t>
      </w:r>
      <w:r w:rsidR="005670FC">
        <w:rPr>
          <w:rFonts w:cs="B Nazanin" w:hint="cs"/>
          <w:rtl/>
        </w:rPr>
        <w:t xml:space="preserve"> </w:t>
      </w:r>
      <w:r w:rsidR="006F57C3" w:rsidRPr="006F57C3">
        <w:rPr>
          <w:rFonts w:cs="B Nazanin" w:hint="cs"/>
          <w:highlight w:val="yellow"/>
          <w:rtl/>
        </w:rPr>
        <w:t xml:space="preserve">با افزايش ضرايب كنترل كننده </w:t>
      </w:r>
      <w:r w:rsidR="006F57C3" w:rsidRPr="006F57C3">
        <w:rPr>
          <w:rFonts w:cs="B Nazanin"/>
          <w:highlight w:val="yellow"/>
          <w:rtl/>
        </w:rPr>
        <w:t>(</w:t>
      </w:r>
      <w:r w:rsidR="006F57C3" w:rsidRPr="006F57C3">
        <w:rPr>
          <w:rFonts w:cs="B Nazanin"/>
          <w:highlight w:val="yellow"/>
        </w:rPr>
        <w:t>Kp</w:t>
      </w:r>
      <w:r w:rsidR="006F57C3" w:rsidRPr="006F57C3">
        <w:rPr>
          <w:rFonts w:cs="B Nazanin"/>
          <w:highlight w:val="yellow"/>
          <w:vertAlign w:val="subscript"/>
        </w:rPr>
        <w:t>4DFIG</w:t>
      </w:r>
      <w:r w:rsidR="006F57C3" w:rsidRPr="006F57C3">
        <w:rPr>
          <w:rFonts w:cs="B Nazanin"/>
          <w:highlight w:val="yellow"/>
          <w:rtl/>
        </w:rPr>
        <w:t xml:space="preserve"> و </w:t>
      </w:r>
      <w:r w:rsidR="006F57C3" w:rsidRPr="006F57C3">
        <w:rPr>
          <w:rFonts w:cs="B Nazanin"/>
          <w:highlight w:val="yellow"/>
        </w:rPr>
        <w:t>Ki</w:t>
      </w:r>
      <w:r w:rsidR="006F57C3" w:rsidRPr="006F57C3">
        <w:rPr>
          <w:rFonts w:cs="B Nazanin"/>
          <w:highlight w:val="yellow"/>
          <w:vertAlign w:val="subscript"/>
        </w:rPr>
        <w:t>4DFIG</w:t>
      </w:r>
      <w:r w:rsidR="006F57C3" w:rsidRPr="006F57C3">
        <w:rPr>
          <w:rFonts w:cs="B Nazanin"/>
          <w:highlight w:val="yellow"/>
          <w:rtl/>
        </w:rPr>
        <w:t>)</w:t>
      </w:r>
      <w:r w:rsidR="006F57C3" w:rsidRPr="006F57C3">
        <w:rPr>
          <w:rFonts w:cs="B Nazanin" w:hint="cs"/>
          <w:highlight w:val="yellow"/>
          <w:rtl/>
        </w:rPr>
        <w:t>،</w:t>
      </w:r>
      <w:r w:rsidR="006F57C3">
        <w:rPr>
          <w:rFonts w:cs="B Nazanin" w:hint="cs"/>
          <w:rtl/>
        </w:rPr>
        <w:t xml:space="preserve"> </w:t>
      </w:r>
      <w:r w:rsidRPr="00440AD8">
        <w:rPr>
          <w:rFonts w:cs="B Nazanin"/>
          <w:rtl/>
        </w:rPr>
        <w:t>در ا</w:t>
      </w:r>
      <w:r w:rsidRPr="00440AD8">
        <w:rPr>
          <w:rFonts w:cs="B Nazanin" w:hint="cs"/>
          <w:rtl/>
        </w:rPr>
        <w:t>ی</w:t>
      </w:r>
      <w:r w:rsidRPr="00440AD8">
        <w:rPr>
          <w:rFonts w:cs="B Nazanin" w:hint="eastAsia"/>
          <w:rtl/>
        </w:rPr>
        <w:t>ن</w:t>
      </w:r>
      <w:r w:rsidRPr="00440AD8">
        <w:rPr>
          <w:rFonts w:cs="B Nazanin"/>
          <w:rtl/>
        </w:rPr>
        <w:t xml:space="preserve"> حالت ن</w:t>
      </w:r>
      <w:r w:rsidRPr="00440AD8">
        <w:rPr>
          <w:rFonts w:cs="B Nazanin" w:hint="cs"/>
          <w:rtl/>
        </w:rPr>
        <w:t>ی</w:t>
      </w:r>
      <w:r w:rsidRPr="00440AD8">
        <w:rPr>
          <w:rFonts w:cs="B Nazanin" w:hint="eastAsia"/>
          <w:rtl/>
        </w:rPr>
        <w:t>ز،</w:t>
      </w:r>
      <w:r w:rsidRPr="00440AD8">
        <w:rPr>
          <w:rFonts w:cs="B Nazanin"/>
          <w:rtl/>
        </w:rPr>
        <w:t xml:space="preserve"> مدها</w:t>
      </w:r>
      <w:r w:rsidRPr="00440AD8">
        <w:rPr>
          <w:rFonts w:cs="B Nazanin" w:hint="cs"/>
          <w:rtl/>
        </w:rPr>
        <w:t>ی</w:t>
      </w:r>
      <w:r w:rsidRPr="00440AD8">
        <w:rPr>
          <w:rFonts w:cs="B Nazanin"/>
          <w:rtl/>
        </w:rPr>
        <w:t xml:space="preserve"> نوسان</w:t>
      </w:r>
      <w:r w:rsidRPr="00440AD8">
        <w:rPr>
          <w:rFonts w:cs="B Nazanin" w:hint="cs"/>
          <w:rtl/>
        </w:rPr>
        <w:t>ی</w:t>
      </w:r>
      <w:r w:rsidRPr="00440AD8">
        <w:rPr>
          <w:rFonts w:cs="B Nazanin"/>
          <w:rtl/>
        </w:rPr>
        <w:t xml:space="preserve"> </w:t>
      </w:r>
      <w:r w:rsidR="006D78B4" w:rsidRPr="009A0813">
        <w:rPr>
          <w:rFonts w:cs="B Nazanin"/>
          <w:highlight w:val="yellow"/>
          <w:rtl/>
        </w:rPr>
        <w:t>(</w:t>
      </w:r>
      <w:r w:rsidR="006D78B4" w:rsidRPr="009A0813">
        <w:rPr>
          <w:rFonts w:ascii="Cambria" w:hAnsi="Cambria" w:cs="Cambria" w:hint="cs"/>
          <w:highlight w:val="yellow"/>
          <w:rtl/>
        </w:rPr>
        <w:t>λ</w:t>
      </w:r>
      <w:r w:rsidR="006D78B4" w:rsidRPr="009A0813">
        <w:rPr>
          <w:rFonts w:cs="B Nazanin" w:hint="cs"/>
          <w:highlight w:val="yellow"/>
          <w:vertAlign w:val="subscript"/>
          <w:rtl/>
        </w:rPr>
        <w:t>8</w:t>
      </w:r>
      <w:r w:rsidR="006D78B4" w:rsidRPr="009A0813">
        <w:rPr>
          <w:rFonts w:ascii="Cambria" w:hAnsi="Cambria" w:cs="Times New Roman" w:hint="cs"/>
          <w:highlight w:val="yellow"/>
          <w:rtl/>
        </w:rPr>
        <w:t>،</w:t>
      </w:r>
      <w:r w:rsidR="006D78B4" w:rsidRPr="009A0813">
        <w:rPr>
          <w:rFonts w:ascii="Cambria Math" w:hAnsi="Cambria Math" w:cs="Times New Roman"/>
          <w:highlight w:val="yellow"/>
          <w:rtl/>
        </w:rPr>
        <w:t>λ</w:t>
      </w:r>
      <w:r w:rsidR="006D78B4" w:rsidRPr="009A0813">
        <w:rPr>
          <w:rFonts w:ascii="Cambria" w:hAnsi="Cambria" w:cs="B Nazanin" w:hint="cs"/>
          <w:highlight w:val="yellow"/>
          <w:vertAlign w:val="subscript"/>
          <w:rtl/>
        </w:rPr>
        <w:t>7</w:t>
      </w:r>
      <w:r w:rsidR="006D78B4" w:rsidRPr="009A0813">
        <w:rPr>
          <w:rFonts w:cs="B Nazanin"/>
          <w:highlight w:val="yellow"/>
          <w:rtl/>
        </w:rPr>
        <w:t>)</w:t>
      </w:r>
      <w:r w:rsidR="00F34E23" w:rsidRPr="007B7271">
        <w:rPr>
          <w:rFonts w:cs="B Nazanin"/>
          <w:rtl/>
        </w:rPr>
        <w:t xml:space="preserve"> </w:t>
      </w:r>
      <w:r w:rsidRPr="00440AD8">
        <w:rPr>
          <w:rFonts w:cs="B Nazanin"/>
          <w:rtl/>
        </w:rPr>
        <w:t>با حرکت ب</w:t>
      </w:r>
      <w:r>
        <w:rPr>
          <w:rFonts w:cs="B Nazanin"/>
          <w:rtl/>
        </w:rPr>
        <w:t xml:space="preserve">ه سمت راست صفحه مختلط با کاهش </w:t>
      </w:r>
      <w:r>
        <w:rPr>
          <w:rFonts w:cs="B Nazanin" w:hint="cs"/>
          <w:rtl/>
        </w:rPr>
        <w:t>قابل توجه</w:t>
      </w:r>
      <w:r w:rsidRPr="00440AD8">
        <w:rPr>
          <w:rFonts w:cs="B Nazanin"/>
          <w:rtl/>
        </w:rPr>
        <w:t xml:space="preserve"> م</w:t>
      </w:r>
      <w:r w:rsidRPr="00440AD8">
        <w:rPr>
          <w:rFonts w:cs="B Nazanin" w:hint="cs"/>
          <w:rtl/>
        </w:rPr>
        <w:t>ی</w:t>
      </w:r>
      <w:r w:rsidRPr="00440AD8">
        <w:rPr>
          <w:rFonts w:cs="B Nazanin" w:hint="eastAsia"/>
          <w:rtl/>
        </w:rPr>
        <w:t>را</w:t>
      </w:r>
      <w:r w:rsidRPr="00440AD8">
        <w:rPr>
          <w:rFonts w:cs="B Nazanin" w:hint="cs"/>
          <w:rtl/>
        </w:rPr>
        <w:t>یی</w:t>
      </w:r>
      <w:r w:rsidRPr="00440AD8">
        <w:rPr>
          <w:rFonts w:cs="B Nazanin"/>
          <w:rtl/>
        </w:rPr>
        <w:t xml:space="preserve"> مواجه شده و در صورت افزا</w:t>
      </w:r>
      <w:r w:rsidRPr="00440AD8">
        <w:rPr>
          <w:rFonts w:cs="B Nazanin" w:hint="cs"/>
          <w:rtl/>
        </w:rPr>
        <w:t>ی</w:t>
      </w:r>
      <w:r w:rsidRPr="00440AD8">
        <w:rPr>
          <w:rFonts w:cs="B Nazanin" w:hint="eastAsia"/>
          <w:rtl/>
        </w:rPr>
        <w:t>ش</w:t>
      </w:r>
      <w:r w:rsidRPr="00440AD8">
        <w:rPr>
          <w:rFonts w:cs="B Nazanin"/>
          <w:rtl/>
        </w:rPr>
        <w:t xml:space="preserve"> پارامتر </w:t>
      </w:r>
      <w:r w:rsidRPr="00440AD8">
        <w:rPr>
          <w:rFonts w:cs="B Nazanin"/>
          <w:i/>
          <w:iCs/>
        </w:rPr>
        <w:t>factor</w:t>
      </w:r>
      <w:r w:rsidRPr="00440AD8">
        <w:rPr>
          <w:rFonts w:cs="B Nazanin"/>
          <w:rtl/>
        </w:rPr>
        <w:t xml:space="preserve"> </w:t>
      </w:r>
      <w:r w:rsidR="00023800">
        <w:rPr>
          <w:rFonts w:cs="B Nazanin" w:hint="cs"/>
          <w:rtl/>
        </w:rPr>
        <w:t xml:space="preserve"> </w:t>
      </w:r>
      <w:r w:rsidRPr="00440AD8">
        <w:rPr>
          <w:rFonts w:cs="B Nazanin"/>
          <w:rtl/>
        </w:rPr>
        <w:t>به ب</w:t>
      </w:r>
      <w:r w:rsidRPr="00440AD8">
        <w:rPr>
          <w:rFonts w:cs="B Nazanin" w:hint="cs"/>
          <w:rtl/>
        </w:rPr>
        <w:t>ی</w:t>
      </w:r>
      <w:r w:rsidRPr="00440AD8">
        <w:rPr>
          <w:rFonts w:cs="B Nazanin" w:hint="eastAsia"/>
          <w:rtl/>
        </w:rPr>
        <w:t>ش</w:t>
      </w:r>
      <w:r w:rsidRPr="00440AD8">
        <w:rPr>
          <w:rFonts w:cs="B Nazanin"/>
          <w:rtl/>
        </w:rPr>
        <w:t xml:space="preserve"> از 2.6 برابر مقدار پا</w:t>
      </w:r>
      <w:r w:rsidRPr="00440AD8">
        <w:rPr>
          <w:rFonts w:cs="B Nazanin" w:hint="cs"/>
          <w:rtl/>
        </w:rPr>
        <w:t>ی</w:t>
      </w:r>
      <w:r w:rsidRPr="00440AD8">
        <w:rPr>
          <w:rFonts w:cs="B Nazanin" w:hint="eastAsia"/>
          <w:rtl/>
        </w:rPr>
        <w:t>ه،</w:t>
      </w:r>
      <w:r w:rsidRPr="00440AD8">
        <w:rPr>
          <w:rFonts w:cs="B Nazanin"/>
          <w:rtl/>
        </w:rPr>
        <w:t xml:space="preserve"> م</w:t>
      </w:r>
      <w:r w:rsidRPr="00440AD8">
        <w:rPr>
          <w:rFonts w:cs="B Nazanin" w:hint="cs"/>
          <w:rtl/>
        </w:rPr>
        <w:t>ی</w:t>
      </w:r>
      <w:r w:rsidRPr="00440AD8">
        <w:rPr>
          <w:rFonts w:cs="B Nazanin" w:hint="eastAsia"/>
          <w:rtl/>
        </w:rPr>
        <w:t>زان</w:t>
      </w:r>
      <w:r w:rsidRPr="00440AD8">
        <w:rPr>
          <w:rFonts w:cs="B Nazanin"/>
          <w:rtl/>
        </w:rPr>
        <w:t xml:space="preserve"> م</w:t>
      </w:r>
      <w:r w:rsidRPr="00440AD8">
        <w:rPr>
          <w:rFonts w:cs="B Nazanin" w:hint="cs"/>
          <w:rtl/>
        </w:rPr>
        <w:t>ی</w:t>
      </w:r>
      <w:r w:rsidRPr="00440AD8">
        <w:rPr>
          <w:rFonts w:cs="B Nazanin" w:hint="eastAsia"/>
          <w:rtl/>
        </w:rPr>
        <w:t>را</w:t>
      </w:r>
      <w:r w:rsidRPr="00440AD8">
        <w:rPr>
          <w:rFonts w:cs="B Nazanin" w:hint="cs"/>
          <w:rtl/>
        </w:rPr>
        <w:t>یی</w:t>
      </w:r>
      <w:r w:rsidRPr="00440AD8">
        <w:rPr>
          <w:rFonts w:cs="B Nazanin"/>
          <w:rtl/>
        </w:rPr>
        <w:t xml:space="preserve"> منف</w:t>
      </w:r>
      <w:r w:rsidRPr="00440AD8">
        <w:rPr>
          <w:rFonts w:cs="B Nazanin" w:hint="cs"/>
          <w:rtl/>
        </w:rPr>
        <w:t>ی</w:t>
      </w:r>
      <w:r w:rsidRPr="00440AD8">
        <w:rPr>
          <w:rFonts w:cs="B Nazanin"/>
          <w:rtl/>
        </w:rPr>
        <w:t xml:space="preserve"> م</w:t>
      </w:r>
      <w:r w:rsidRPr="00440AD8">
        <w:rPr>
          <w:rFonts w:cs="B Nazanin" w:hint="cs"/>
          <w:rtl/>
        </w:rPr>
        <w:t>ی‌</w:t>
      </w:r>
      <w:r w:rsidRPr="00440AD8">
        <w:rPr>
          <w:rFonts w:cs="B Nazanin" w:hint="eastAsia"/>
          <w:rtl/>
        </w:rPr>
        <w:t>گردد</w:t>
      </w:r>
      <w:r w:rsidRPr="00440AD8">
        <w:rPr>
          <w:rFonts w:cs="B Nazanin"/>
          <w:rtl/>
        </w:rPr>
        <w:t>.</w:t>
      </w:r>
      <w:r>
        <w:rPr>
          <w:rFonts w:cs="B Nazanin" w:hint="cs"/>
          <w:rtl/>
        </w:rPr>
        <w:t xml:space="preserve"> با افزایش ضرایب کنترل کننده دیگر توان راکتیو </w:t>
      </w:r>
      <w:r w:rsidRPr="00440AD8">
        <w:rPr>
          <w:rFonts w:cs="B Nazanin"/>
          <w:rtl/>
        </w:rPr>
        <w:t>(</w:t>
      </w:r>
      <w:r w:rsidRPr="00440AD8">
        <w:rPr>
          <w:rFonts w:cs="B Nazanin"/>
        </w:rPr>
        <w:t>Kp</w:t>
      </w:r>
      <w:r w:rsidRPr="00440AD8">
        <w:rPr>
          <w:rFonts w:cs="B Nazanin"/>
          <w:vertAlign w:val="subscript"/>
        </w:rPr>
        <w:t>4DFIG</w:t>
      </w:r>
      <w:r w:rsidRPr="00440AD8">
        <w:rPr>
          <w:rFonts w:cs="B Nazanin"/>
          <w:rtl/>
        </w:rPr>
        <w:t xml:space="preserve"> و </w:t>
      </w:r>
      <w:r w:rsidRPr="00440AD8">
        <w:rPr>
          <w:rFonts w:cs="B Nazanin"/>
        </w:rPr>
        <w:t>Ki</w:t>
      </w:r>
      <w:r w:rsidRPr="00440AD8">
        <w:rPr>
          <w:rFonts w:cs="B Nazanin"/>
          <w:vertAlign w:val="subscript"/>
        </w:rPr>
        <w:t>4DFIG</w:t>
      </w:r>
      <w:r w:rsidRPr="00440AD8">
        <w:rPr>
          <w:rFonts w:cs="B Nazanin"/>
          <w:rtl/>
        </w:rPr>
        <w:t>)</w:t>
      </w:r>
      <w:r>
        <w:rPr>
          <w:rFonts w:cs="B Nazanin" w:hint="cs"/>
          <w:rtl/>
        </w:rPr>
        <w:t xml:space="preserve">، مدهای نوسانی </w:t>
      </w:r>
      <w:r w:rsidR="006D78B4" w:rsidRPr="009A0813">
        <w:rPr>
          <w:rFonts w:cs="B Nazanin"/>
          <w:highlight w:val="yellow"/>
          <w:rtl/>
        </w:rPr>
        <w:t>(</w:t>
      </w:r>
      <w:r w:rsidR="006D78B4" w:rsidRPr="009A0813">
        <w:rPr>
          <w:rFonts w:ascii="Cambria" w:hAnsi="Cambria" w:cs="Cambria" w:hint="cs"/>
          <w:highlight w:val="yellow"/>
          <w:rtl/>
        </w:rPr>
        <w:t>λ</w:t>
      </w:r>
      <w:r w:rsidR="006D78B4" w:rsidRPr="009A0813">
        <w:rPr>
          <w:rFonts w:cs="B Nazanin" w:hint="cs"/>
          <w:highlight w:val="yellow"/>
          <w:vertAlign w:val="subscript"/>
          <w:rtl/>
        </w:rPr>
        <w:t>16</w:t>
      </w:r>
      <w:r w:rsidR="006D78B4" w:rsidRPr="009A0813">
        <w:rPr>
          <w:rFonts w:ascii="Cambria" w:hAnsi="Cambria" w:cs="Times New Roman" w:hint="cs"/>
          <w:highlight w:val="yellow"/>
          <w:rtl/>
        </w:rPr>
        <w:t>،</w:t>
      </w:r>
      <w:r w:rsidR="006D78B4" w:rsidRPr="009A0813">
        <w:rPr>
          <w:rFonts w:ascii="Cambria Math" w:hAnsi="Cambria Math" w:cs="Times New Roman"/>
          <w:highlight w:val="yellow"/>
          <w:rtl/>
        </w:rPr>
        <w:t>λ</w:t>
      </w:r>
      <w:r w:rsidR="006D78B4" w:rsidRPr="009A0813">
        <w:rPr>
          <w:rFonts w:ascii="Cambria" w:hAnsi="Cambria" w:cs="B Nazanin" w:hint="cs"/>
          <w:highlight w:val="yellow"/>
          <w:vertAlign w:val="subscript"/>
          <w:rtl/>
        </w:rPr>
        <w:t>15</w:t>
      </w:r>
      <w:r w:rsidR="006D78B4" w:rsidRPr="009A0813">
        <w:rPr>
          <w:rFonts w:cs="B Nazanin"/>
          <w:highlight w:val="yellow"/>
          <w:rtl/>
        </w:rPr>
        <w:t>)</w:t>
      </w:r>
      <w:r w:rsidR="00F34E23" w:rsidRPr="009A0813">
        <w:rPr>
          <w:rFonts w:cs="B Nazanin"/>
          <w:highlight w:val="yellow"/>
          <w:rtl/>
        </w:rPr>
        <w:t xml:space="preserve"> </w:t>
      </w:r>
      <w:r w:rsidRPr="009A0813">
        <w:rPr>
          <w:rFonts w:cs="B Nazanin" w:hint="cs"/>
          <w:highlight w:val="yellow"/>
          <w:rtl/>
        </w:rPr>
        <w:t xml:space="preserve">و </w:t>
      </w:r>
      <w:r w:rsidR="006D78B4" w:rsidRPr="009A0813">
        <w:rPr>
          <w:rFonts w:cs="B Nazanin"/>
          <w:highlight w:val="yellow"/>
          <w:rtl/>
        </w:rPr>
        <w:t>(</w:t>
      </w:r>
      <w:r w:rsidR="006D78B4" w:rsidRPr="009A0813">
        <w:rPr>
          <w:rFonts w:ascii="Cambria" w:hAnsi="Cambria" w:cs="Cambria" w:hint="cs"/>
          <w:highlight w:val="yellow"/>
          <w:rtl/>
        </w:rPr>
        <w:t>λ</w:t>
      </w:r>
      <w:r w:rsidR="006D78B4" w:rsidRPr="009A0813">
        <w:rPr>
          <w:rFonts w:cs="B Nazanin" w:hint="cs"/>
          <w:highlight w:val="yellow"/>
          <w:vertAlign w:val="subscript"/>
          <w:rtl/>
        </w:rPr>
        <w:t>18</w:t>
      </w:r>
      <w:r w:rsidR="006D78B4" w:rsidRPr="009A0813">
        <w:rPr>
          <w:rFonts w:ascii="Cambria" w:hAnsi="Cambria" w:cs="Times New Roman" w:hint="cs"/>
          <w:highlight w:val="yellow"/>
          <w:rtl/>
        </w:rPr>
        <w:t>،</w:t>
      </w:r>
      <w:r w:rsidR="006D78B4" w:rsidRPr="009A0813">
        <w:rPr>
          <w:rFonts w:ascii="Cambria Math" w:hAnsi="Cambria Math" w:cs="Times New Roman"/>
          <w:highlight w:val="yellow"/>
          <w:rtl/>
        </w:rPr>
        <w:t>λ</w:t>
      </w:r>
      <w:r w:rsidR="006D78B4" w:rsidRPr="009A0813">
        <w:rPr>
          <w:rFonts w:ascii="Cambria" w:hAnsi="Cambria" w:cs="B Nazanin" w:hint="cs"/>
          <w:highlight w:val="yellow"/>
          <w:vertAlign w:val="subscript"/>
          <w:rtl/>
        </w:rPr>
        <w:t>17</w:t>
      </w:r>
      <w:r w:rsidR="006D78B4" w:rsidRPr="009A0813">
        <w:rPr>
          <w:rFonts w:cs="B Nazanin"/>
          <w:highlight w:val="yellow"/>
          <w:rtl/>
        </w:rPr>
        <w:t>)</w:t>
      </w:r>
      <w:r>
        <w:rPr>
          <w:rFonts w:cs="B Nazanin" w:hint="cs"/>
          <w:rtl/>
        </w:rPr>
        <w:t xml:space="preserve"> به سمت چپ صفحه مختلط حرکت می‌کنند. این در حالی است که مدهای نوسانی </w:t>
      </w:r>
      <w:r w:rsidR="006D78B4" w:rsidRPr="009A0813">
        <w:rPr>
          <w:rFonts w:cs="B Nazanin"/>
          <w:highlight w:val="yellow"/>
          <w:rtl/>
        </w:rPr>
        <w:t>(</w:t>
      </w:r>
      <w:r w:rsidR="006D78B4" w:rsidRPr="009A0813">
        <w:rPr>
          <w:rFonts w:ascii="Cambria" w:hAnsi="Cambria" w:cs="Cambria" w:hint="cs"/>
          <w:highlight w:val="yellow"/>
          <w:rtl/>
        </w:rPr>
        <w:t>λ</w:t>
      </w:r>
      <w:r w:rsidR="006D78B4" w:rsidRPr="009A0813">
        <w:rPr>
          <w:rFonts w:cs="B Nazanin" w:hint="cs"/>
          <w:highlight w:val="yellow"/>
          <w:vertAlign w:val="subscript"/>
          <w:rtl/>
        </w:rPr>
        <w:t>18</w:t>
      </w:r>
      <w:r w:rsidR="006D78B4" w:rsidRPr="009A0813">
        <w:rPr>
          <w:rFonts w:ascii="Cambria" w:hAnsi="Cambria" w:cs="Times New Roman" w:hint="cs"/>
          <w:highlight w:val="yellow"/>
          <w:rtl/>
        </w:rPr>
        <w:t>،</w:t>
      </w:r>
      <w:r w:rsidR="006D78B4" w:rsidRPr="009A0813">
        <w:rPr>
          <w:rFonts w:ascii="Cambria Math" w:hAnsi="Cambria Math" w:cs="Times New Roman"/>
          <w:highlight w:val="yellow"/>
          <w:rtl/>
        </w:rPr>
        <w:t>λ</w:t>
      </w:r>
      <w:r w:rsidR="006D78B4" w:rsidRPr="009A0813">
        <w:rPr>
          <w:rFonts w:ascii="Cambria" w:hAnsi="Cambria" w:cs="B Nazanin" w:hint="cs"/>
          <w:highlight w:val="yellow"/>
          <w:vertAlign w:val="subscript"/>
          <w:rtl/>
        </w:rPr>
        <w:t>17</w:t>
      </w:r>
      <w:r w:rsidR="006D78B4" w:rsidRPr="009A0813">
        <w:rPr>
          <w:rFonts w:cs="B Nazanin"/>
          <w:highlight w:val="yellow"/>
          <w:rtl/>
        </w:rPr>
        <w:t>)</w:t>
      </w:r>
      <w:r w:rsidR="00F34E23" w:rsidRPr="004137E3">
        <w:rPr>
          <w:rFonts w:cs="B Nazanin"/>
          <w:rtl/>
        </w:rPr>
        <w:t xml:space="preserve"> </w:t>
      </w:r>
      <w:r>
        <w:rPr>
          <w:rFonts w:cs="B Nazanin" w:hint="cs"/>
          <w:rtl/>
        </w:rPr>
        <w:t>به ازای مقادیر پایین ضرایب کنترل کننده فوق، ناپایدار است.</w:t>
      </w:r>
    </w:p>
    <w:p w:rsidR="00623B0D" w:rsidRDefault="002F739A" w:rsidP="00623B0D">
      <w:pPr>
        <w:pStyle w:val="Text"/>
        <w:keepNext/>
        <w:ind w:firstLine="0"/>
      </w:pPr>
      <w:r w:rsidRPr="0004524F">
        <w:rPr>
          <w:noProof/>
          <w:lang w:bidi="ar-SA"/>
        </w:rPr>
        <w:drawing>
          <wp:inline distT="0" distB="0" distL="0" distR="0">
            <wp:extent cx="3063240" cy="1127760"/>
            <wp:effectExtent l="0" t="0" r="0" b="0"/>
            <wp:docPr id="4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cstate="print">
                      <a:extLst>
                        <a:ext uri="{28A0092B-C50C-407E-A947-70E740481C1C}">
                          <a14:useLocalDpi xmlns:a14="http://schemas.microsoft.com/office/drawing/2010/main" val="0"/>
                        </a:ext>
                      </a:extLst>
                    </a:blip>
                    <a:srcRect l="987" t="2644"/>
                    <a:stretch>
                      <a:fillRect/>
                    </a:stretch>
                  </pic:blipFill>
                  <pic:spPr bwMode="auto">
                    <a:xfrm>
                      <a:off x="0" y="0"/>
                      <a:ext cx="3063240" cy="1127760"/>
                    </a:xfrm>
                    <a:prstGeom prst="rect">
                      <a:avLst/>
                    </a:prstGeom>
                    <a:noFill/>
                    <a:ln>
                      <a:noFill/>
                    </a:ln>
                  </pic:spPr>
                </pic:pic>
              </a:graphicData>
            </a:graphic>
          </wp:inline>
        </w:drawing>
      </w:r>
    </w:p>
    <w:p w:rsidR="00623B0D" w:rsidRDefault="00623B0D" w:rsidP="00623B0D">
      <w:pPr>
        <w:pStyle w:val="Subtitle"/>
        <w:spacing w:after="0"/>
        <w:rPr>
          <w:rtl/>
        </w:rPr>
      </w:pPr>
      <w:r>
        <w:rPr>
          <w:rFonts w:hint="cs"/>
          <w:rtl/>
        </w:rPr>
        <w:t>شکل (28): تغییر مدهای سیستم در صورت تغییر ضرایب کنترل کننده (</w:t>
      </w:r>
      <w:r>
        <w:t>K</w:t>
      </w:r>
      <w:r w:rsidRPr="0006251A">
        <w:t>p</w:t>
      </w:r>
      <w:r>
        <w:rPr>
          <w:vertAlign w:val="subscript"/>
        </w:rPr>
        <w:t>4DFIG</w:t>
      </w:r>
      <w:r>
        <w:rPr>
          <w:rFonts w:hint="cs"/>
          <w:rtl/>
        </w:rPr>
        <w:t xml:space="preserve"> و </w:t>
      </w:r>
      <w:r>
        <w:t>K</w:t>
      </w:r>
      <w:r w:rsidRPr="0006251A">
        <w:t>i</w:t>
      </w:r>
      <w:r>
        <w:rPr>
          <w:vertAlign w:val="subscript"/>
        </w:rPr>
        <w:t>4DFIG</w:t>
      </w:r>
      <w:r>
        <w:rPr>
          <w:rFonts w:hint="cs"/>
          <w:rtl/>
        </w:rPr>
        <w:t>)</w:t>
      </w:r>
    </w:p>
    <w:p w:rsidR="00397B15" w:rsidRDefault="00973C3F" w:rsidP="00B92616">
      <w:pPr>
        <w:pStyle w:val="Heading2"/>
        <w:rPr>
          <w:rtl/>
        </w:rPr>
      </w:pPr>
      <w:r>
        <w:rPr>
          <w:rFonts w:hint="cs"/>
          <w:rtl/>
        </w:rPr>
        <w:t>اثر پارامترهای شبکه و توربين بادی بر ميرايی مدهای سي</w:t>
      </w:r>
      <w:r w:rsidR="00B92616">
        <w:rPr>
          <w:rFonts w:hint="cs"/>
          <w:rtl/>
        </w:rPr>
        <w:t>ستم</w:t>
      </w:r>
    </w:p>
    <w:p w:rsidR="00B92616" w:rsidRPr="00B92616" w:rsidRDefault="00B92616" w:rsidP="00101019">
      <w:pPr>
        <w:pStyle w:val="Text1"/>
        <w:rPr>
          <w:rFonts w:cs="B Nazanin"/>
          <w:rtl/>
        </w:rPr>
      </w:pPr>
      <w:r w:rsidRPr="00B92616">
        <w:rPr>
          <w:rFonts w:cs="B Nazanin" w:hint="cs"/>
          <w:rtl/>
        </w:rPr>
        <w:t xml:space="preserve">در این بخش، اثر پارامترهای سیستم و توربین بادی بر میرایی مدهای سیستم بررسی شده است. بدین منظور، برای مقادیر مختلف پارامترهای شبکه و توربین بادی، میرایی مدها </w:t>
      </w:r>
      <w:r w:rsidR="00101019" w:rsidRPr="00101019">
        <w:rPr>
          <w:rFonts w:cs="B Nazanin" w:hint="cs"/>
          <w:highlight w:val="yellow"/>
          <w:rtl/>
        </w:rPr>
        <w:t>بدست آمده</w:t>
      </w:r>
      <w:r w:rsidRPr="00B92616">
        <w:rPr>
          <w:rFonts w:cs="B Nazanin" w:hint="cs"/>
          <w:rtl/>
        </w:rPr>
        <w:t xml:space="preserve"> است. پارامترهای در نظر گرفته شده به صورت زیر تغییر داده می‌شوند:</w:t>
      </w:r>
    </w:p>
    <w:p w:rsidR="00B92616" w:rsidRPr="00D86667" w:rsidRDefault="00B92616" w:rsidP="00B92616">
      <w:pPr>
        <w:bidi w:val="0"/>
        <w:spacing w:before="120"/>
        <w:jc w:val="center"/>
        <w:rPr>
          <w:rFonts w:eastAsia="SimSun" w:cs="Times New Roman"/>
          <w:sz w:val="20"/>
        </w:rPr>
      </w:pPr>
      <w:r w:rsidRPr="00D22A0C">
        <w:rPr>
          <w:position w:val="-12"/>
          <w:sz w:val="20"/>
          <w:szCs w:val="20"/>
        </w:rPr>
        <w:object w:dxaOrig="3320" w:dyaOrig="340">
          <v:shape id="_x0000_i1037" type="#_x0000_t75" style="width:161.25pt;height:19.15pt" o:ole="">
            <v:imagedata r:id="rId54" o:title=""/>
          </v:shape>
          <o:OLEObject Type="Embed" ProgID="Equation.DSMT4" ShapeID="_x0000_i1037" DrawAspect="Content" ObjectID="_1794378449" r:id="rId55"/>
        </w:object>
      </w:r>
      <w:r w:rsidRPr="00D22A0C">
        <w:rPr>
          <w:sz w:val="20"/>
          <w:szCs w:val="20"/>
        </w:rPr>
        <w:t xml:space="preserve">    </w:t>
      </w:r>
      <w:r>
        <w:rPr>
          <w:sz w:val="20"/>
          <w:szCs w:val="20"/>
        </w:rPr>
        <w:t xml:space="preserve">             </w:t>
      </w:r>
      <w:r w:rsidRPr="00D22A0C">
        <w:rPr>
          <w:sz w:val="20"/>
          <w:szCs w:val="20"/>
        </w:rPr>
        <w:t xml:space="preserve">   </w:t>
      </w:r>
      <w:r w:rsidRPr="004B5C10">
        <w:rPr>
          <w:rFonts w:cs="B Nazanin" w:hint="cs"/>
          <w:sz w:val="22"/>
          <w:szCs w:val="22"/>
          <w:rtl/>
        </w:rPr>
        <w:t>(</w:t>
      </w:r>
      <w:r>
        <w:rPr>
          <w:rFonts w:cs="B Nazanin" w:hint="cs"/>
          <w:color w:val="000000"/>
          <w:sz w:val="22"/>
          <w:szCs w:val="22"/>
          <w:rtl/>
        </w:rPr>
        <w:t>8</w:t>
      </w:r>
      <w:r w:rsidRPr="004B5C10">
        <w:rPr>
          <w:rFonts w:cs="B Nazanin" w:hint="cs"/>
          <w:color w:val="000000"/>
          <w:sz w:val="22"/>
          <w:szCs w:val="22"/>
          <w:rtl/>
        </w:rPr>
        <w:t>)</w:t>
      </w:r>
    </w:p>
    <w:p w:rsidR="00B92616" w:rsidRPr="00B92616" w:rsidRDefault="00B92616" w:rsidP="00B92616">
      <w:pPr>
        <w:keepNext/>
        <w:keepLines/>
        <w:bidi w:val="0"/>
        <w:jc w:val="center"/>
        <w:rPr>
          <w:rFonts w:cs="Times New Roman"/>
          <w:sz w:val="20"/>
          <w:szCs w:val="20"/>
        </w:rPr>
      </w:pPr>
    </w:p>
    <w:p w:rsidR="00B92616" w:rsidRDefault="00B92616" w:rsidP="00B92616">
      <w:pPr>
        <w:pStyle w:val="Text"/>
        <w:rPr>
          <w:rFonts w:cs="B Nazanin"/>
          <w:rtl/>
        </w:rPr>
      </w:pPr>
      <w:r w:rsidRPr="00D86667">
        <w:rPr>
          <w:rFonts w:cs="B Nazanin"/>
          <w:rtl/>
        </w:rPr>
        <w:t xml:space="preserve">پارامتر </w:t>
      </w:r>
      <w:r w:rsidRPr="00B92616">
        <w:rPr>
          <w:rFonts w:cs="B Nazanin"/>
          <w:i/>
          <w:iCs/>
        </w:rPr>
        <w:t>factor1</w:t>
      </w:r>
      <w:r w:rsidRPr="00B92616">
        <w:rPr>
          <w:rFonts w:cs="B Nazanin" w:hint="cs"/>
          <w:rtl/>
        </w:rPr>
        <w:t xml:space="preserve"> </w:t>
      </w:r>
      <w:r w:rsidRPr="00D86667">
        <w:rPr>
          <w:rFonts w:cs="B Nazanin"/>
          <w:rtl/>
        </w:rPr>
        <w:t xml:space="preserve"> به صورت خط</w:t>
      </w:r>
      <w:r w:rsidRPr="00D86667">
        <w:rPr>
          <w:rFonts w:cs="B Nazanin" w:hint="cs"/>
          <w:rtl/>
        </w:rPr>
        <w:t>ی</w:t>
      </w:r>
      <w:r w:rsidRPr="00D86667">
        <w:rPr>
          <w:rFonts w:cs="B Nazanin"/>
          <w:rtl/>
        </w:rPr>
        <w:t xml:space="preserve"> ب</w:t>
      </w:r>
      <w:r>
        <w:rPr>
          <w:rFonts w:cs="B Nazanin" w:hint="cs"/>
          <w:rtl/>
        </w:rPr>
        <w:t xml:space="preserve">از 0.1 برابر مقدار پایه تا 1.5 برابر مقدار پایه </w:t>
      </w:r>
      <w:r w:rsidRPr="00D86667">
        <w:rPr>
          <w:rFonts w:cs="B Nazanin"/>
          <w:rtl/>
        </w:rPr>
        <w:t>تغ</w:t>
      </w:r>
      <w:r w:rsidRPr="00D86667">
        <w:rPr>
          <w:rFonts w:cs="B Nazanin" w:hint="cs"/>
          <w:rtl/>
        </w:rPr>
        <w:t>یی</w:t>
      </w:r>
      <w:r w:rsidRPr="00D86667">
        <w:rPr>
          <w:rFonts w:cs="B Nazanin" w:hint="eastAsia"/>
          <w:rtl/>
        </w:rPr>
        <w:t>ر</w:t>
      </w:r>
      <w:r w:rsidRPr="00D86667">
        <w:rPr>
          <w:rFonts w:cs="B Nazanin"/>
          <w:rtl/>
        </w:rPr>
        <w:t xml:space="preserve"> داده شده است</w:t>
      </w:r>
      <w:r>
        <w:rPr>
          <w:rFonts w:cs="B Nazanin" w:hint="cs"/>
          <w:rtl/>
        </w:rPr>
        <w:t xml:space="preserve"> (</w:t>
      </w:r>
      <w:r>
        <w:rPr>
          <w:rFonts w:cs="B Nazanin"/>
        </w:rPr>
        <w:t>0.1&lt;</w:t>
      </w:r>
      <w:r w:rsidRPr="0004136F">
        <w:rPr>
          <w:rFonts w:cs="B Nazanin"/>
          <w:i/>
          <w:iCs/>
        </w:rPr>
        <w:t>factor1</w:t>
      </w:r>
      <w:r>
        <w:rPr>
          <w:rFonts w:cs="B Nazanin"/>
        </w:rPr>
        <w:t>&lt;1.5</w:t>
      </w:r>
      <w:r>
        <w:rPr>
          <w:rFonts w:cs="B Nazanin" w:hint="cs"/>
          <w:rtl/>
        </w:rPr>
        <w:t>)</w:t>
      </w:r>
    </w:p>
    <w:p w:rsidR="0052768F" w:rsidRDefault="009835B4" w:rsidP="00023800">
      <w:pPr>
        <w:pStyle w:val="Text"/>
        <w:rPr>
          <w:rFonts w:cs="B Nazanin"/>
          <w:rtl/>
        </w:rPr>
      </w:pPr>
      <w:r>
        <w:rPr>
          <w:rFonts w:cs="B Nazanin" w:hint="cs"/>
          <w:rtl/>
        </w:rPr>
        <w:t xml:space="preserve">برای مقادیر مختلف پارامترهای سیستم، تغییر در مدهای نوسانی تعیین و نتایج در </w:t>
      </w:r>
      <w:r w:rsidR="00023800">
        <w:rPr>
          <w:rFonts w:cs="B Nazanin" w:hint="cs"/>
          <w:rtl/>
        </w:rPr>
        <w:t>ادامه</w:t>
      </w:r>
      <w:r>
        <w:rPr>
          <w:rFonts w:cs="B Nazanin" w:hint="cs"/>
          <w:rtl/>
        </w:rPr>
        <w:t xml:space="preserve"> ارائه شده است.</w:t>
      </w:r>
    </w:p>
    <w:p w:rsidR="009835B4" w:rsidRPr="0052768F" w:rsidRDefault="009835B4" w:rsidP="0052768F">
      <w:pPr>
        <w:pStyle w:val="Heading3"/>
        <w:rPr>
          <w:rFonts w:cs="B Nazanin"/>
          <w:sz w:val="20"/>
          <w:szCs w:val="22"/>
          <w:rtl/>
        </w:rPr>
      </w:pPr>
      <w:r>
        <w:rPr>
          <w:rFonts w:hint="cs"/>
          <w:rtl/>
        </w:rPr>
        <w:t xml:space="preserve">امپدانس </w:t>
      </w:r>
      <w:r w:rsidR="00EC5193">
        <w:rPr>
          <w:rFonts w:hint="cs"/>
          <w:rtl/>
        </w:rPr>
        <w:t>سي</w:t>
      </w:r>
      <w:r>
        <w:rPr>
          <w:rFonts w:hint="cs"/>
          <w:rtl/>
        </w:rPr>
        <w:t xml:space="preserve">ستم </w:t>
      </w:r>
      <w:r>
        <w:t>AC1</w:t>
      </w:r>
      <w:r>
        <w:rPr>
          <w:rFonts w:hint="cs"/>
          <w:rtl/>
        </w:rPr>
        <w:t xml:space="preserve"> </w:t>
      </w:r>
      <w:r w:rsidRPr="009835B4">
        <w:rPr>
          <w:rFonts w:cs="Times New Roman"/>
          <w:spacing w:val="1"/>
          <w:w w:val="109"/>
          <w:sz w:val="20"/>
          <w:szCs w:val="20"/>
        </w:rPr>
        <w:t>(R</w:t>
      </w:r>
      <w:r w:rsidRPr="009835B4">
        <w:rPr>
          <w:rFonts w:cs="Times New Roman"/>
          <w:spacing w:val="1"/>
          <w:w w:val="109"/>
          <w:sz w:val="20"/>
          <w:szCs w:val="20"/>
          <w:vertAlign w:val="subscript"/>
        </w:rPr>
        <w:t>E</w:t>
      </w:r>
      <w:r w:rsidRPr="009835B4">
        <w:rPr>
          <w:rFonts w:cs="Times New Roman"/>
          <w:spacing w:val="1"/>
          <w:w w:val="109"/>
          <w:sz w:val="20"/>
          <w:szCs w:val="20"/>
        </w:rPr>
        <w:t>, X</w:t>
      </w:r>
      <w:r w:rsidRPr="009835B4">
        <w:rPr>
          <w:rFonts w:cs="Times New Roman"/>
          <w:spacing w:val="1"/>
          <w:w w:val="109"/>
          <w:sz w:val="20"/>
          <w:szCs w:val="20"/>
          <w:vertAlign w:val="subscript"/>
        </w:rPr>
        <w:t>LE</w:t>
      </w:r>
      <w:r w:rsidRPr="009835B4">
        <w:rPr>
          <w:rFonts w:cs="Times New Roman"/>
          <w:spacing w:val="1"/>
          <w:w w:val="109"/>
          <w:sz w:val="20"/>
          <w:szCs w:val="20"/>
        </w:rPr>
        <w:t>)</w:t>
      </w:r>
    </w:p>
    <w:p w:rsidR="009835B4" w:rsidRDefault="0052768F" w:rsidP="00F701B9">
      <w:pPr>
        <w:pStyle w:val="Text1"/>
        <w:rPr>
          <w:rFonts w:cs="B Nazanin"/>
          <w:rtl/>
        </w:rPr>
      </w:pPr>
      <w:r w:rsidRPr="0052768F">
        <w:rPr>
          <w:rFonts w:cs="B Nazanin" w:hint="cs"/>
          <w:rtl/>
        </w:rPr>
        <w:t>تاثیر امپدانس سی</w:t>
      </w:r>
      <w:r w:rsidR="00142230">
        <w:rPr>
          <w:rFonts w:cs="B Nazanin" w:hint="cs"/>
          <w:rtl/>
        </w:rPr>
        <w:t>س</w:t>
      </w:r>
      <w:r w:rsidRPr="0052768F">
        <w:rPr>
          <w:rFonts w:cs="B Nazanin" w:hint="cs"/>
          <w:rtl/>
        </w:rPr>
        <w:t xml:space="preserve">تم </w:t>
      </w:r>
      <w:r w:rsidRPr="0052768F">
        <w:rPr>
          <w:rFonts w:cs="B Nazanin"/>
        </w:rPr>
        <w:t>AC1</w:t>
      </w:r>
      <w:r w:rsidRPr="0052768F">
        <w:rPr>
          <w:rFonts w:cs="B Nazanin" w:hint="cs"/>
          <w:rtl/>
        </w:rPr>
        <w:t xml:space="preserve"> </w:t>
      </w:r>
      <w:r w:rsidRPr="0052768F">
        <w:rPr>
          <w:rFonts w:cs="B Nazanin"/>
        </w:rPr>
        <w:t>(R</w:t>
      </w:r>
      <w:r w:rsidRPr="0052768F">
        <w:rPr>
          <w:rFonts w:cs="B Nazanin"/>
          <w:vertAlign w:val="subscript"/>
        </w:rPr>
        <w:t>E</w:t>
      </w:r>
      <w:r w:rsidRPr="0052768F">
        <w:rPr>
          <w:rFonts w:cs="B Nazanin"/>
        </w:rPr>
        <w:t>, X</w:t>
      </w:r>
      <w:r w:rsidRPr="0052768F">
        <w:rPr>
          <w:rFonts w:cs="B Nazanin"/>
          <w:vertAlign w:val="subscript"/>
        </w:rPr>
        <w:t>LE</w:t>
      </w:r>
      <w:r w:rsidRPr="0052768F">
        <w:rPr>
          <w:rFonts w:cs="B Nazanin"/>
        </w:rPr>
        <w:t>)</w:t>
      </w:r>
      <w:r w:rsidRPr="0052768F">
        <w:rPr>
          <w:rFonts w:cs="B Nazanin" w:hint="cs"/>
          <w:rtl/>
        </w:rPr>
        <w:t xml:space="preserve"> بر سایر اجزای سیستم با تغییر پارامتر </w:t>
      </w:r>
      <w:r w:rsidRPr="0052768F">
        <w:rPr>
          <w:rFonts w:cs="B Nazanin"/>
          <w:i/>
          <w:iCs/>
        </w:rPr>
        <w:t>factor1</w:t>
      </w:r>
      <w:r w:rsidRPr="0052768F">
        <w:rPr>
          <w:rFonts w:cs="B Nazanin" w:hint="cs"/>
          <w:rtl/>
        </w:rPr>
        <w:t xml:space="preserve"> </w:t>
      </w:r>
      <w:r w:rsidR="00590C74">
        <w:rPr>
          <w:rFonts w:cs="B Nazanin" w:hint="cs"/>
          <w:rtl/>
        </w:rPr>
        <w:t xml:space="preserve"> </w:t>
      </w:r>
      <w:r w:rsidRPr="0052768F">
        <w:rPr>
          <w:rFonts w:cs="B Nazanin" w:hint="cs"/>
          <w:rtl/>
        </w:rPr>
        <w:t>بررسی و نتایج در شکل (29) ارائه شده است.</w:t>
      </w:r>
      <w:r w:rsidR="00483172">
        <w:rPr>
          <w:rFonts w:cs="B Nazanin" w:hint="cs"/>
          <w:rtl/>
        </w:rPr>
        <w:t xml:space="preserve"> </w:t>
      </w:r>
      <w:r w:rsidR="005670FC" w:rsidRPr="005670FC">
        <w:rPr>
          <w:rFonts w:cs="B Nazanin" w:hint="cs"/>
          <w:highlight w:val="yellow"/>
          <w:rtl/>
        </w:rPr>
        <w:t>همانطور كه مشاهده مي</w:t>
      </w:r>
      <w:r w:rsidR="005670FC" w:rsidRPr="005670FC">
        <w:rPr>
          <w:rFonts w:cs="B Nazanin"/>
          <w:highlight w:val="yellow"/>
          <w:rtl/>
        </w:rPr>
        <w:softHyphen/>
      </w:r>
      <w:r w:rsidR="005670FC" w:rsidRPr="005670FC">
        <w:rPr>
          <w:rFonts w:cs="B Nazanin" w:hint="cs"/>
          <w:highlight w:val="yellow"/>
          <w:rtl/>
        </w:rPr>
        <w:t>شود</w:t>
      </w:r>
      <w:r w:rsidR="005670FC">
        <w:rPr>
          <w:rFonts w:cs="B Nazanin" w:hint="cs"/>
          <w:rtl/>
        </w:rPr>
        <w:t xml:space="preserve"> </w:t>
      </w:r>
      <w:r w:rsidR="00483172">
        <w:rPr>
          <w:rFonts w:cs="B Nazanin" w:hint="cs"/>
          <w:rtl/>
        </w:rPr>
        <w:t xml:space="preserve">با افزایش </w:t>
      </w:r>
      <w:r w:rsidR="006F57C3" w:rsidRPr="006F57C3">
        <w:rPr>
          <w:rFonts w:cs="B Nazanin" w:hint="cs"/>
          <w:highlight w:val="yellow"/>
          <w:rtl/>
        </w:rPr>
        <w:t xml:space="preserve">امپدانس سیستم </w:t>
      </w:r>
      <w:r w:rsidR="006F57C3" w:rsidRPr="006F57C3">
        <w:rPr>
          <w:rFonts w:cs="B Nazanin"/>
          <w:highlight w:val="yellow"/>
        </w:rPr>
        <w:t>AC1</w:t>
      </w:r>
      <w:r w:rsidR="00F701B9">
        <w:rPr>
          <w:rFonts w:cs="B Nazanin" w:hint="cs"/>
          <w:rtl/>
        </w:rPr>
        <w:t xml:space="preserve"> </w:t>
      </w:r>
      <w:r w:rsidR="00F701B9" w:rsidRPr="00F701B9">
        <w:rPr>
          <w:rFonts w:cs="B Nazanin"/>
          <w:highlight w:val="yellow"/>
        </w:rPr>
        <w:t>(R</w:t>
      </w:r>
      <w:r w:rsidR="00F701B9" w:rsidRPr="00F701B9">
        <w:rPr>
          <w:rFonts w:cs="B Nazanin"/>
          <w:highlight w:val="yellow"/>
          <w:vertAlign w:val="subscript"/>
        </w:rPr>
        <w:t>E</w:t>
      </w:r>
      <w:r w:rsidR="00F701B9" w:rsidRPr="00F701B9">
        <w:rPr>
          <w:rFonts w:cs="B Nazanin"/>
          <w:highlight w:val="yellow"/>
        </w:rPr>
        <w:t>,X</w:t>
      </w:r>
      <w:r w:rsidR="00F701B9" w:rsidRPr="00F701B9">
        <w:rPr>
          <w:rFonts w:cs="B Nazanin"/>
          <w:highlight w:val="yellow"/>
          <w:vertAlign w:val="subscript"/>
        </w:rPr>
        <w:t>LE</w:t>
      </w:r>
      <w:r w:rsidR="00F701B9" w:rsidRPr="00F701B9">
        <w:rPr>
          <w:rFonts w:cs="B Nazanin"/>
          <w:highlight w:val="yellow"/>
        </w:rPr>
        <w:t>)</w:t>
      </w:r>
      <w:r w:rsidR="00483172" w:rsidRPr="00F701B9">
        <w:rPr>
          <w:rFonts w:cs="B Nazanin" w:hint="cs"/>
          <w:highlight w:val="yellow"/>
          <w:rtl/>
        </w:rPr>
        <w:t>،</w:t>
      </w:r>
      <w:r w:rsidR="00483172">
        <w:rPr>
          <w:rFonts w:cs="B Nazanin" w:hint="cs"/>
          <w:rtl/>
        </w:rPr>
        <w:t xml:space="preserve"> مدهای نوسانی </w:t>
      </w:r>
      <w:r w:rsidR="00C955ED" w:rsidRPr="00304484">
        <w:rPr>
          <w:rFonts w:cs="B Nazanin"/>
          <w:highlight w:val="yellow"/>
          <w:rtl/>
        </w:rPr>
        <w:t>(</w:t>
      </w:r>
      <w:r w:rsidR="00C955ED" w:rsidRPr="00304484">
        <w:rPr>
          <w:rFonts w:ascii="Cambria" w:hAnsi="Cambria" w:cs="Cambria" w:hint="cs"/>
          <w:highlight w:val="yellow"/>
          <w:rtl/>
        </w:rPr>
        <w:t>λ</w:t>
      </w:r>
      <w:r w:rsidR="00C955ED" w:rsidRPr="00304484">
        <w:rPr>
          <w:rFonts w:ascii="Cambria" w:hAnsi="Cambria" w:cs="B Nazanin" w:hint="cs"/>
          <w:highlight w:val="yellow"/>
          <w:vertAlign w:val="subscript"/>
          <w:rtl/>
        </w:rPr>
        <w:t>4</w:t>
      </w:r>
      <w:r w:rsidR="00C955ED" w:rsidRPr="00304484">
        <w:rPr>
          <w:rFonts w:ascii="Cambria" w:hAnsi="Cambria" w:cs="Times New Roman" w:hint="cs"/>
          <w:highlight w:val="yellow"/>
          <w:rtl/>
        </w:rPr>
        <w:t>،</w:t>
      </w:r>
      <w:r w:rsidR="00C955ED"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3</w:t>
      </w:r>
      <w:r w:rsidR="00C955ED" w:rsidRPr="00304484">
        <w:rPr>
          <w:rFonts w:cs="B Nazanin"/>
          <w:highlight w:val="yellow"/>
          <w:rtl/>
        </w:rPr>
        <w:t>)</w:t>
      </w:r>
      <w:r w:rsidR="00483172" w:rsidRPr="00304484">
        <w:rPr>
          <w:rFonts w:cs="B Nazanin" w:hint="cs"/>
          <w:highlight w:val="yellow"/>
          <w:rtl/>
        </w:rPr>
        <w:t>،</w:t>
      </w:r>
      <w:r w:rsidR="001D2154" w:rsidRPr="001D2154">
        <w:rPr>
          <w:rFonts w:cs="B Nazanin" w:hint="cs"/>
          <w:color w:val="FFFFFF" w:themeColor="background1"/>
          <w:highlight w:val="yellow"/>
          <w:rtl/>
        </w:rPr>
        <w:t>و</w:t>
      </w:r>
      <w:r w:rsidR="001D2154">
        <w:rPr>
          <w:rFonts w:cs="B Nazanin" w:hint="cs"/>
          <w:highlight w:val="yellow"/>
          <w:rtl/>
        </w:rPr>
        <w:t xml:space="preserve"> </w:t>
      </w:r>
      <w:r w:rsidR="00F34E23" w:rsidRPr="00304484">
        <w:rPr>
          <w:rFonts w:cs="B Nazanin"/>
          <w:highlight w:val="yellow"/>
          <w:rtl/>
        </w:rPr>
        <w:t>(</w:t>
      </w:r>
      <w:r w:rsidR="00F34E23" w:rsidRPr="00304484">
        <w:rPr>
          <w:rFonts w:ascii="Cambria" w:hAnsi="Cambria" w:cs="Cambria" w:hint="cs"/>
          <w:highlight w:val="yellow"/>
          <w:rtl/>
        </w:rPr>
        <w:t>λ</w:t>
      </w:r>
      <w:r w:rsidR="00C955ED" w:rsidRPr="00304484">
        <w:rPr>
          <w:rFonts w:cs="B Nazanin" w:hint="cs"/>
          <w:highlight w:val="yellow"/>
          <w:vertAlign w:val="subscript"/>
          <w:rtl/>
        </w:rPr>
        <w:t>6</w:t>
      </w:r>
      <w:r w:rsidR="00F34E23" w:rsidRPr="00304484">
        <w:rPr>
          <w:rFonts w:ascii="Cambria" w:hAnsi="Cambria" w:cs="Times New Roman" w:hint="cs"/>
          <w:highlight w:val="yellow"/>
          <w:rtl/>
        </w:rPr>
        <w:t>،</w:t>
      </w:r>
      <w:r w:rsidR="00F34E23"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5</w:t>
      </w:r>
      <w:r w:rsidR="00F34E23" w:rsidRPr="00304484">
        <w:rPr>
          <w:rFonts w:cs="B Nazanin"/>
          <w:highlight w:val="yellow"/>
          <w:rtl/>
        </w:rPr>
        <w:t>)</w:t>
      </w:r>
      <w:r w:rsidR="00C955ED" w:rsidRPr="00304484">
        <w:rPr>
          <w:rFonts w:cs="B Nazanin" w:hint="cs"/>
          <w:highlight w:val="yellow"/>
          <w:rtl/>
        </w:rPr>
        <w:t>،</w:t>
      </w:r>
      <w:r w:rsidR="001D2154" w:rsidRPr="001D2154">
        <w:rPr>
          <w:rFonts w:cs="B Nazanin" w:hint="cs"/>
          <w:color w:val="FFFFFF" w:themeColor="background1"/>
          <w:highlight w:val="yellow"/>
          <w:rtl/>
        </w:rPr>
        <w:t>و</w:t>
      </w:r>
      <w:r w:rsidR="00F34E23" w:rsidRPr="00304484">
        <w:rPr>
          <w:rFonts w:cs="B Nazanin"/>
          <w:highlight w:val="yellow"/>
          <w:rtl/>
        </w:rPr>
        <w:t>(</w:t>
      </w:r>
      <w:r w:rsidR="00F34E23" w:rsidRPr="00304484">
        <w:rPr>
          <w:rFonts w:ascii="Cambria" w:hAnsi="Cambria" w:cs="Cambria" w:hint="cs"/>
          <w:highlight w:val="yellow"/>
          <w:rtl/>
        </w:rPr>
        <w:t>λ</w:t>
      </w:r>
      <w:r w:rsidR="00C955ED" w:rsidRPr="00304484">
        <w:rPr>
          <w:rFonts w:cs="B Nazanin" w:hint="cs"/>
          <w:highlight w:val="yellow"/>
          <w:vertAlign w:val="subscript"/>
          <w:rtl/>
        </w:rPr>
        <w:t>10</w:t>
      </w:r>
      <w:r w:rsidR="00F34E23" w:rsidRPr="00304484">
        <w:rPr>
          <w:rFonts w:ascii="Cambria" w:hAnsi="Cambria" w:cs="Times New Roman" w:hint="cs"/>
          <w:highlight w:val="yellow"/>
          <w:rtl/>
        </w:rPr>
        <w:t>،</w:t>
      </w:r>
      <w:r w:rsidR="00F34E23"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9</w:t>
      </w:r>
      <w:r w:rsidR="00F34E23" w:rsidRPr="00304484">
        <w:rPr>
          <w:rFonts w:cs="B Nazanin"/>
          <w:highlight w:val="yellow"/>
          <w:rtl/>
        </w:rPr>
        <w:t>)</w:t>
      </w:r>
      <w:r w:rsidR="00483172" w:rsidRPr="00304484">
        <w:rPr>
          <w:rFonts w:cs="B Nazanin" w:hint="cs"/>
          <w:highlight w:val="yellow"/>
          <w:rtl/>
        </w:rPr>
        <w:t>،</w:t>
      </w:r>
      <w:r w:rsidR="001D2154" w:rsidRPr="001D2154">
        <w:rPr>
          <w:rFonts w:cs="B Nazanin" w:hint="cs"/>
          <w:color w:val="FFFFFF" w:themeColor="background1"/>
          <w:highlight w:val="yellow"/>
          <w:rtl/>
        </w:rPr>
        <w:t>و</w:t>
      </w:r>
      <w:r w:rsidR="00F34E23" w:rsidRPr="00304484">
        <w:rPr>
          <w:rFonts w:cs="B Nazanin"/>
          <w:highlight w:val="yellow"/>
          <w:rtl/>
        </w:rPr>
        <w:t>(</w:t>
      </w:r>
      <w:r w:rsidR="00F34E23" w:rsidRPr="00304484">
        <w:rPr>
          <w:rFonts w:ascii="Cambria" w:hAnsi="Cambria" w:cs="Cambria" w:hint="cs"/>
          <w:highlight w:val="yellow"/>
          <w:rtl/>
        </w:rPr>
        <w:t>λ</w:t>
      </w:r>
      <w:r w:rsidR="00C955ED" w:rsidRPr="00304484">
        <w:rPr>
          <w:rFonts w:cs="B Nazanin" w:hint="cs"/>
          <w:highlight w:val="yellow"/>
          <w:vertAlign w:val="subscript"/>
          <w:rtl/>
        </w:rPr>
        <w:t>12</w:t>
      </w:r>
      <w:r w:rsidR="00F34E23" w:rsidRPr="00304484">
        <w:rPr>
          <w:rFonts w:ascii="Cambria" w:hAnsi="Cambria" w:cs="Times New Roman" w:hint="cs"/>
          <w:highlight w:val="yellow"/>
          <w:rtl/>
        </w:rPr>
        <w:t>،</w:t>
      </w:r>
      <w:r w:rsidR="00F34E23"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11</w:t>
      </w:r>
      <w:r w:rsidR="00F34E23" w:rsidRPr="00304484">
        <w:rPr>
          <w:rFonts w:cs="B Nazanin"/>
          <w:highlight w:val="yellow"/>
          <w:rtl/>
        </w:rPr>
        <w:t>)</w:t>
      </w:r>
      <w:r w:rsidR="00483172" w:rsidRPr="00304484">
        <w:rPr>
          <w:rFonts w:cs="B Nazanin" w:hint="cs"/>
          <w:highlight w:val="yellow"/>
          <w:rtl/>
        </w:rPr>
        <w:t>،</w:t>
      </w:r>
      <w:r w:rsidR="001D2154" w:rsidRPr="001D2154">
        <w:rPr>
          <w:rFonts w:cs="B Nazanin" w:hint="cs"/>
          <w:color w:val="FFFFFF" w:themeColor="background1"/>
          <w:highlight w:val="yellow"/>
          <w:rtl/>
        </w:rPr>
        <w:t>و</w:t>
      </w:r>
      <w:r w:rsidR="00F701B9">
        <w:rPr>
          <w:rFonts w:cs="B Nazanin" w:hint="cs"/>
          <w:color w:val="FFFFFF" w:themeColor="background1"/>
          <w:highlight w:val="yellow"/>
          <w:rtl/>
        </w:rPr>
        <w:t xml:space="preserve"> </w:t>
      </w:r>
      <w:r w:rsidR="00C955ED" w:rsidRPr="00304484">
        <w:rPr>
          <w:rFonts w:cs="B Nazanin"/>
          <w:highlight w:val="yellow"/>
          <w:rtl/>
        </w:rPr>
        <w:t>(</w:t>
      </w:r>
      <w:r w:rsidR="00C955ED" w:rsidRPr="00304484">
        <w:rPr>
          <w:rFonts w:ascii="Cambria" w:hAnsi="Cambria" w:cs="Cambria" w:hint="cs"/>
          <w:highlight w:val="yellow"/>
          <w:rtl/>
        </w:rPr>
        <w:t>λ</w:t>
      </w:r>
      <w:r w:rsidR="00C955ED" w:rsidRPr="00304484">
        <w:rPr>
          <w:rFonts w:cs="B Nazanin" w:hint="cs"/>
          <w:highlight w:val="yellow"/>
          <w:vertAlign w:val="subscript"/>
          <w:rtl/>
        </w:rPr>
        <w:t>18</w:t>
      </w:r>
      <w:r w:rsidR="00C955ED" w:rsidRPr="00304484">
        <w:rPr>
          <w:rFonts w:ascii="Cambria" w:hAnsi="Cambria" w:cs="Times New Roman" w:hint="cs"/>
          <w:highlight w:val="yellow"/>
          <w:rtl/>
        </w:rPr>
        <w:t>،</w:t>
      </w:r>
      <w:r w:rsidR="00C955ED"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17</w:t>
      </w:r>
      <w:r w:rsidR="00C955ED" w:rsidRPr="00304484">
        <w:rPr>
          <w:rFonts w:cs="B Nazanin"/>
          <w:highlight w:val="yellow"/>
          <w:rtl/>
        </w:rPr>
        <w:t>)</w:t>
      </w:r>
      <w:r w:rsidR="00483172" w:rsidRPr="00304484">
        <w:rPr>
          <w:rFonts w:cs="B Nazanin" w:hint="cs"/>
          <w:highlight w:val="yellow"/>
          <w:rtl/>
        </w:rPr>
        <w:t>،</w:t>
      </w:r>
      <w:r w:rsidR="001D2154" w:rsidRPr="001D2154">
        <w:rPr>
          <w:rFonts w:cs="B Nazanin" w:hint="cs"/>
          <w:color w:val="FFFFFF" w:themeColor="background1"/>
          <w:highlight w:val="yellow"/>
          <w:rtl/>
        </w:rPr>
        <w:t>و</w:t>
      </w:r>
      <w:r w:rsidR="00F34E23" w:rsidRPr="00304484">
        <w:rPr>
          <w:rFonts w:cs="B Nazanin"/>
          <w:highlight w:val="yellow"/>
          <w:rtl/>
        </w:rPr>
        <w:t>(</w:t>
      </w:r>
      <w:r w:rsidR="00F34E23" w:rsidRPr="00304484">
        <w:rPr>
          <w:rFonts w:ascii="Cambria" w:hAnsi="Cambria" w:cs="Cambria" w:hint="cs"/>
          <w:highlight w:val="yellow"/>
          <w:rtl/>
        </w:rPr>
        <w:t>λ</w:t>
      </w:r>
      <w:r w:rsidR="00C955ED" w:rsidRPr="00304484">
        <w:rPr>
          <w:rFonts w:cs="B Nazanin" w:hint="cs"/>
          <w:highlight w:val="yellow"/>
          <w:vertAlign w:val="subscript"/>
          <w:rtl/>
        </w:rPr>
        <w:t>20</w:t>
      </w:r>
      <w:r w:rsidR="00F34E23" w:rsidRPr="00304484">
        <w:rPr>
          <w:rFonts w:ascii="Cambria" w:hAnsi="Cambria" w:cs="Times New Roman" w:hint="cs"/>
          <w:highlight w:val="yellow"/>
          <w:rtl/>
        </w:rPr>
        <w:t>،</w:t>
      </w:r>
      <w:r w:rsidR="00F34E23"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19</w:t>
      </w:r>
      <w:r w:rsidR="00F34E23" w:rsidRPr="00304484">
        <w:rPr>
          <w:rFonts w:cs="B Nazanin"/>
          <w:highlight w:val="yellow"/>
          <w:rtl/>
        </w:rPr>
        <w:t>)</w:t>
      </w:r>
      <w:r w:rsidR="00483172" w:rsidRPr="00304484">
        <w:rPr>
          <w:rFonts w:cs="B Nazanin" w:hint="cs"/>
          <w:highlight w:val="yellow"/>
          <w:rtl/>
        </w:rPr>
        <w:t>،</w:t>
      </w:r>
      <w:r w:rsidR="001D2154" w:rsidRPr="001D2154">
        <w:rPr>
          <w:rFonts w:cs="B Nazanin" w:hint="cs"/>
          <w:color w:val="FFFFFF" w:themeColor="background1"/>
          <w:highlight w:val="yellow"/>
          <w:rtl/>
        </w:rPr>
        <w:t>و</w:t>
      </w:r>
      <w:r w:rsidR="00F34E23" w:rsidRPr="00304484">
        <w:rPr>
          <w:rFonts w:cs="B Nazanin"/>
          <w:highlight w:val="yellow"/>
          <w:rtl/>
        </w:rPr>
        <w:t>(</w:t>
      </w:r>
      <w:r w:rsidR="00F34E23" w:rsidRPr="00304484">
        <w:rPr>
          <w:rFonts w:ascii="Cambria" w:hAnsi="Cambria" w:cs="Cambria" w:hint="cs"/>
          <w:highlight w:val="yellow"/>
          <w:rtl/>
        </w:rPr>
        <w:t>λ</w:t>
      </w:r>
      <w:r w:rsidR="00C955ED" w:rsidRPr="00304484">
        <w:rPr>
          <w:rFonts w:cs="B Nazanin" w:hint="cs"/>
          <w:highlight w:val="yellow"/>
          <w:vertAlign w:val="subscript"/>
          <w:rtl/>
        </w:rPr>
        <w:t>22</w:t>
      </w:r>
      <w:r w:rsidR="00F34E23" w:rsidRPr="00304484">
        <w:rPr>
          <w:rFonts w:ascii="Cambria" w:hAnsi="Cambria" w:cs="Times New Roman" w:hint="cs"/>
          <w:highlight w:val="yellow"/>
          <w:rtl/>
        </w:rPr>
        <w:t>،</w:t>
      </w:r>
      <w:r w:rsidR="00F34E23"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21</w:t>
      </w:r>
      <w:r w:rsidR="00C955ED" w:rsidRPr="00304484">
        <w:rPr>
          <w:rFonts w:cs="B Nazanin"/>
          <w:highlight w:val="yellow"/>
          <w:rtl/>
        </w:rPr>
        <w:t>)</w:t>
      </w:r>
      <w:r w:rsidR="00C955ED" w:rsidRPr="00304484">
        <w:rPr>
          <w:rFonts w:cs="B Nazanin" w:hint="cs"/>
          <w:highlight w:val="yellow"/>
          <w:rtl/>
        </w:rPr>
        <w:t xml:space="preserve"> </w:t>
      </w:r>
      <w:r w:rsidR="00483172" w:rsidRPr="00304484">
        <w:rPr>
          <w:rFonts w:cs="B Nazanin" w:hint="cs"/>
          <w:highlight w:val="yellow"/>
          <w:rtl/>
        </w:rPr>
        <w:t xml:space="preserve">و </w:t>
      </w:r>
      <w:r w:rsidR="00F34E23" w:rsidRPr="00304484">
        <w:rPr>
          <w:rFonts w:cs="B Nazanin"/>
          <w:highlight w:val="yellow"/>
          <w:rtl/>
        </w:rPr>
        <w:t>(</w:t>
      </w:r>
      <w:r w:rsidR="00F34E23" w:rsidRPr="00304484">
        <w:rPr>
          <w:rFonts w:ascii="Cambria" w:hAnsi="Cambria" w:cs="Cambria" w:hint="cs"/>
          <w:highlight w:val="yellow"/>
          <w:rtl/>
        </w:rPr>
        <w:t>λ</w:t>
      </w:r>
      <w:r w:rsidR="00C955ED" w:rsidRPr="00304484">
        <w:rPr>
          <w:rFonts w:cs="B Nazanin" w:hint="cs"/>
          <w:highlight w:val="yellow"/>
          <w:vertAlign w:val="subscript"/>
          <w:rtl/>
        </w:rPr>
        <w:t>24</w:t>
      </w:r>
      <w:r w:rsidR="00F34E23" w:rsidRPr="00304484">
        <w:rPr>
          <w:rFonts w:ascii="Cambria" w:hAnsi="Cambria" w:cs="Times New Roman" w:hint="cs"/>
          <w:highlight w:val="yellow"/>
          <w:rtl/>
        </w:rPr>
        <w:t>،</w:t>
      </w:r>
      <w:r w:rsidR="00F34E23"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23</w:t>
      </w:r>
      <w:r w:rsidR="00F34E23" w:rsidRPr="00304484">
        <w:rPr>
          <w:rFonts w:cs="B Nazanin"/>
          <w:highlight w:val="yellow"/>
          <w:rtl/>
        </w:rPr>
        <w:t>)</w:t>
      </w:r>
      <w:r w:rsidR="00F34E23" w:rsidRPr="0066334B">
        <w:rPr>
          <w:rFonts w:cs="B Nazanin"/>
          <w:rtl/>
        </w:rPr>
        <w:t xml:space="preserve"> </w:t>
      </w:r>
      <w:r w:rsidR="00483172">
        <w:rPr>
          <w:rFonts w:cs="B Nazanin" w:hint="cs"/>
          <w:rtl/>
        </w:rPr>
        <w:t xml:space="preserve">با حرکت به سمت چپ صفحه مختلط با افزایش میرایی مواجه می‌شوند. این در حالی است که </w:t>
      </w:r>
      <w:r w:rsidR="00590C74">
        <w:rPr>
          <w:rFonts w:cs="B Nazanin" w:hint="cs"/>
          <w:rtl/>
        </w:rPr>
        <w:t xml:space="preserve">تغییر میرایی مدهای </w:t>
      </w:r>
      <w:r w:rsidR="00C955ED" w:rsidRPr="0044497F">
        <w:rPr>
          <w:rFonts w:cs="B Nazanin"/>
          <w:highlight w:val="yellow"/>
          <w:rtl/>
        </w:rPr>
        <w:t>(</w:t>
      </w:r>
      <w:r w:rsidR="00C955ED" w:rsidRPr="0044497F">
        <w:rPr>
          <w:rFonts w:ascii="Cambria" w:hAnsi="Cambria" w:cs="Cambria" w:hint="cs"/>
          <w:highlight w:val="yellow"/>
          <w:rtl/>
        </w:rPr>
        <w:t>λ</w:t>
      </w:r>
      <w:r w:rsidR="00C955ED" w:rsidRPr="0044497F">
        <w:rPr>
          <w:rFonts w:cs="B Nazanin" w:hint="cs"/>
          <w:highlight w:val="yellow"/>
          <w:vertAlign w:val="subscript"/>
          <w:rtl/>
        </w:rPr>
        <w:t>18</w:t>
      </w:r>
      <w:r w:rsidR="00C955ED" w:rsidRPr="0044497F">
        <w:rPr>
          <w:rFonts w:ascii="Cambria" w:hAnsi="Cambria" w:cs="Times New Roman" w:hint="cs"/>
          <w:highlight w:val="yellow"/>
          <w:rtl/>
        </w:rPr>
        <w:t>،</w:t>
      </w:r>
      <w:r w:rsidR="00C955ED" w:rsidRPr="0044497F">
        <w:rPr>
          <w:rFonts w:ascii="Cambria Math" w:hAnsi="Cambria Math" w:cs="Times New Roman"/>
          <w:highlight w:val="yellow"/>
          <w:rtl/>
        </w:rPr>
        <w:t>λ</w:t>
      </w:r>
      <w:r w:rsidR="00C955ED" w:rsidRPr="0044497F">
        <w:rPr>
          <w:rFonts w:ascii="Cambria" w:hAnsi="Cambria" w:cs="B Nazanin" w:hint="cs"/>
          <w:highlight w:val="yellow"/>
          <w:vertAlign w:val="subscript"/>
          <w:rtl/>
        </w:rPr>
        <w:t>17</w:t>
      </w:r>
      <w:r w:rsidR="00C955ED" w:rsidRPr="0044497F">
        <w:rPr>
          <w:rFonts w:cs="B Nazanin"/>
          <w:highlight w:val="yellow"/>
          <w:rtl/>
        </w:rPr>
        <w:t>)</w:t>
      </w:r>
      <w:r w:rsidR="00590C74">
        <w:rPr>
          <w:rFonts w:cs="B Nazanin" w:hint="cs"/>
          <w:rtl/>
        </w:rPr>
        <w:t xml:space="preserve"> و </w:t>
      </w:r>
      <w:r w:rsidR="00F34E23" w:rsidRPr="004137E3">
        <w:rPr>
          <w:rFonts w:cs="B Nazanin"/>
          <w:rtl/>
        </w:rPr>
        <w:t>(</w:t>
      </w:r>
      <w:r w:rsidR="00F34E23">
        <w:rPr>
          <w:rFonts w:ascii="Cambria" w:hAnsi="Cambria" w:cs="Cambria" w:hint="cs"/>
          <w:rtl/>
        </w:rPr>
        <w:t>λ</w:t>
      </w:r>
      <w:r w:rsidR="00C955ED">
        <w:rPr>
          <w:rFonts w:cs="B Nazanin" w:hint="cs"/>
          <w:vertAlign w:val="subscript"/>
          <w:rtl/>
        </w:rPr>
        <w:t>20</w:t>
      </w:r>
      <w:r w:rsidR="00F34E23">
        <w:rPr>
          <w:rFonts w:ascii="Cambria" w:hAnsi="Cambria" w:cs="Times New Roman" w:hint="cs"/>
          <w:rtl/>
        </w:rPr>
        <w:t>،</w:t>
      </w:r>
      <w:r w:rsidR="00F34E23">
        <w:rPr>
          <w:rFonts w:ascii="Cambria Math" w:hAnsi="Cambria Math" w:cs="Times New Roman"/>
          <w:rtl/>
        </w:rPr>
        <w:t>λ</w:t>
      </w:r>
      <w:r w:rsidR="00C955ED">
        <w:rPr>
          <w:rFonts w:ascii="Cambria" w:hAnsi="Cambria" w:cs="B Nazanin" w:hint="cs"/>
          <w:vertAlign w:val="subscript"/>
          <w:rtl/>
        </w:rPr>
        <w:t>19</w:t>
      </w:r>
      <w:r w:rsidR="00F34E23">
        <w:rPr>
          <w:rFonts w:cs="B Nazanin"/>
          <w:rtl/>
        </w:rPr>
        <w:t>)</w:t>
      </w:r>
      <w:r w:rsidR="00590C74">
        <w:rPr>
          <w:rFonts w:cs="B Nazanin" w:hint="cs"/>
          <w:rtl/>
        </w:rPr>
        <w:t xml:space="preserve"> نسبت به سایر مدها بیشتر است. زمانی که امپدانس سیستم </w:t>
      </w:r>
      <w:r w:rsidR="00590C74">
        <w:rPr>
          <w:rFonts w:cs="B Nazanin"/>
        </w:rPr>
        <w:t>AC1</w:t>
      </w:r>
      <w:r w:rsidR="00590C74">
        <w:rPr>
          <w:rFonts w:cs="B Nazanin" w:hint="cs"/>
          <w:rtl/>
        </w:rPr>
        <w:t xml:space="preserve"> </w:t>
      </w:r>
      <w:r w:rsidR="00F701B9" w:rsidRPr="0052768F">
        <w:rPr>
          <w:rFonts w:cs="B Nazanin"/>
        </w:rPr>
        <w:t>(R</w:t>
      </w:r>
      <w:r w:rsidR="00F701B9" w:rsidRPr="0052768F">
        <w:rPr>
          <w:rFonts w:cs="B Nazanin"/>
          <w:vertAlign w:val="subscript"/>
        </w:rPr>
        <w:t>E</w:t>
      </w:r>
      <w:r w:rsidR="00F701B9" w:rsidRPr="0052768F">
        <w:rPr>
          <w:rFonts w:cs="B Nazanin"/>
        </w:rPr>
        <w:t>, X</w:t>
      </w:r>
      <w:r w:rsidR="00F701B9" w:rsidRPr="0052768F">
        <w:rPr>
          <w:rFonts w:cs="B Nazanin"/>
          <w:vertAlign w:val="subscript"/>
        </w:rPr>
        <w:t>LE</w:t>
      </w:r>
      <w:r w:rsidR="00F701B9" w:rsidRPr="0052768F">
        <w:rPr>
          <w:rFonts w:cs="B Nazanin"/>
        </w:rPr>
        <w:t>)</w:t>
      </w:r>
      <w:r w:rsidR="00F701B9">
        <w:rPr>
          <w:rFonts w:cs="B Nazanin" w:hint="cs"/>
          <w:rtl/>
        </w:rPr>
        <w:t xml:space="preserve"> </w:t>
      </w:r>
      <w:r w:rsidR="00590C74">
        <w:rPr>
          <w:rFonts w:cs="B Nazanin" w:hint="cs"/>
          <w:rtl/>
        </w:rPr>
        <w:t xml:space="preserve">کمتر از </w:t>
      </w:r>
      <w:r w:rsidR="00590C74">
        <w:rPr>
          <w:rFonts w:cs="B Nazanin" w:hint="cs"/>
          <w:rtl/>
        </w:rPr>
        <w:lastRenderedPageBreak/>
        <w:t>0.75 مقدار پایه است (</w:t>
      </w:r>
      <w:r w:rsidR="00590C74" w:rsidRPr="00590C74">
        <w:rPr>
          <w:rFonts w:cs="Times New Roman"/>
          <w:i/>
          <w:iCs/>
          <w:spacing w:val="1"/>
          <w:w w:val="109"/>
          <w:szCs w:val="20"/>
        </w:rPr>
        <w:t>factor1&lt;</w:t>
      </w:r>
      <w:r w:rsidR="00590C74" w:rsidRPr="00590C74">
        <w:rPr>
          <w:rFonts w:cs="Times New Roman"/>
          <w:spacing w:val="1"/>
          <w:w w:val="109"/>
          <w:szCs w:val="20"/>
        </w:rPr>
        <w:t>0.75</w:t>
      </w:r>
      <w:r w:rsidR="00590C74">
        <w:rPr>
          <w:rFonts w:cs="B Nazanin" w:hint="cs"/>
          <w:rtl/>
        </w:rPr>
        <w:t xml:space="preserve">) میرایی مدهای </w:t>
      </w:r>
      <w:r w:rsidR="00C955ED" w:rsidRPr="00304484">
        <w:rPr>
          <w:rFonts w:cs="B Nazanin"/>
          <w:highlight w:val="yellow"/>
          <w:rtl/>
        </w:rPr>
        <w:t>(</w:t>
      </w:r>
      <w:r w:rsidR="00C955ED" w:rsidRPr="00304484">
        <w:rPr>
          <w:rFonts w:ascii="Cambria" w:hAnsi="Cambria" w:cs="Cambria" w:hint="cs"/>
          <w:highlight w:val="yellow"/>
          <w:rtl/>
        </w:rPr>
        <w:t>λ</w:t>
      </w:r>
      <w:r w:rsidR="00C955ED" w:rsidRPr="00304484">
        <w:rPr>
          <w:rFonts w:cs="B Nazanin" w:hint="cs"/>
          <w:highlight w:val="yellow"/>
          <w:vertAlign w:val="subscript"/>
          <w:rtl/>
        </w:rPr>
        <w:t>18</w:t>
      </w:r>
      <w:r w:rsidR="00C955ED" w:rsidRPr="00304484">
        <w:rPr>
          <w:rFonts w:ascii="Cambria" w:hAnsi="Cambria" w:cs="Times New Roman" w:hint="cs"/>
          <w:highlight w:val="yellow"/>
          <w:rtl/>
        </w:rPr>
        <w:t>،</w:t>
      </w:r>
      <w:r w:rsidR="00C955ED"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17</w:t>
      </w:r>
      <w:r w:rsidR="00C955ED" w:rsidRPr="00304484">
        <w:rPr>
          <w:rFonts w:cs="B Nazanin"/>
          <w:highlight w:val="yellow"/>
          <w:rtl/>
        </w:rPr>
        <w:t>)</w:t>
      </w:r>
      <w:r w:rsidR="00F34E23">
        <w:rPr>
          <w:rFonts w:cs="B Nazanin" w:hint="cs"/>
          <w:rtl/>
        </w:rPr>
        <w:t xml:space="preserve"> </w:t>
      </w:r>
      <w:r w:rsidR="00590C74">
        <w:rPr>
          <w:rFonts w:cs="B Nazanin" w:hint="cs"/>
          <w:rtl/>
        </w:rPr>
        <w:t xml:space="preserve">منفی می‌شود. مدهای نوسانی </w:t>
      </w:r>
      <w:r w:rsidR="00F34E23" w:rsidRPr="00304484">
        <w:rPr>
          <w:rFonts w:cs="B Nazanin"/>
          <w:highlight w:val="yellow"/>
          <w:rtl/>
        </w:rPr>
        <w:t>(</w:t>
      </w:r>
      <w:r w:rsidR="00F34E23" w:rsidRPr="00304484">
        <w:rPr>
          <w:rFonts w:ascii="Cambria" w:hAnsi="Cambria" w:cs="Cambria" w:hint="cs"/>
          <w:highlight w:val="yellow"/>
          <w:rtl/>
        </w:rPr>
        <w:t>λ</w:t>
      </w:r>
      <w:r w:rsidR="00C955ED" w:rsidRPr="00304484">
        <w:rPr>
          <w:rFonts w:cs="B Nazanin" w:hint="cs"/>
          <w:highlight w:val="yellow"/>
          <w:vertAlign w:val="subscript"/>
          <w:rtl/>
        </w:rPr>
        <w:t>8</w:t>
      </w:r>
      <w:r w:rsidR="00F34E23" w:rsidRPr="00304484">
        <w:rPr>
          <w:rFonts w:ascii="Cambria" w:hAnsi="Cambria" w:cs="Times New Roman" w:hint="cs"/>
          <w:highlight w:val="yellow"/>
          <w:rtl/>
        </w:rPr>
        <w:t>،</w:t>
      </w:r>
      <w:r w:rsidR="00F34E23"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7</w:t>
      </w:r>
      <w:r w:rsidR="00F34E23" w:rsidRPr="00304484">
        <w:rPr>
          <w:rFonts w:cs="B Nazanin"/>
          <w:highlight w:val="yellow"/>
          <w:rtl/>
        </w:rPr>
        <w:t>)</w:t>
      </w:r>
      <w:r w:rsidR="00F34E23" w:rsidRPr="00304484">
        <w:rPr>
          <w:rFonts w:cs="B Nazanin" w:hint="cs"/>
          <w:highlight w:val="yellow"/>
          <w:rtl/>
        </w:rPr>
        <w:t xml:space="preserve"> </w:t>
      </w:r>
      <w:r w:rsidR="00590C74" w:rsidRPr="00304484">
        <w:rPr>
          <w:rFonts w:cs="B Nazanin" w:hint="cs"/>
          <w:highlight w:val="yellow"/>
          <w:rtl/>
        </w:rPr>
        <w:t xml:space="preserve">و </w:t>
      </w:r>
      <w:r w:rsidR="00C955ED" w:rsidRPr="00304484">
        <w:rPr>
          <w:rFonts w:cs="B Nazanin"/>
          <w:highlight w:val="yellow"/>
          <w:rtl/>
        </w:rPr>
        <w:t>(</w:t>
      </w:r>
      <w:r w:rsidR="00C955ED" w:rsidRPr="00304484">
        <w:rPr>
          <w:rFonts w:ascii="Cambria" w:hAnsi="Cambria" w:cs="Cambria" w:hint="cs"/>
          <w:highlight w:val="yellow"/>
          <w:rtl/>
        </w:rPr>
        <w:t>λ</w:t>
      </w:r>
      <w:r w:rsidR="00C955ED" w:rsidRPr="00304484">
        <w:rPr>
          <w:rFonts w:cs="B Nazanin" w:hint="cs"/>
          <w:highlight w:val="yellow"/>
          <w:vertAlign w:val="subscript"/>
          <w:rtl/>
        </w:rPr>
        <w:t>16</w:t>
      </w:r>
      <w:r w:rsidR="00C955ED" w:rsidRPr="00304484">
        <w:rPr>
          <w:rFonts w:ascii="Cambria" w:hAnsi="Cambria" w:cs="Times New Roman" w:hint="cs"/>
          <w:highlight w:val="yellow"/>
          <w:rtl/>
        </w:rPr>
        <w:t>،</w:t>
      </w:r>
      <w:r w:rsidR="00C955ED"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15</w:t>
      </w:r>
      <w:r w:rsidR="00C955ED" w:rsidRPr="00304484">
        <w:rPr>
          <w:rFonts w:cs="B Nazanin"/>
          <w:highlight w:val="yellow"/>
          <w:rtl/>
        </w:rPr>
        <w:t>)</w:t>
      </w:r>
      <w:r w:rsidR="00C955ED" w:rsidRPr="004137E3">
        <w:rPr>
          <w:rFonts w:cs="B Nazanin"/>
          <w:rtl/>
        </w:rPr>
        <w:t xml:space="preserve"> </w:t>
      </w:r>
      <w:r w:rsidR="00590C74">
        <w:rPr>
          <w:rFonts w:cs="B Nazanin" w:hint="cs"/>
          <w:rtl/>
        </w:rPr>
        <w:t>نیز با حرکت به سمت راست صفحه مختلط با کاهش نامحسوس میرایی مواجه می‌شوند.</w:t>
      </w:r>
    </w:p>
    <w:p w:rsidR="00590C74" w:rsidRDefault="002F739A" w:rsidP="00590C74">
      <w:pPr>
        <w:pStyle w:val="Text1"/>
        <w:keepNext/>
      </w:pPr>
      <w:r w:rsidRPr="00590C74">
        <w:rPr>
          <w:rFonts w:cs="Times New Roman"/>
          <w:noProof/>
          <w:color w:val="000000"/>
          <w:spacing w:val="1"/>
          <w:w w:val="109"/>
          <w:szCs w:val="20"/>
          <w:lang w:bidi="ar-SA"/>
        </w:rPr>
        <w:drawing>
          <wp:inline distT="0" distB="0" distL="0" distR="0">
            <wp:extent cx="2961640" cy="1544320"/>
            <wp:effectExtent l="0" t="0" r="0" b="0"/>
            <wp:docPr id="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61640" cy="1544320"/>
                    </a:xfrm>
                    <a:prstGeom prst="rect">
                      <a:avLst/>
                    </a:prstGeom>
                    <a:noFill/>
                    <a:ln>
                      <a:noFill/>
                    </a:ln>
                  </pic:spPr>
                </pic:pic>
              </a:graphicData>
            </a:graphic>
          </wp:inline>
        </w:drawing>
      </w:r>
      <w:r w:rsidRPr="0004524F">
        <w:rPr>
          <w:noProof/>
          <w:lang w:bidi="ar-SA"/>
        </w:rPr>
        <w:drawing>
          <wp:inline distT="0" distB="0" distL="0" distR="0">
            <wp:extent cx="2926080" cy="584200"/>
            <wp:effectExtent l="0" t="0" r="0" b="0"/>
            <wp:docPr id="4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26080" cy="584200"/>
                    </a:xfrm>
                    <a:prstGeom prst="rect">
                      <a:avLst/>
                    </a:prstGeom>
                    <a:noFill/>
                    <a:ln>
                      <a:noFill/>
                    </a:ln>
                  </pic:spPr>
                </pic:pic>
              </a:graphicData>
            </a:graphic>
          </wp:inline>
        </w:drawing>
      </w:r>
    </w:p>
    <w:p w:rsidR="00590C74" w:rsidRDefault="00590C74" w:rsidP="00590C74">
      <w:pPr>
        <w:pStyle w:val="Subtitle"/>
        <w:spacing w:after="0"/>
        <w:rPr>
          <w:rtl/>
        </w:rPr>
      </w:pPr>
      <w:r>
        <w:rPr>
          <w:rFonts w:hint="cs"/>
          <w:rtl/>
        </w:rPr>
        <w:t xml:space="preserve">شکل (29): تغییر مدهای سیستم با افزایش امپدانس سیستم </w:t>
      </w:r>
      <w:r>
        <w:t>AC1</w:t>
      </w:r>
      <w:r>
        <w:rPr>
          <w:rFonts w:hint="cs"/>
          <w:rtl/>
        </w:rPr>
        <w:t xml:space="preserve"> </w:t>
      </w:r>
      <w:r w:rsidRPr="00590C74">
        <w:t>(R</w:t>
      </w:r>
      <w:r w:rsidRPr="00590C74">
        <w:rPr>
          <w:vertAlign w:val="subscript"/>
        </w:rPr>
        <w:t>E</w:t>
      </w:r>
      <w:r w:rsidRPr="00590C74">
        <w:t>, X</w:t>
      </w:r>
      <w:r w:rsidRPr="00590C74">
        <w:rPr>
          <w:vertAlign w:val="subscript"/>
        </w:rPr>
        <w:t>LE</w:t>
      </w:r>
      <w:r w:rsidRPr="00590C74">
        <w:t>)</w:t>
      </w:r>
    </w:p>
    <w:p w:rsidR="00590C74" w:rsidRPr="00590C74" w:rsidRDefault="00142230" w:rsidP="00142230">
      <w:pPr>
        <w:pStyle w:val="Heading3"/>
        <w:rPr>
          <w:rtl/>
        </w:rPr>
      </w:pPr>
      <w:r>
        <w:rPr>
          <w:rFonts w:hint="cs"/>
          <w:rtl/>
          <w:lang w:bidi="ar-SA"/>
        </w:rPr>
        <w:t xml:space="preserve">امپدانس ترانسفورماتور </w:t>
      </w:r>
      <w:r w:rsidRPr="00142230">
        <w:rPr>
          <w:rFonts w:cs="Times New Roman"/>
          <w:spacing w:val="1"/>
          <w:w w:val="109"/>
          <w:sz w:val="20"/>
          <w:szCs w:val="20"/>
        </w:rPr>
        <w:t>(R</w:t>
      </w:r>
      <w:r w:rsidRPr="00142230">
        <w:rPr>
          <w:rFonts w:cs="Times New Roman"/>
          <w:spacing w:val="1"/>
          <w:w w:val="109"/>
          <w:sz w:val="20"/>
          <w:szCs w:val="20"/>
          <w:vertAlign w:val="subscript"/>
        </w:rPr>
        <w:t>t1</w:t>
      </w:r>
      <w:r w:rsidRPr="00142230">
        <w:rPr>
          <w:rFonts w:cs="Times New Roman"/>
          <w:spacing w:val="1"/>
          <w:w w:val="109"/>
          <w:sz w:val="20"/>
          <w:szCs w:val="20"/>
        </w:rPr>
        <w:t>, X</w:t>
      </w:r>
      <w:r w:rsidRPr="00142230">
        <w:rPr>
          <w:rFonts w:cs="Times New Roman"/>
          <w:spacing w:val="1"/>
          <w:w w:val="109"/>
          <w:sz w:val="20"/>
          <w:szCs w:val="20"/>
          <w:vertAlign w:val="subscript"/>
        </w:rPr>
        <w:t>t1</w:t>
      </w:r>
      <w:r w:rsidRPr="00142230">
        <w:rPr>
          <w:rFonts w:cs="Times New Roman"/>
          <w:spacing w:val="1"/>
          <w:w w:val="109"/>
          <w:sz w:val="20"/>
          <w:szCs w:val="20"/>
        </w:rPr>
        <w:t>)</w:t>
      </w:r>
    </w:p>
    <w:p w:rsidR="00142230" w:rsidRDefault="00142230" w:rsidP="00F701B9">
      <w:pPr>
        <w:pStyle w:val="Text1"/>
        <w:rPr>
          <w:rFonts w:cs="B Nazanin"/>
          <w:rtl/>
        </w:rPr>
      </w:pPr>
      <w:r w:rsidRPr="0052768F">
        <w:rPr>
          <w:rFonts w:cs="B Nazanin" w:hint="cs"/>
          <w:rtl/>
        </w:rPr>
        <w:t xml:space="preserve">تاثیر امپدانس </w:t>
      </w:r>
      <w:r>
        <w:rPr>
          <w:rFonts w:cs="B Nazanin" w:hint="cs"/>
          <w:rtl/>
        </w:rPr>
        <w:t xml:space="preserve">ترانسفورماتور </w:t>
      </w:r>
      <w:r w:rsidRPr="0052768F">
        <w:rPr>
          <w:rFonts w:cs="B Nazanin"/>
        </w:rPr>
        <w:t>(R</w:t>
      </w:r>
      <w:r w:rsidRPr="00142230">
        <w:rPr>
          <w:rFonts w:cs="B Nazanin"/>
          <w:vertAlign w:val="subscript"/>
        </w:rPr>
        <w:t>t1</w:t>
      </w:r>
      <w:r w:rsidRPr="0052768F">
        <w:rPr>
          <w:rFonts w:cs="B Nazanin"/>
        </w:rPr>
        <w:t>, X</w:t>
      </w:r>
      <w:r w:rsidRPr="00142230">
        <w:rPr>
          <w:rFonts w:cs="B Nazanin"/>
          <w:vertAlign w:val="subscript"/>
        </w:rPr>
        <w:t>t1</w:t>
      </w:r>
      <w:r w:rsidRPr="0052768F">
        <w:rPr>
          <w:rFonts w:cs="B Nazanin"/>
        </w:rPr>
        <w:t>)</w:t>
      </w:r>
      <w:r w:rsidRPr="0052768F">
        <w:rPr>
          <w:rFonts w:cs="B Nazanin" w:hint="cs"/>
          <w:rtl/>
        </w:rPr>
        <w:t xml:space="preserve"> بر سایر اجزای سیستم با تغییر پارامتر </w:t>
      </w:r>
      <w:r w:rsidRPr="00142230">
        <w:rPr>
          <w:rFonts w:cs="B Nazanin"/>
          <w:i/>
          <w:iCs/>
        </w:rPr>
        <w:t>factor1</w:t>
      </w:r>
      <w:r w:rsidRPr="0052768F">
        <w:rPr>
          <w:rFonts w:cs="B Nazanin" w:hint="cs"/>
          <w:rtl/>
        </w:rPr>
        <w:t xml:space="preserve"> </w:t>
      </w:r>
      <w:r>
        <w:rPr>
          <w:rFonts w:cs="B Nazanin" w:hint="cs"/>
          <w:rtl/>
        </w:rPr>
        <w:t xml:space="preserve"> </w:t>
      </w:r>
      <w:r w:rsidRPr="0052768F">
        <w:rPr>
          <w:rFonts w:cs="B Nazanin" w:hint="cs"/>
          <w:rtl/>
        </w:rPr>
        <w:t xml:space="preserve">بررسی و </w:t>
      </w:r>
      <w:r>
        <w:rPr>
          <w:rFonts w:cs="B Nazanin" w:hint="cs"/>
          <w:rtl/>
        </w:rPr>
        <w:t>تغییر مدهای سیستم</w:t>
      </w:r>
      <w:r w:rsidRPr="0052768F">
        <w:rPr>
          <w:rFonts w:cs="B Nazanin" w:hint="cs"/>
          <w:rtl/>
        </w:rPr>
        <w:t xml:space="preserve"> در شکل (</w:t>
      </w:r>
      <w:r>
        <w:rPr>
          <w:rFonts w:cs="B Nazanin" w:hint="cs"/>
          <w:rtl/>
        </w:rPr>
        <w:t>30</w:t>
      </w:r>
      <w:r w:rsidRPr="0052768F">
        <w:rPr>
          <w:rFonts w:cs="B Nazanin" w:hint="cs"/>
          <w:rtl/>
        </w:rPr>
        <w:t xml:space="preserve">) </w:t>
      </w:r>
      <w:r>
        <w:rPr>
          <w:rFonts w:cs="B Nazanin" w:hint="cs"/>
          <w:rtl/>
        </w:rPr>
        <w:t>نشان داده</w:t>
      </w:r>
      <w:r w:rsidRPr="0052768F">
        <w:rPr>
          <w:rFonts w:cs="B Nazanin" w:hint="cs"/>
          <w:rtl/>
        </w:rPr>
        <w:t xml:space="preserve"> شده است.</w:t>
      </w:r>
      <w:r w:rsidR="003B73AB">
        <w:rPr>
          <w:rFonts w:cs="B Nazanin" w:hint="cs"/>
          <w:rtl/>
        </w:rPr>
        <w:t xml:space="preserve"> </w:t>
      </w:r>
      <w:r w:rsidR="00101019" w:rsidRPr="00101019">
        <w:rPr>
          <w:rFonts w:cs="B Nazanin" w:hint="cs"/>
          <w:highlight w:val="yellow"/>
          <w:rtl/>
        </w:rPr>
        <w:t>همانطور که مشاهده می</w:t>
      </w:r>
      <w:r w:rsidR="00101019" w:rsidRPr="00101019">
        <w:rPr>
          <w:rFonts w:cs="B Nazanin"/>
          <w:highlight w:val="yellow"/>
          <w:rtl/>
        </w:rPr>
        <w:softHyphen/>
      </w:r>
      <w:r w:rsidR="00101019" w:rsidRPr="00101019">
        <w:rPr>
          <w:rFonts w:cs="B Nazanin" w:hint="cs"/>
          <w:highlight w:val="yellow"/>
          <w:rtl/>
        </w:rPr>
        <w:t>شو</w:t>
      </w:r>
      <w:r w:rsidR="00101019" w:rsidRPr="00F701B9">
        <w:rPr>
          <w:rFonts w:cs="B Nazanin" w:hint="cs"/>
          <w:highlight w:val="yellow"/>
          <w:rtl/>
        </w:rPr>
        <w:t>د</w:t>
      </w:r>
      <w:r w:rsidR="00F701B9" w:rsidRPr="00F701B9">
        <w:rPr>
          <w:rFonts w:cs="B Nazanin" w:hint="cs"/>
          <w:highlight w:val="yellow"/>
          <w:rtl/>
        </w:rPr>
        <w:t xml:space="preserve"> با افزايش </w:t>
      </w:r>
      <w:r w:rsidR="00F701B9" w:rsidRPr="00F701B9">
        <w:rPr>
          <w:rFonts w:cs="B Nazanin" w:hint="cs"/>
          <w:highlight w:val="yellow"/>
          <w:rtl/>
        </w:rPr>
        <w:t>امپدانس ترانسفورماتور</w:t>
      </w:r>
      <w:r w:rsidR="00F701B9">
        <w:rPr>
          <w:rFonts w:cs="B Nazanin" w:hint="cs"/>
          <w:highlight w:val="yellow"/>
          <w:rtl/>
        </w:rPr>
        <w:t xml:space="preserve"> </w:t>
      </w:r>
      <w:r w:rsidR="00F701B9" w:rsidRPr="00F701B9">
        <w:rPr>
          <w:rFonts w:cs="B Nazanin"/>
          <w:highlight w:val="yellow"/>
        </w:rPr>
        <w:t>(R</w:t>
      </w:r>
      <w:r w:rsidR="00F701B9" w:rsidRPr="00F701B9">
        <w:rPr>
          <w:rFonts w:cs="B Nazanin"/>
          <w:highlight w:val="yellow"/>
          <w:vertAlign w:val="subscript"/>
        </w:rPr>
        <w:t>t1</w:t>
      </w:r>
      <w:r w:rsidR="00F701B9" w:rsidRPr="00F701B9">
        <w:rPr>
          <w:rFonts w:cs="B Nazanin"/>
          <w:highlight w:val="yellow"/>
        </w:rPr>
        <w:t>, X</w:t>
      </w:r>
      <w:r w:rsidR="00F701B9" w:rsidRPr="00F701B9">
        <w:rPr>
          <w:rFonts w:cs="B Nazanin"/>
          <w:highlight w:val="yellow"/>
          <w:vertAlign w:val="subscript"/>
        </w:rPr>
        <w:t>t1</w:t>
      </w:r>
      <w:r w:rsidR="00F701B9" w:rsidRPr="00F701B9">
        <w:rPr>
          <w:rFonts w:cs="B Nazanin"/>
          <w:highlight w:val="yellow"/>
        </w:rPr>
        <w:t>)</w:t>
      </w:r>
      <w:r w:rsidR="00F701B9" w:rsidRPr="00F701B9">
        <w:rPr>
          <w:rFonts w:cs="B Nazanin" w:hint="cs"/>
          <w:highlight w:val="yellow"/>
          <w:rtl/>
        </w:rPr>
        <w:t>،</w:t>
      </w:r>
      <w:r w:rsidR="00101019">
        <w:rPr>
          <w:rFonts w:cs="B Nazanin" w:hint="cs"/>
          <w:rtl/>
        </w:rPr>
        <w:t xml:space="preserve"> </w:t>
      </w:r>
      <w:r>
        <w:rPr>
          <w:rFonts w:cs="B Nazanin" w:hint="cs"/>
          <w:rtl/>
        </w:rPr>
        <w:t xml:space="preserve">مدهای نوسانی </w:t>
      </w:r>
      <w:r w:rsidR="00C955ED" w:rsidRPr="00304484">
        <w:rPr>
          <w:rFonts w:cs="B Nazanin"/>
          <w:highlight w:val="yellow"/>
          <w:rtl/>
        </w:rPr>
        <w:t>(</w:t>
      </w:r>
      <w:r w:rsidR="00C955ED" w:rsidRPr="00304484">
        <w:rPr>
          <w:rFonts w:ascii="Cambria" w:hAnsi="Cambria" w:cs="Cambria" w:hint="cs"/>
          <w:highlight w:val="yellow"/>
          <w:rtl/>
        </w:rPr>
        <w:t>λ</w:t>
      </w:r>
      <w:r w:rsidR="00C955ED" w:rsidRPr="00304484">
        <w:rPr>
          <w:rFonts w:cs="B Nazanin" w:hint="cs"/>
          <w:highlight w:val="yellow"/>
          <w:vertAlign w:val="subscript"/>
          <w:rtl/>
        </w:rPr>
        <w:t>2</w:t>
      </w:r>
      <w:r w:rsidR="00C955ED" w:rsidRPr="00304484">
        <w:rPr>
          <w:rFonts w:ascii="Cambria" w:hAnsi="Cambria" w:cs="Times New Roman" w:hint="cs"/>
          <w:highlight w:val="yellow"/>
          <w:rtl/>
        </w:rPr>
        <w:t>،</w:t>
      </w:r>
      <w:r w:rsidR="00C955ED"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1</w:t>
      </w:r>
      <w:r w:rsidR="00C955ED" w:rsidRPr="00304484">
        <w:rPr>
          <w:rFonts w:cs="B Nazanin"/>
          <w:highlight w:val="yellow"/>
          <w:rtl/>
        </w:rPr>
        <w:t>)</w:t>
      </w:r>
      <w:r w:rsidRPr="00304484">
        <w:rPr>
          <w:rFonts w:cs="B Nazanin" w:hint="cs"/>
          <w:highlight w:val="yellow"/>
          <w:rtl/>
        </w:rPr>
        <w:t>،</w:t>
      </w:r>
      <w:r w:rsidR="001D2154" w:rsidRPr="001D2154">
        <w:rPr>
          <w:rFonts w:cs="B Nazanin" w:hint="cs"/>
          <w:color w:val="FFFFFF" w:themeColor="background1"/>
          <w:highlight w:val="yellow"/>
          <w:rtl/>
        </w:rPr>
        <w:t>و</w:t>
      </w:r>
      <w:r w:rsidR="00C955ED" w:rsidRPr="00304484">
        <w:rPr>
          <w:rFonts w:cs="B Nazanin"/>
          <w:highlight w:val="yellow"/>
          <w:rtl/>
        </w:rPr>
        <w:t>(</w:t>
      </w:r>
      <w:r w:rsidR="00C955ED" w:rsidRPr="00304484">
        <w:rPr>
          <w:rFonts w:ascii="Cambria" w:hAnsi="Cambria" w:cs="Cambria" w:hint="cs"/>
          <w:highlight w:val="yellow"/>
          <w:rtl/>
        </w:rPr>
        <w:t>λ</w:t>
      </w:r>
      <w:r w:rsidR="00C955ED" w:rsidRPr="00304484">
        <w:rPr>
          <w:rFonts w:ascii="Cambria" w:hAnsi="Cambria" w:cs="B Nazanin" w:hint="cs"/>
          <w:highlight w:val="yellow"/>
          <w:vertAlign w:val="subscript"/>
          <w:rtl/>
        </w:rPr>
        <w:t>4</w:t>
      </w:r>
      <w:r w:rsidR="00C955ED" w:rsidRPr="00304484">
        <w:rPr>
          <w:rFonts w:ascii="Cambria" w:hAnsi="Cambria" w:cs="Times New Roman" w:hint="cs"/>
          <w:highlight w:val="yellow"/>
          <w:rtl/>
        </w:rPr>
        <w:t>،</w:t>
      </w:r>
      <w:r w:rsidR="00C955ED"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3</w:t>
      </w:r>
      <w:r w:rsidR="00C955ED" w:rsidRPr="00304484">
        <w:rPr>
          <w:rFonts w:cs="B Nazanin"/>
          <w:highlight w:val="yellow"/>
          <w:rtl/>
        </w:rPr>
        <w:t>)</w:t>
      </w:r>
      <w:r w:rsidR="006A574F" w:rsidRPr="00304484">
        <w:rPr>
          <w:rFonts w:cs="B Nazanin" w:hint="cs"/>
          <w:highlight w:val="yellow"/>
          <w:rtl/>
        </w:rPr>
        <w:t>،</w:t>
      </w:r>
      <w:r w:rsidR="001D2154" w:rsidRPr="001D2154">
        <w:rPr>
          <w:rFonts w:cs="B Nazanin" w:hint="cs"/>
          <w:color w:val="FFFFFF" w:themeColor="background1"/>
          <w:highlight w:val="yellow"/>
          <w:rtl/>
        </w:rPr>
        <w:t>و</w:t>
      </w:r>
      <w:r w:rsidR="00C955ED" w:rsidRPr="00304484">
        <w:rPr>
          <w:rFonts w:cs="B Nazanin"/>
          <w:highlight w:val="yellow"/>
          <w:rtl/>
        </w:rPr>
        <w:t>(</w:t>
      </w:r>
      <w:r w:rsidR="00C955ED" w:rsidRPr="00304484">
        <w:rPr>
          <w:rFonts w:ascii="Cambria" w:hAnsi="Cambria" w:cs="Cambria" w:hint="cs"/>
          <w:highlight w:val="yellow"/>
          <w:rtl/>
        </w:rPr>
        <w:t>λ</w:t>
      </w:r>
      <w:r w:rsidR="00C955ED" w:rsidRPr="00304484">
        <w:rPr>
          <w:rFonts w:cs="B Nazanin" w:hint="cs"/>
          <w:highlight w:val="yellow"/>
          <w:vertAlign w:val="subscript"/>
          <w:rtl/>
        </w:rPr>
        <w:t>6</w:t>
      </w:r>
      <w:r w:rsidR="00C955ED" w:rsidRPr="00304484">
        <w:rPr>
          <w:rFonts w:ascii="Cambria" w:hAnsi="Cambria" w:cs="Times New Roman" w:hint="cs"/>
          <w:highlight w:val="yellow"/>
          <w:rtl/>
        </w:rPr>
        <w:t>،</w:t>
      </w:r>
      <w:r w:rsidR="00C955ED"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5</w:t>
      </w:r>
      <w:r w:rsidR="00C955ED" w:rsidRPr="00304484">
        <w:rPr>
          <w:rFonts w:cs="B Nazanin"/>
          <w:highlight w:val="yellow"/>
          <w:rtl/>
        </w:rPr>
        <w:t>)</w:t>
      </w:r>
      <w:r w:rsidR="006A574F" w:rsidRPr="00304484">
        <w:rPr>
          <w:rFonts w:cs="B Nazanin" w:hint="cs"/>
          <w:highlight w:val="yellow"/>
          <w:rtl/>
        </w:rPr>
        <w:t>،</w:t>
      </w:r>
      <w:r w:rsidR="001D2154" w:rsidRPr="001D2154">
        <w:rPr>
          <w:rFonts w:cs="B Nazanin" w:hint="cs"/>
          <w:color w:val="FFFFFF" w:themeColor="background1"/>
          <w:highlight w:val="yellow"/>
          <w:rtl/>
        </w:rPr>
        <w:t>و</w:t>
      </w:r>
      <w:r w:rsidR="006A574F" w:rsidRPr="00304484">
        <w:rPr>
          <w:rFonts w:cs="B Nazanin"/>
          <w:highlight w:val="yellow"/>
          <w:rtl/>
        </w:rPr>
        <w:t>(</w:t>
      </w:r>
      <w:r w:rsidR="006A574F" w:rsidRPr="00304484">
        <w:rPr>
          <w:rFonts w:ascii="Cambria" w:hAnsi="Cambria" w:cs="Cambria" w:hint="cs"/>
          <w:highlight w:val="yellow"/>
          <w:rtl/>
        </w:rPr>
        <w:t>λ</w:t>
      </w:r>
      <w:r w:rsidR="00C955ED" w:rsidRPr="00304484">
        <w:rPr>
          <w:rFonts w:cs="B Nazanin" w:hint="cs"/>
          <w:highlight w:val="yellow"/>
          <w:vertAlign w:val="subscript"/>
          <w:rtl/>
        </w:rPr>
        <w:t>14</w:t>
      </w:r>
      <w:r w:rsidR="006A574F" w:rsidRPr="00304484">
        <w:rPr>
          <w:rFonts w:ascii="Cambria" w:hAnsi="Cambria" w:cs="Times New Roman" w:hint="cs"/>
          <w:highlight w:val="yellow"/>
          <w:rtl/>
        </w:rPr>
        <w:t>،</w:t>
      </w:r>
      <w:r w:rsidR="006A574F"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13</w:t>
      </w:r>
      <w:r w:rsidR="006A574F" w:rsidRPr="00304484">
        <w:rPr>
          <w:rFonts w:cs="B Nazanin"/>
          <w:highlight w:val="yellow"/>
          <w:rtl/>
        </w:rPr>
        <w:t>)</w:t>
      </w:r>
      <w:r w:rsidRPr="00304484">
        <w:rPr>
          <w:rFonts w:cs="B Nazanin" w:hint="cs"/>
          <w:highlight w:val="yellow"/>
          <w:rtl/>
        </w:rPr>
        <w:t>،</w:t>
      </w:r>
      <w:r w:rsidR="001D2154" w:rsidRPr="001D2154">
        <w:rPr>
          <w:rFonts w:cs="B Nazanin" w:hint="cs"/>
          <w:color w:val="FFFFFF" w:themeColor="background1"/>
          <w:highlight w:val="yellow"/>
          <w:rtl/>
        </w:rPr>
        <w:t>و</w:t>
      </w:r>
      <w:r w:rsidR="00C955ED" w:rsidRPr="00304484">
        <w:rPr>
          <w:rFonts w:cs="B Nazanin"/>
          <w:highlight w:val="yellow"/>
          <w:rtl/>
        </w:rPr>
        <w:t>(</w:t>
      </w:r>
      <w:r w:rsidR="00C955ED" w:rsidRPr="00304484">
        <w:rPr>
          <w:rFonts w:ascii="Cambria" w:hAnsi="Cambria" w:cs="Cambria" w:hint="cs"/>
          <w:highlight w:val="yellow"/>
          <w:rtl/>
        </w:rPr>
        <w:t>λ</w:t>
      </w:r>
      <w:r w:rsidR="00C955ED" w:rsidRPr="00304484">
        <w:rPr>
          <w:rFonts w:cs="B Nazanin" w:hint="cs"/>
          <w:highlight w:val="yellow"/>
          <w:vertAlign w:val="subscript"/>
          <w:rtl/>
        </w:rPr>
        <w:t>22</w:t>
      </w:r>
      <w:r w:rsidR="00C955ED" w:rsidRPr="00304484">
        <w:rPr>
          <w:rFonts w:ascii="Cambria" w:hAnsi="Cambria" w:cs="Times New Roman" w:hint="cs"/>
          <w:highlight w:val="yellow"/>
          <w:rtl/>
        </w:rPr>
        <w:t>،</w:t>
      </w:r>
      <w:r w:rsidR="00C955ED"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21</w:t>
      </w:r>
      <w:r w:rsidR="00C955ED" w:rsidRPr="00304484">
        <w:rPr>
          <w:rFonts w:cs="B Nazanin"/>
          <w:highlight w:val="yellow"/>
          <w:rtl/>
        </w:rPr>
        <w:t>)</w:t>
      </w:r>
      <w:r w:rsidR="006A574F" w:rsidRPr="00304484">
        <w:rPr>
          <w:rFonts w:cs="B Nazanin"/>
          <w:highlight w:val="yellow"/>
          <w:rtl/>
        </w:rPr>
        <w:t xml:space="preserve"> </w:t>
      </w:r>
      <w:r w:rsidRPr="00304484">
        <w:rPr>
          <w:rFonts w:cs="B Nazanin" w:hint="cs"/>
          <w:highlight w:val="yellow"/>
          <w:rtl/>
        </w:rPr>
        <w:t xml:space="preserve">و </w:t>
      </w:r>
      <w:r w:rsidR="00C955ED" w:rsidRPr="00304484">
        <w:rPr>
          <w:rFonts w:cs="B Nazanin"/>
          <w:highlight w:val="yellow"/>
          <w:rtl/>
        </w:rPr>
        <w:t>(</w:t>
      </w:r>
      <w:r w:rsidR="00C955ED" w:rsidRPr="00304484">
        <w:rPr>
          <w:rFonts w:ascii="Cambria" w:hAnsi="Cambria" w:cs="Cambria" w:hint="cs"/>
          <w:highlight w:val="yellow"/>
          <w:rtl/>
        </w:rPr>
        <w:t>λ</w:t>
      </w:r>
      <w:r w:rsidR="00C955ED" w:rsidRPr="00304484">
        <w:rPr>
          <w:rFonts w:cs="B Nazanin" w:hint="cs"/>
          <w:highlight w:val="yellow"/>
          <w:vertAlign w:val="subscript"/>
          <w:rtl/>
        </w:rPr>
        <w:t>24</w:t>
      </w:r>
      <w:r w:rsidR="00C955ED" w:rsidRPr="00304484">
        <w:rPr>
          <w:rFonts w:ascii="Cambria" w:hAnsi="Cambria" w:cs="Times New Roman" w:hint="cs"/>
          <w:highlight w:val="yellow"/>
          <w:rtl/>
        </w:rPr>
        <w:t>،</w:t>
      </w:r>
      <w:r w:rsidR="00C955ED"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23</w:t>
      </w:r>
      <w:r w:rsidR="00C955ED" w:rsidRPr="00304484">
        <w:rPr>
          <w:rFonts w:cs="B Nazanin"/>
          <w:highlight w:val="yellow"/>
          <w:rtl/>
        </w:rPr>
        <w:t>)</w:t>
      </w:r>
      <w:r>
        <w:rPr>
          <w:rFonts w:cs="B Nazanin" w:hint="cs"/>
          <w:rtl/>
        </w:rPr>
        <w:t xml:space="preserve"> به سمت راست صفحه مختلط حرکت می‌کنند و متعاقبا با کاهش نامحسوس در میرایی مواجه می‌شوند. </w:t>
      </w:r>
      <w:r w:rsidR="00101019" w:rsidRPr="00101019">
        <w:rPr>
          <w:rFonts w:cs="B Nazanin" w:hint="cs"/>
          <w:highlight w:val="yellow"/>
          <w:rtl/>
        </w:rPr>
        <w:t>در مقابل</w:t>
      </w:r>
      <w:r w:rsidR="00101019">
        <w:rPr>
          <w:rFonts w:cs="B Nazanin" w:hint="cs"/>
          <w:rtl/>
        </w:rPr>
        <w:t xml:space="preserve"> </w:t>
      </w:r>
      <w:r>
        <w:rPr>
          <w:rFonts w:cs="B Nazanin" w:hint="cs"/>
          <w:rtl/>
        </w:rPr>
        <w:t xml:space="preserve">مدهای نوسانی </w:t>
      </w:r>
      <w:r w:rsidR="006A574F" w:rsidRPr="00304484">
        <w:rPr>
          <w:rFonts w:cs="B Nazanin"/>
          <w:highlight w:val="yellow"/>
          <w:rtl/>
        </w:rPr>
        <w:t>(</w:t>
      </w:r>
      <w:r w:rsidR="006A574F" w:rsidRPr="00304484">
        <w:rPr>
          <w:rFonts w:ascii="Cambria" w:hAnsi="Cambria" w:cs="Cambria" w:hint="cs"/>
          <w:highlight w:val="yellow"/>
          <w:rtl/>
        </w:rPr>
        <w:t>λ</w:t>
      </w:r>
      <w:r w:rsidR="00C955ED" w:rsidRPr="00304484">
        <w:rPr>
          <w:rFonts w:cs="B Nazanin" w:hint="cs"/>
          <w:highlight w:val="yellow"/>
          <w:vertAlign w:val="subscript"/>
          <w:rtl/>
        </w:rPr>
        <w:t>10</w:t>
      </w:r>
      <w:r w:rsidR="006A574F" w:rsidRPr="00304484">
        <w:rPr>
          <w:rFonts w:ascii="Cambria" w:hAnsi="Cambria" w:cs="Times New Roman" w:hint="cs"/>
          <w:highlight w:val="yellow"/>
          <w:rtl/>
        </w:rPr>
        <w:t>،</w:t>
      </w:r>
      <w:r w:rsidR="006A574F"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9</w:t>
      </w:r>
      <w:r w:rsidR="006A574F" w:rsidRPr="00304484">
        <w:rPr>
          <w:rFonts w:cs="B Nazanin"/>
          <w:highlight w:val="yellow"/>
          <w:rtl/>
        </w:rPr>
        <w:t>)</w:t>
      </w:r>
      <w:r w:rsidRPr="00304484">
        <w:rPr>
          <w:rFonts w:cs="B Nazanin" w:hint="cs"/>
          <w:highlight w:val="yellow"/>
          <w:rtl/>
        </w:rPr>
        <w:t xml:space="preserve"> و </w:t>
      </w:r>
      <w:r w:rsidR="00C955ED" w:rsidRPr="00304484">
        <w:rPr>
          <w:rFonts w:cs="B Nazanin"/>
          <w:highlight w:val="yellow"/>
          <w:rtl/>
        </w:rPr>
        <w:t>(</w:t>
      </w:r>
      <w:r w:rsidR="00C955ED" w:rsidRPr="00304484">
        <w:rPr>
          <w:rFonts w:ascii="Cambria" w:hAnsi="Cambria" w:cs="Cambria" w:hint="cs"/>
          <w:highlight w:val="yellow"/>
          <w:rtl/>
        </w:rPr>
        <w:t>λ</w:t>
      </w:r>
      <w:r w:rsidR="00C955ED" w:rsidRPr="00304484">
        <w:rPr>
          <w:rFonts w:cs="B Nazanin" w:hint="cs"/>
          <w:highlight w:val="yellow"/>
          <w:vertAlign w:val="subscript"/>
          <w:rtl/>
        </w:rPr>
        <w:t>12</w:t>
      </w:r>
      <w:r w:rsidR="00C955ED" w:rsidRPr="00304484">
        <w:rPr>
          <w:rFonts w:ascii="Cambria" w:hAnsi="Cambria" w:cs="Times New Roman" w:hint="cs"/>
          <w:highlight w:val="yellow"/>
          <w:rtl/>
        </w:rPr>
        <w:t>،</w:t>
      </w:r>
      <w:r w:rsidR="00C955ED"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11</w:t>
      </w:r>
      <w:r w:rsidR="00C955ED" w:rsidRPr="00304484">
        <w:rPr>
          <w:rFonts w:cs="B Nazanin"/>
          <w:highlight w:val="yellow"/>
          <w:rtl/>
        </w:rPr>
        <w:t>)</w:t>
      </w:r>
      <w:r>
        <w:rPr>
          <w:rFonts w:cs="B Nazanin" w:hint="cs"/>
          <w:rtl/>
        </w:rPr>
        <w:t xml:space="preserve"> نیز با جابجایی به سمت چپ صفحه مختلط با افزایش میرایی مواجه </w:t>
      </w:r>
      <w:r w:rsidR="00101019" w:rsidRPr="00101019">
        <w:rPr>
          <w:rFonts w:cs="B Nazanin" w:hint="cs"/>
          <w:highlight w:val="yellow"/>
          <w:rtl/>
        </w:rPr>
        <w:t>شده</w:t>
      </w:r>
      <w:r w:rsidR="00101019" w:rsidRPr="00101019">
        <w:rPr>
          <w:rFonts w:cs="B Nazanin"/>
          <w:highlight w:val="yellow"/>
          <w:rtl/>
        </w:rPr>
        <w:softHyphen/>
      </w:r>
      <w:r w:rsidR="00101019" w:rsidRPr="00101019">
        <w:rPr>
          <w:rFonts w:cs="B Nazanin" w:hint="cs"/>
          <w:highlight w:val="yellow"/>
          <w:rtl/>
        </w:rPr>
        <w:t>اند</w:t>
      </w:r>
      <w:r>
        <w:rPr>
          <w:rFonts w:cs="B Nazanin" w:hint="cs"/>
          <w:rtl/>
        </w:rPr>
        <w:t>.</w:t>
      </w:r>
    </w:p>
    <w:p w:rsidR="00142230" w:rsidRDefault="002F739A" w:rsidP="00142230">
      <w:pPr>
        <w:pStyle w:val="Text1"/>
        <w:keepNext/>
      </w:pPr>
      <w:r w:rsidRPr="0004524F">
        <w:rPr>
          <w:noProof/>
          <w:lang w:bidi="ar-SA"/>
        </w:rPr>
        <w:drawing>
          <wp:inline distT="0" distB="0" distL="0" distR="0">
            <wp:extent cx="2951480" cy="1569720"/>
            <wp:effectExtent l="0" t="0" r="0" b="0"/>
            <wp:docPr id="5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51480" cy="1569720"/>
                    </a:xfrm>
                    <a:prstGeom prst="rect">
                      <a:avLst/>
                    </a:prstGeom>
                    <a:noFill/>
                    <a:ln>
                      <a:noFill/>
                    </a:ln>
                  </pic:spPr>
                </pic:pic>
              </a:graphicData>
            </a:graphic>
          </wp:inline>
        </w:drawing>
      </w:r>
    </w:p>
    <w:p w:rsidR="00142230" w:rsidRDefault="00142230" w:rsidP="009323DF">
      <w:pPr>
        <w:pStyle w:val="Subtitle"/>
        <w:spacing w:after="0"/>
        <w:rPr>
          <w:rtl/>
        </w:rPr>
      </w:pPr>
      <w:r>
        <w:rPr>
          <w:rFonts w:hint="cs"/>
          <w:rtl/>
        </w:rPr>
        <w:t xml:space="preserve">شکل (30): تغییر مدهای سیستم با افزایش امپدانس ترانسفورماتور </w:t>
      </w:r>
      <w:r w:rsidRPr="00590C74">
        <w:t>(R</w:t>
      </w:r>
      <w:r>
        <w:rPr>
          <w:vertAlign w:val="subscript"/>
        </w:rPr>
        <w:t>t1</w:t>
      </w:r>
      <w:r w:rsidRPr="00590C74">
        <w:t>, X</w:t>
      </w:r>
      <w:r>
        <w:rPr>
          <w:vertAlign w:val="subscript"/>
        </w:rPr>
        <w:t>t1</w:t>
      </w:r>
      <w:r w:rsidRPr="00590C74">
        <w:t>)</w:t>
      </w:r>
    </w:p>
    <w:p w:rsidR="00142230" w:rsidRDefault="00142230" w:rsidP="00142230">
      <w:pPr>
        <w:pStyle w:val="Heading3"/>
        <w:rPr>
          <w:rtl/>
        </w:rPr>
      </w:pPr>
      <w:r>
        <w:rPr>
          <w:rFonts w:hint="cs"/>
          <w:rtl/>
        </w:rPr>
        <w:t xml:space="preserve">امپدانس خط انتقال </w:t>
      </w:r>
      <w:r>
        <w:t>HVDC</w:t>
      </w:r>
      <w:r>
        <w:rPr>
          <w:rFonts w:hint="cs"/>
          <w:rtl/>
        </w:rPr>
        <w:t xml:space="preserve"> </w:t>
      </w:r>
      <w:r w:rsidRPr="00142230">
        <w:rPr>
          <w:rFonts w:cs="Times New Roman"/>
          <w:spacing w:val="1"/>
          <w:w w:val="109"/>
          <w:sz w:val="20"/>
          <w:szCs w:val="20"/>
        </w:rPr>
        <w:t>(R</w:t>
      </w:r>
      <w:r w:rsidRPr="00142230">
        <w:rPr>
          <w:rFonts w:cs="Times New Roman"/>
          <w:spacing w:val="1"/>
          <w:w w:val="109"/>
          <w:sz w:val="20"/>
          <w:szCs w:val="20"/>
          <w:vertAlign w:val="subscript"/>
        </w:rPr>
        <w:t>HVDC</w:t>
      </w:r>
      <w:r w:rsidRPr="00142230">
        <w:rPr>
          <w:rFonts w:cs="Times New Roman"/>
          <w:spacing w:val="1"/>
          <w:w w:val="109"/>
          <w:sz w:val="20"/>
          <w:szCs w:val="20"/>
        </w:rPr>
        <w:t>, X</w:t>
      </w:r>
      <w:r w:rsidRPr="00142230">
        <w:rPr>
          <w:rFonts w:cs="Times New Roman"/>
          <w:spacing w:val="1"/>
          <w:w w:val="109"/>
          <w:sz w:val="20"/>
          <w:szCs w:val="20"/>
          <w:vertAlign w:val="subscript"/>
        </w:rPr>
        <w:t>HVDC</w:t>
      </w:r>
      <w:r w:rsidRPr="00142230">
        <w:rPr>
          <w:rFonts w:cs="Times New Roman"/>
          <w:spacing w:val="1"/>
          <w:w w:val="109"/>
          <w:sz w:val="20"/>
          <w:szCs w:val="20"/>
        </w:rPr>
        <w:t>)</w:t>
      </w:r>
    </w:p>
    <w:p w:rsidR="007010E8" w:rsidRDefault="003B73AB" w:rsidP="00F701B9">
      <w:pPr>
        <w:pStyle w:val="Text1"/>
        <w:keepNext/>
        <w:rPr>
          <w:rFonts w:cs="B Nazanin"/>
          <w:rtl/>
        </w:rPr>
      </w:pPr>
      <w:r w:rsidRPr="0052768F">
        <w:rPr>
          <w:rFonts w:cs="B Nazanin" w:hint="cs"/>
          <w:rtl/>
        </w:rPr>
        <w:t xml:space="preserve">تاثیر امپدانس </w:t>
      </w:r>
      <w:r>
        <w:rPr>
          <w:rFonts w:cs="B Nazanin" w:hint="cs"/>
          <w:rtl/>
        </w:rPr>
        <w:t xml:space="preserve">خط انتقال </w:t>
      </w:r>
      <w:r>
        <w:rPr>
          <w:rFonts w:cs="B Nazanin"/>
        </w:rPr>
        <w:t>HVDC</w:t>
      </w:r>
      <w:r>
        <w:rPr>
          <w:rFonts w:cs="B Nazanin" w:hint="cs"/>
          <w:rtl/>
        </w:rPr>
        <w:t xml:space="preserve"> </w:t>
      </w:r>
      <w:r w:rsidRPr="0052768F">
        <w:rPr>
          <w:rFonts w:cs="B Nazanin"/>
        </w:rPr>
        <w:t>(R</w:t>
      </w:r>
      <w:r w:rsidRPr="003B73AB">
        <w:rPr>
          <w:rFonts w:cs="B Nazanin"/>
          <w:vertAlign w:val="subscript"/>
        </w:rPr>
        <w:t>HVDC</w:t>
      </w:r>
      <w:r w:rsidRPr="0052768F">
        <w:rPr>
          <w:rFonts w:cs="B Nazanin"/>
        </w:rPr>
        <w:t>, X</w:t>
      </w:r>
      <w:r w:rsidRPr="003B73AB">
        <w:rPr>
          <w:rFonts w:cs="B Nazanin"/>
          <w:vertAlign w:val="subscript"/>
        </w:rPr>
        <w:t>HVDC</w:t>
      </w:r>
      <w:r w:rsidRPr="0052768F">
        <w:rPr>
          <w:rFonts w:cs="B Nazanin"/>
        </w:rPr>
        <w:t>)</w:t>
      </w:r>
      <w:r w:rsidRPr="0052768F">
        <w:rPr>
          <w:rFonts w:cs="B Nazanin" w:hint="cs"/>
          <w:rtl/>
        </w:rPr>
        <w:t xml:space="preserve"> بر سایر اجزای سیستم با تغییر پارامتر </w:t>
      </w:r>
      <w:r w:rsidRPr="003B73AB">
        <w:rPr>
          <w:rFonts w:cs="B Nazanin"/>
          <w:i/>
          <w:iCs/>
        </w:rPr>
        <w:t>factor1</w:t>
      </w:r>
      <w:r w:rsidRPr="0052768F">
        <w:rPr>
          <w:rFonts w:cs="B Nazanin" w:hint="cs"/>
          <w:rtl/>
        </w:rPr>
        <w:t xml:space="preserve"> </w:t>
      </w:r>
      <w:r>
        <w:rPr>
          <w:rFonts w:cs="B Nazanin" w:hint="cs"/>
          <w:rtl/>
        </w:rPr>
        <w:t xml:space="preserve"> </w:t>
      </w:r>
      <w:r w:rsidRPr="0052768F">
        <w:rPr>
          <w:rFonts w:cs="B Nazanin" w:hint="cs"/>
          <w:rtl/>
        </w:rPr>
        <w:t xml:space="preserve">بررسی و </w:t>
      </w:r>
      <w:r>
        <w:rPr>
          <w:rFonts w:cs="B Nazanin" w:hint="cs"/>
          <w:rtl/>
        </w:rPr>
        <w:t>تغییر مدهای سیستم</w:t>
      </w:r>
      <w:r w:rsidRPr="0052768F">
        <w:rPr>
          <w:rFonts w:cs="B Nazanin" w:hint="cs"/>
          <w:rtl/>
        </w:rPr>
        <w:t xml:space="preserve"> در شکل (</w:t>
      </w:r>
      <w:r>
        <w:rPr>
          <w:rFonts w:cs="B Nazanin" w:hint="cs"/>
          <w:rtl/>
        </w:rPr>
        <w:t>31</w:t>
      </w:r>
      <w:r w:rsidRPr="0052768F">
        <w:rPr>
          <w:rFonts w:cs="B Nazanin" w:hint="cs"/>
          <w:rtl/>
        </w:rPr>
        <w:t xml:space="preserve">) </w:t>
      </w:r>
      <w:r>
        <w:rPr>
          <w:rFonts w:cs="B Nazanin" w:hint="cs"/>
          <w:rtl/>
        </w:rPr>
        <w:t>نشان داده</w:t>
      </w:r>
      <w:r w:rsidRPr="0052768F">
        <w:rPr>
          <w:rFonts w:cs="B Nazanin" w:hint="cs"/>
          <w:rtl/>
        </w:rPr>
        <w:t xml:space="preserve"> شده است.</w:t>
      </w:r>
      <w:r w:rsidR="00C95D87">
        <w:rPr>
          <w:rFonts w:cs="B Nazanin" w:hint="cs"/>
          <w:rtl/>
        </w:rPr>
        <w:t xml:space="preserve"> </w:t>
      </w:r>
      <w:r w:rsidR="005670FC" w:rsidRPr="005670FC">
        <w:rPr>
          <w:rFonts w:cs="B Nazanin" w:hint="cs"/>
          <w:highlight w:val="yellow"/>
          <w:rtl/>
        </w:rPr>
        <w:t>همانطور كه مشاهده مي</w:t>
      </w:r>
      <w:r w:rsidR="005670FC" w:rsidRPr="005670FC">
        <w:rPr>
          <w:rFonts w:cs="B Nazanin"/>
          <w:highlight w:val="yellow"/>
          <w:rtl/>
        </w:rPr>
        <w:softHyphen/>
      </w:r>
      <w:r w:rsidR="005670FC" w:rsidRPr="005670FC">
        <w:rPr>
          <w:rFonts w:cs="B Nazanin" w:hint="cs"/>
          <w:highlight w:val="yellow"/>
          <w:rtl/>
        </w:rPr>
        <w:t>شود</w:t>
      </w:r>
      <w:r w:rsidR="005670FC">
        <w:rPr>
          <w:rFonts w:cs="B Nazanin" w:hint="cs"/>
          <w:rtl/>
        </w:rPr>
        <w:t xml:space="preserve"> </w:t>
      </w:r>
      <w:r w:rsidR="00C95D87">
        <w:rPr>
          <w:rFonts w:cs="B Nazanin" w:hint="cs"/>
          <w:rtl/>
        </w:rPr>
        <w:t xml:space="preserve">با افزایش </w:t>
      </w:r>
      <w:r w:rsidR="00F701B9" w:rsidRPr="00F701B9">
        <w:rPr>
          <w:rFonts w:cs="B Nazanin" w:hint="cs"/>
          <w:highlight w:val="yellow"/>
          <w:rtl/>
        </w:rPr>
        <w:t xml:space="preserve">امپدانس خط انتقال </w:t>
      </w:r>
      <w:r w:rsidR="00F701B9" w:rsidRPr="00F701B9">
        <w:rPr>
          <w:rFonts w:cs="B Nazanin"/>
          <w:highlight w:val="yellow"/>
        </w:rPr>
        <w:t>HVDC</w:t>
      </w:r>
      <w:r w:rsidR="00C95D87">
        <w:rPr>
          <w:rFonts w:cs="B Nazanin" w:hint="cs"/>
          <w:rtl/>
        </w:rPr>
        <w:t xml:space="preserve">، مدهای نوسانی </w:t>
      </w:r>
      <w:r w:rsidR="00C955ED" w:rsidRPr="00304484">
        <w:rPr>
          <w:rFonts w:cs="B Nazanin"/>
          <w:highlight w:val="yellow"/>
          <w:rtl/>
        </w:rPr>
        <w:t>(</w:t>
      </w:r>
      <w:r w:rsidR="00C955ED" w:rsidRPr="00304484">
        <w:rPr>
          <w:rFonts w:ascii="Cambria" w:hAnsi="Cambria" w:cs="Cambria" w:hint="cs"/>
          <w:highlight w:val="yellow"/>
          <w:rtl/>
        </w:rPr>
        <w:t>λ</w:t>
      </w:r>
      <w:r w:rsidR="00C955ED" w:rsidRPr="00304484">
        <w:rPr>
          <w:rFonts w:ascii="Cambria" w:hAnsi="Cambria" w:cs="B Nazanin" w:hint="cs"/>
          <w:highlight w:val="yellow"/>
          <w:vertAlign w:val="subscript"/>
          <w:rtl/>
        </w:rPr>
        <w:t>4</w:t>
      </w:r>
      <w:r w:rsidR="00C955ED" w:rsidRPr="00304484">
        <w:rPr>
          <w:rFonts w:ascii="Cambria" w:hAnsi="Cambria" w:cs="Times New Roman" w:hint="cs"/>
          <w:highlight w:val="yellow"/>
          <w:rtl/>
        </w:rPr>
        <w:t>،</w:t>
      </w:r>
      <w:r w:rsidR="00C955ED"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3</w:t>
      </w:r>
      <w:r w:rsidR="00C955ED" w:rsidRPr="00304484">
        <w:rPr>
          <w:rFonts w:cs="B Nazanin"/>
          <w:highlight w:val="yellow"/>
          <w:rtl/>
        </w:rPr>
        <w:t>)</w:t>
      </w:r>
      <w:r w:rsidR="00C95D87" w:rsidRPr="00304484">
        <w:rPr>
          <w:rFonts w:cs="B Nazanin" w:hint="cs"/>
          <w:highlight w:val="yellow"/>
          <w:rtl/>
        </w:rPr>
        <w:t>،</w:t>
      </w:r>
      <w:r w:rsidR="007010E8" w:rsidRPr="007010E8">
        <w:rPr>
          <w:rFonts w:cs="B Nazanin" w:hint="cs"/>
          <w:color w:val="FFFFFF" w:themeColor="background1"/>
          <w:highlight w:val="yellow"/>
          <w:rtl/>
        </w:rPr>
        <w:t>و</w:t>
      </w:r>
      <w:r w:rsidR="00C955ED" w:rsidRPr="00304484">
        <w:rPr>
          <w:rFonts w:cs="B Nazanin"/>
          <w:highlight w:val="yellow"/>
          <w:rtl/>
        </w:rPr>
        <w:t>(</w:t>
      </w:r>
      <w:r w:rsidR="00C955ED" w:rsidRPr="00304484">
        <w:rPr>
          <w:rFonts w:ascii="Cambria" w:hAnsi="Cambria" w:cs="Cambria" w:hint="cs"/>
          <w:highlight w:val="yellow"/>
          <w:rtl/>
        </w:rPr>
        <w:t>λ</w:t>
      </w:r>
      <w:r w:rsidR="00C955ED" w:rsidRPr="00304484">
        <w:rPr>
          <w:rFonts w:cs="B Nazanin" w:hint="cs"/>
          <w:highlight w:val="yellow"/>
          <w:vertAlign w:val="subscript"/>
          <w:rtl/>
        </w:rPr>
        <w:t>10</w:t>
      </w:r>
      <w:r w:rsidR="00C955ED" w:rsidRPr="00304484">
        <w:rPr>
          <w:rFonts w:ascii="Cambria" w:hAnsi="Cambria" w:cs="Times New Roman" w:hint="cs"/>
          <w:highlight w:val="yellow"/>
          <w:rtl/>
        </w:rPr>
        <w:t>،</w:t>
      </w:r>
      <w:r w:rsidR="00C955ED"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9</w:t>
      </w:r>
      <w:r w:rsidR="00C955ED" w:rsidRPr="00304484">
        <w:rPr>
          <w:rFonts w:cs="B Nazanin"/>
          <w:highlight w:val="yellow"/>
          <w:rtl/>
        </w:rPr>
        <w:t>)</w:t>
      </w:r>
      <w:r w:rsidR="00C95D87" w:rsidRPr="00304484">
        <w:rPr>
          <w:rFonts w:cs="B Nazanin" w:hint="cs"/>
          <w:highlight w:val="yellow"/>
          <w:rtl/>
        </w:rPr>
        <w:t xml:space="preserve"> و </w:t>
      </w:r>
      <w:r w:rsidR="00C955ED" w:rsidRPr="00304484">
        <w:rPr>
          <w:rFonts w:cs="B Nazanin"/>
          <w:highlight w:val="yellow"/>
          <w:rtl/>
        </w:rPr>
        <w:t>(</w:t>
      </w:r>
      <w:r w:rsidR="00C955ED" w:rsidRPr="00304484">
        <w:rPr>
          <w:rFonts w:ascii="Cambria" w:hAnsi="Cambria" w:cs="Cambria" w:hint="cs"/>
          <w:highlight w:val="yellow"/>
          <w:rtl/>
        </w:rPr>
        <w:t>λ</w:t>
      </w:r>
      <w:r w:rsidR="00C955ED" w:rsidRPr="00304484">
        <w:rPr>
          <w:rFonts w:cs="B Nazanin" w:hint="cs"/>
          <w:highlight w:val="yellow"/>
          <w:vertAlign w:val="subscript"/>
          <w:rtl/>
        </w:rPr>
        <w:t>12</w:t>
      </w:r>
      <w:r w:rsidR="00C955ED" w:rsidRPr="00304484">
        <w:rPr>
          <w:rFonts w:ascii="Cambria" w:hAnsi="Cambria" w:cs="Times New Roman" w:hint="cs"/>
          <w:highlight w:val="yellow"/>
          <w:rtl/>
        </w:rPr>
        <w:t>،</w:t>
      </w:r>
      <w:r w:rsidR="00C955ED"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11</w:t>
      </w:r>
      <w:r w:rsidR="00C955ED" w:rsidRPr="00304484">
        <w:rPr>
          <w:rFonts w:cs="B Nazanin"/>
          <w:highlight w:val="yellow"/>
          <w:rtl/>
        </w:rPr>
        <w:t>)</w:t>
      </w:r>
      <w:r w:rsidR="00C95D87">
        <w:rPr>
          <w:rFonts w:cs="B Nazanin" w:hint="cs"/>
          <w:rtl/>
        </w:rPr>
        <w:t xml:space="preserve"> با حرکت به سمت راست صفحه مختلط با کاهش نامحسوس میرایی </w:t>
      </w:r>
      <w:r w:rsidR="003E1A1F">
        <w:rPr>
          <w:rFonts w:cs="B Nazanin" w:hint="cs"/>
          <w:rtl/>
        </w:rPr>
        <w:t>همراه</w:t>
      </w:r>
      <w:r w:rsidR="00C95D87">
        <w:rPr>
          <w:rFonts w:cs="B Nazanin" w:hint="cs"/>
          <w:rtl/>
        </w:rPr>
        <w:t xml:space="preserve"> می‌شوند. </w:t>
      </w:r>
      <w:r w:rsidR="003E1A1F">
        <w:rPr>
          <w:rFonts w:cs="B Nazanin" w:hint="cs"/>
          <w:rtl/>
        </w:rPr>
        <w:t xml:space="preserve">نرخ کاهش میرایی مدهای </w:t>
      </w:r>
      <w:r w:rsidR="00C955ED" w:rsidRPr="00304484">
        <w:rPr>
          <w:rFonts w:cs="B Nazanin"/>
          <w:highlight w:val="yellow"/>
          <w:rtl/>
        </w:rPr>
        <w:t>(</w:t>
      </w:r>
      <w:r w:rsidR="00C955ED" w:rsidRPr="00304484">
        <w:rPr>
          <w:rFonts w:ascii="Cambria" w:hAnsi="Cambria" w:cs="Cambria" w:hint="cs"/>
          <w:highlight w:val="yellow"/>
          <w:rtl/>
        </w:rPr>
        <w:t>λ</w:t>
      </w:r>
      <w:r w:rsidR="00C955ED" w:rsidRPr="00304484">
        <w:rPr>
          <w:rFonts w:cs="B Nazanin" w:hint="cs"/>
          <w:highlight w:val="yellow"/>
          <w:vertAlign w:val="subscript"/>
          <w:rtl/>
        </w:rPr>
        <w:t>10</w:t>
      </w:r>
      <w:r w:rsidR="00C955ED" w:rsidRPr="00304484">
        <w:rPr>
          <w:rFonts w:ascii="Cambria" w:hAnsi="Cambria" w:cs="Times New Roman" w:hint="cs"/>
          <w:highlight w:val="yellow"/>
          <w:rtl/>
        </w:rPr>
        <w:t>،</w:t>
      </w:r>
      <w:r w:rsidR="00C955ED"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9</w:t>
      </w:r>
      <w:r w:rsidR="00C955ED" w:rsidRPr="00304484">
        <w:rPr>
          <w:rFonts w:cs="B Nazanin"/>
          <w:highlight w:val="yellow"/>
          <w:rtl/>
        </w:rPr>
        <w:t>)</w:t>
      </w:r>
      <w:r w:rsidR="003E1A1F">
        <w:rPr>
          <w:rFonts w:cs="B Nazanin" w:hint="cs"/>
          <w:rtl/>
        </w:rPr>
        <w:t xml:space="preserve"> قابل توجه است. در </w:t>
      </w:r>
      <w:r w:rsidR="00342536">
        <w:rPr>
          <w:rFonts w:cs="B Nazanin" w:hint="cs"/>
          <w:rtl/>
        </w:rPr>
        <w:t xml:space="preserve">مقابل، مدهای نوسانی </w:t>
      </w:r>
      <w:r w:rsidR="00C955ED" w:rsidRPr="00304484">
        <w:rPr>
          <w:rFonts w:cs="B Nazanin"/>
          <w:highlight w:val="yellow"/>
          <w:rtl/>
        </w:rPr>
        <w:t>(</w:t>
      </w:r>
      <w:r w:rsidR="00C955ED" w:rsidRPr="00304484">
        <w:rPr>
          <w:rFonts w:ascii="Cambria" w:hAnsi="Cambria" w:cs="Cambria" w:hint="cs"/>
          <w:highlight w:val="yellow"/>
          <w:rtl/>
        </w:rPr>
        <w:t>λ</w:t>
      </w:r>
      <w:r w:rsidR="00C955ED" w:rsidRPr="00304484">
        <w:rPr>
          <w:rFonts w:cs="B Nazanin" w:hint="cs"/>
          <w:highlight w:val="yellow"/>
          <w:vertAlign w:val="subscript"/>
          <w:rtl/>
        </w:rPr>
        <w:t>6</w:t>
      </w:r>
      <w:r w:rsidR="00C955ED" w:rsidRPr="00304484">
        <w:rPr>
          <w:rFonts w:ascii="Cambria" w:hAnsi="Cambria" w:cs="Times New Roman" w:hint="cs"/>
          <w:highlight w:val="yellow"/>
          <w:rtl/>
        </w:rPr>
        <w:t>،</w:t>
      </w:r>
      <w:r w:rsidR="00C955ED"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5</w:t>
      </w:r>
      <w:r w:rsidR="00C955ED" w:rsidRPr="00304484">
        <w:rPr>
          <w:rFonts w:cs="B Nazanin"/>
          <w:highlight w:val="yellow"/>
          <w:rtl/>
        </w:rPr>
        <w:t>)</w:t>
      </w:r>
      <w:r w:rsidR="00342536" w:rsidRPr="00304484">
        <w:rPr>
          <w:rFonts w:cs="B Nazanin" w:hint="cs"/>
          <w:highlight w:val="yellow"/>
          <w:rtl/>
        </w:rPr>
        <w:t>،</w:t>
      </w:r>
      <w:r w:rsidR="007010E8" w:rsidRPr="007010E8">
        <w:rPr>
          <w:rFonts w:cs="B Nazanin" w:hint="cs"/>
          <w:color w:val="FFFFFF" w:themeColor="background1"/>
          <w:highlight w:val="yellow"/>
          <w:rtl/>
        </w:rPr>
        <w:t>و</w:t>
      </w:r>
      <w:r w:rsidR="001F57E6" w:rsidRPr="00304484">
        <w:rPr>
          <w:rFonts w:cs="B Nazanin"/>
          <w:highlight w:val="yellow"/>
          <w:rtl/>
        </w:rPr>
        <w:t>(</w:t>
      </w:r>
      <w:r w:rsidR="001F57E6" w:rsidRPr="00304484">
        <w:rPr>
          <w:rFonts w:ascii="Cambria" w:hAnsi="Cambria" w:cs="Cambria" w:hint="cs"/>
          <w:highlight w:val="yellow"/>
          <w:rtl/>
        </w:rPr>
        <w:t>λ</w:t>
      </w:r>
      <w:r w:rsidR="00C955ED" w:rsidRPr="00304484">
        <w:rPr>
          <w:rFonts w:cs="B Nazanin" w:hint="cs"/>
          <w:highlight w:val="yellow"/>
          <w:vertAlign w:val="subscript"/>
          <w:rtl/>
        </w:rPr>
        <w:t>8</w:t>
      </w:r>
      <w:r w:rsidR="001F57E6" w:rsidRPr="00304484">
        <w:rPr>
          <w:rFonts w:ascii="Cambria" w:hAnsi="Cambria" w:cs="Times New Roman" w:hint="cs"/>
          <w:highlight w:val="yellow"/>
          <w:rtl/>
        </w:rPr>
        <w:t>،</w:t>
      </w:r>
      <w:r w:rsidR="001F57E6"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7</w:t>
      </w:r>
      <w:r w:rsidR="001F57E6" w:rsidRPr="00304484">
        <w:rPr>
          <w:rFonts w:cs="B Nazanin"/>
          <w:highlight w:val="yellow"/>
          <w:rtl/>
        </w:rPr>
        <w:t>)</w:t>
      </w:r>
      <w:r w:rsidR="00342536" w:rsidRPr="00304484">
        <w:rPr>
          <w:rFonts w:cs="B Nazanin" w:hint="cs"/>
          <w:highlight w:val="yellow"/>
          <w:rtl/>
        </w:rPr>
        <w:t>،</w:t>
      </w:r>
      <w:r w:rsidR="007010E8" w:rsidRPr="007010E8">
        <w:rPr>
          <w:rFonts w:cs="B Nazanin" w:hint="cs"/>
          <w:color w:val="FFFFFF" w:themeColor="background1"/>
          <w:highlight w:val="yellow"/>
          <w:rtl/>
        </w:rPr>
        <w:t>و</w:t>
      </w:r>
      <w:r w:rsidR="00C955ED" w:rsidRPr="00304484">
        <w:rPr>
          <w:rFonts w:cs="B Nazanin"/>
          <w:highlight w:val="yellow"/>
          <w:rtl/>
        </w:rPr>
        <w:t>(</w:t>
      </w:r>
      <w:r w:rsidR="00C955ED" w:rsidRPr="00304484">
        <w:rPr>
          <w:rFonts w:ascii="Cambria" w:hAnsi="Cambria" w:cs="Cambria" w:hint="cs"/>
          <w:highlight w:val="yellow"/>
          <w:rtl/>
        </w:rPr>
        <w:t>λ</w:t>
      </w:r>
      <w:r w:rsidR="00C955ED" w:rsidRPr="00304484">
        <w:rPr>
          <w:rFonts w:cs="B Nazanin" w:hint="cs"/>
          <w:highlight w:val="yellow"/>
          <w:vertAlign w:val="subscript"/>
          <w:rtl/>
        </w:rPr>
        <w:t>14</w:t>
      </w:r>
      <w:r w:rsidR="00C955ED" w:rsidRPr="00304484">
        <w:rPr>
          <w:rFonts w:ascii="Cambria" w:hAnsi="Cambria" w:cs="Times New Roman" w:hint="cs"/>
          <w:highlight w:val="yellow"/>
          <w:rtl/>
        </w:rPr>
        <w:t>،</w:t>
      </w:r>
      <w:r w:rsidR="00C955ED"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13</w:t>
      </w:r>
      <w:r w:rsidR="00C955ED" w:rsidRPr="00304484">
        <w:rPr>
          <w:rFonts w:cs="B Nazanin"/>
          <w:highlight w:val="yellow"/>
          <w:rtl/>
        </w:rPr>
        <w:t>)</w:t>
      </w:r>
      <w:r w:rsidR="00342536" w:rsidRPr="00304484">
        <w:rPr>
          <w:rFonts w:cs="B Nazanin" w:hint="cs"/>
          <w:highlight w:val="yellow"/>
          <w:rtl/>
        </w:rPr>
        <w:t>،</w:t>
      </w:r>
      <w:r w:rsidR="007010E8" w:rsidRPr="007010E8">
        <w:rPr>
          <w:rFonts w:cs="B Nazanin" w:hint="cs"/>
          <w:color w:val="FFFFFF" w:themeColor="background1"/>
          <w:highlight w:val="yellow"/>
          <w:rtl/>
        </w:rPr>
        <w:t>و</w:t>
      </w:r>
      <w:r w:rsidR="00C955ED" w:rsidRPr="00304484">
        <w:rPr>
          <w:rFonts w:cs="B Nazanin"/>
          <w:highlight w:val="yellow"/>
          <w:rtl/>
        </w:rPr>
        <w:t>(</w:t>
      </w:r>
      <w:r w:rsidR="00C955ED" w:rsidRPr="00304484">
        <w:rPr>
          <w:rFonts w:ascii="Cambria" w:hAnsi="Cambria" w:cs="Cambria" w:hint="cs"/>
          <w:highlight w:val="yellow"/>
          <w:rtl/>
        </w:rPr>
        <w:t>λ</w:t>
      </w:r>
      <w:r w:rsidR="00C955ED" w:rsidRPr="00304484">
        <w:rPr>
          <w:rFonts w:cs="B Nazanin" w:hint="cs"/>
          <w:highlight w:val="yellow"/>
          <w:vertAlign w:val="subscript"/>
          <w:rtl/>
        </w:rPr>
        <w:t>16</w:t>
      </w:r>
      <w:r w:rsidR="00C955ED" w:rsidRPr="00304484">
        <w:rPr>
          <w:rFonts w:ascii="Cambria" w:hAnsi="Cambria" w:cs="Times New Roman" w:hint="cs"/>
          <w:highlight w:val="yellow"/>
          <w:rtl/>
        </w:rPr>
        <w:t>،</w:t>
      </w:r>
      <w:r w:rsidR="00C955ED"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15</w:t>
      </w:r>
      <w:r w:rsidR="00C955ED" w:rsidRPr="00304484">
        <w:rPr>
          <w:rFonts w:cs="B Nazanin"/>
          <w:highlight w:val="yellow"/>
          <w:rtl/>
        </w:rPr>
        <w:t>)</w:t>
      </w:r>
      <w:r w:rsidR="00342536" w:rsidRPr="00304484">
        <w:rPr>
          <w:rFonts w:cs="B Nazanin" w:hint="cs"/>
          <w:highlight w:val="yellow"/>
          <w:rtl/>
        </w:rPr>
        <w:t>،</w:t>
      </w:r>
      <w:r w:rsidR="007010E8" w:rsidRPr="007010E8">
        <w:rPr>
          <w:rFonts w:cs="B Nazanin" w:hint="cs"/>
          <w:color w:val="FFFFFF" w:themeColor="background1"/>
          <w:highlight w:val="yellow"/>
          <w:rtl/>
        </w:rPr>
        <w:t>و</w:t>
      </w:r>
      <w:r w:rsidR="00C955ED" w:rsidRPr="00304484">
        <w:rPr>
          <w:rFonts w:cs="B Nazanin"/>
          <w:highlight w:val="yellow"/>
          <w:rtl/>
        </w:rPr>
        <w:t>(</w:t>
      </w:r>
      <w:r w:rsidR="00C955ED" w:rsidRPr="00304484">
        <w:rPr>
          <w:rFonts w:ascii="Cambria" w:hAnsi="Cambria" w:cs="Cambria" w:hint="cs"/>
          <w:highlight w:val="yellow"/>
          <w:rtl/>
        </w:rPr>
        <w:t>λ</w:t>
      </w:r>
      <w:r w:rsidR="00C955ED" w:rsidRPr="00304484">
        <w:rPr>
          <w:rFonts w:cs="B Nazanin" w:hint="cs"/>
          <w:highlight w:val="yellow"/>
          <w:vertAlign w:val="subscript"/>
          <w:rtl/>
        </w:rPr>
        <w:t>18</w:t>
      </w:r>
      <w:r w:rsidR="00C955ED" w:rsidRPr="00304484">
        <w:rPr>
          <w:rFonts w:ascii="Cambria" w:hAnsi="Cambria" w:cs="Times New Roman" w:hint="cs"/>
          <w:highlight w:val="yellow"/>
          <w:rtl/>
        </w:rPr>
        <w:t>،</w:t>
      </w:r>
      <w:r w:rsidR="00C955ED"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17</w:t>
      </w:r>
      <w:r w:rsidR="00C955ED" w:rsidRPr="00304484">
        <w:rPr>
          <w:rFonts w:cs="B Nazanin"/>
          <w:highlight w:val="yellow"/>
          <w:rtl/>
        </w:rPr>
        <w:t>)</w:t>
      </w:r>
      <w:r w:rsidR="001F57E6" w:rsidRPr="00304484">
        <w:rPr>
          <w:rFonts w:cs="B Nazanin" w:hint="cs"/>
          <w:highlight w:val="yellow"/>
          <w:rtl/>
        </w:rPr>
        <w:t xml:space="preserve"> </w:t>
      </w:r>
      <w:r w:rsidR="00342536" w:rsidRPr="00304484">
        <w:rPr>
          <w:rFonts w:cs="B Nazanin" w:hint="cs"/>
          <w:highlight w:val="yellow"/>
          <w:rtl/>
        </w:rPr>
        <w:t xml:space="preserve">و </w:t>
      </w:r>
      <w:r w:rsidR="00C955ED" w:rsidRPr="00304484">
        <w:rPr>
          <w:rFonts w:cs="B Nazanin"/>
          <w:highlight w:val="yellow"/>
          <w:rtl/>
        </w:rPr>
        <w:t>(</w:t>
      </w:r>
      <w:r w:rsidR="00C955ED" w:rsidRPr="00304484">
        <w:rPr>
          <w:rFonts w:ascii="Cambria" w:hAnsi="Cambria" w:cs="Cambria" w:hint="cs"/>
          <w:highlight w:val="yellow"/>
          <w:rtl/>
        </w:rPr>
        <w:t>λ</w:t>
      </w:r>
      <w:r w:rsidR="00C955ED" w:rsidRPr="00304484">
        <w:rPr>
          <w:rFonts w:cs="B Nazanin" w:hint="cs"/>
          <w:highlight w:val="yellow"/>
          <w:vertAlign w:val="subscript"/>
          <w:rtl/>
        </w:rPr>
        <w:t>20</w:t>
      </w:r>
      <w:r w:rsidR="00C955ED" w:rsidRPr="00304484">
        <w:rPr>
          <w:rFonts w:ascii="Cambria" w:hAnsi="Cambria" w:cs="Times New Roman" w:hint="cs"/>
          <w:highlight w:val="yellow"/>
          <w:rtl/>
        </w:rPr>
        <w:t>،</w:t>
      </w:r>
      <w:r w:rsidR="00C955ED"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19</w:t>
      </w:r>
      <w:r w:rsidR="00C955ED" w:rsidRPr="00304484">
        <w:rPr>
          <w:rFonts w:cs="B Nazanin"/>
          <w:highlight w:val="yellow"/>
          <w:rtl/>
        </w:rPr>
        <w:t>)</w:t>
      </w:r>
      <w:r w:rsidR="00342536">
        <w:rPr>
          <w:rFonts w:cs="B Nazanin" w:hint="cs"/>
          <w:rtl/>
        </w:rPr>
        <w:t xml:space="preserve"> به سمت چپ صفحه مختلط حرکت کرده و میرایی مدها افزایش می‌یابد.</w:t>
      </w:r>
      <w:r w:rsidR="0002497E">
        <w:rPr>
          <w:rFonts w:cs="B Nazanin" w:hint="cs"/>
          <w:rtl/>
        </w:rPr>
        <w:t xml:space="preserve"> در این مورد، میرایی مدهای نوسانی </w:t>
      </w:r>
      <w:r w:rsidR="00C955ED" w:rsidRPr="00304484">
        <w:rPr>
          <w:rFonts w:cs="B Nazanin"/>
          <w:highlight w:val="yellow"/>
          <w:rtl/>
        </w:rPr>
        <w:t>(</w:t>
      </w:r>
      <w:r w:rsidR="00C955ED" w:rsidRPr="00304484">
        <w:rPr>
          <w:rFonts w:ascii="Cambria" w:hAnsi="Cambria" w:cs="Cambria" w:hint="cs"/>
          <w:highlight w:val="yellow"/>
          <w:rtl/>
        </w:rPr>
        <w:t>λ</w:t>
      </w:r>
      <w:r w:rsidR="00C955ED" w:rsidRPr="00304484">
        <w:rPr>
          <w:rFonts w:cs="B Nazanin" w:hint="cs"/>
          <w:highlight w:val="yellow"/>
          <w:vertAlign w:val="subscript"/>
          <w:rtl/>
        </w:rPr>
        <w:t>18</w:t>
      </w:r>
      <w:r w:rsidR="00C955ED" w:rsidRPr="00304484">
        <w:rPr>
          <w:rFonts w:ascii="Cambria" w:hAnsi="Cambria" w:cs="Times New Roman" w:hint="cs"/>
          <w:highlight w:val="yellow"/>
          <w:rtl/>
        </w:rPr>
        <w:t>،</w:t>
      </w:r>
      <w:r w:rsidR="00C955ED" w:rsidRPr="00304484">
        <w:rPr>
          <w:rFonts w:ascii="Cambria Math" w:hAnsi="Cambria Math" w:cs="Times New Roman"/>
          <w:highlight w:val="yellow"/>
          <w:rtl/>
        </w:rPr>
        <w:t>λ</w:t>
      </w:r>
      <w:r w:rsidR="00C955ED" w:rsidRPr="00304484">
        <w:rPr>
          <w:rFonts w:ascii="Cambria" w:hAnsi="Cambria" w:cs="B Nazanin" w:hint="cs"/>
          <w:highlight w:val="yellow"/>
          <w:vertAlign w:val="subscript"/>
          <w:rtl/>
        </w:rPr>
        <w:t>17</w:t>
      </w:r>
      <w:r w:rsidR="00C955ED" w:rsidRPr="00304484">
        <w:rPr>
          <w:rFonts w:cs="B Nazanin"/>
          <w:highlight w:val="yellow"/>
          <w:rtl/>
        </w:rPr>
        <w:t>)</w:t>
      </w:r>
      <w:r w:rsidR="0002497E">
        <w:rPr>
          <w:rFonts w:cs="B Nazanin" w:hint="cs"/>
          <w:rtl/>
        </w:rPr>
        <w:t xml:space="preserve"> به ازای مقادیر پایین </w:t>
      </w:r>
      <w:r w:rsidR="0002497E">
        <w:rPr>
          <w:rFonts w:cs="B Nazanin"/>
        </w:rPr>
        <w:t>R</w:t>
      </w:r>
      <w:r w:rsidR="0002497E" w:rsidRPr="0002497E">
        <w:rPr>
          <w:rFonts w:cs="B Nazanin"/>
          <w:vertAlign w:val="subscript"/>
        </w:rPr>
        <w:t>HVDC</w:t>
      </w:r>
      <w:r w:rsidR="0002497E">
        <w:rPr>
          <w:rFonts w:cs="B Nazanin" w:hint="cs"/>
          <w:rtl/>
        </w:rPr>
        <w:t xml:space="preserve"> و </w:t>
      </w:r>
      <w:r w:rsidR="0002497E">
        <w:rPr>
          <w:rFonts w:cs="B Nazanin"/>
        </w:rPr>
        <w:t>X</w:t>
      </w:r>
      <w:r w:rsidR="0002497E" w:rsidRPr="0002497E">
        <w:rPr>
          <w:rFonts w:cs="B Nazanin"/>
          <w:vertAlign w:val="subscript"/>
        </w:rPr>
        <w:t>HVDC</w:t>
      </w:r>
      <w:r w:rsidR="0002497E">
        <w:rPr>
          <w:rFonts w:cs="B Nazanin" w:hint="cs"/>
          <w:rtl/>
        </w:rPr>
        <w:t xml:space="preserve"> منفی می‌شود (</w:t>
      </w:r>
      <w:r w:rsidR="0002497E" w:rsidRPr="00590C74">
        <w:rPr>
          <w:rFonts w:cs="Times New Roman"/>
          <w:i/>
          <w:iCs/>
          <w:spacing w:val="1"/>
          <w:w w:val="109"/>
          <w:szCs w:val="20"/>
        </w:rPr>
        <w:t>factor1&lt;</w:t>
      </w:r>
      <w:r w:rsidR="0002497E">
        <w:rPr>
          <w:rFonts w:cs="Times New Roman"/>
          <w:spacing w:val="1"/>
          <w:w w:val="109"/>
          <w:szCs w:val="20"/>
        </w:rPr>
        <w:t>1</w:t>
      </w:r>
      <w:r w:rsidR="0002497E">
        <w:rPr>
          <w:rFonts w:cs="B Nazanin" w:hint="cs"/>
          <w:rtl/>
        </w:rPr>
        <w:t xml:space="preserve">). </w:t>
      </w:r>
      <w:r w:rsidR="0079304D">
        <w:rPr>
          <w:rFonts w:cs="B Nazanin" w:hint="cs"/>
          <w:rtl/>
        </w:rPr>
        <w:t xml:space="preserve">به علاوه، زمانی که امپدانس خط انتقال </w:t>
      </w:r>
      <w:r w:rsidR="0079304D">
        <w:rPr>
          <w:rFonts w:cs="B Nazanin"/>
        </w:rPr>
        <w:t>HVDC</w:t>
      </w:r>
      <w:r w:rsidR="0079304D">
        <w:rPr>
          <w:rFonts w:cs="B Nazanin" w:hint="cs"/>
          <w:rtl/>
        </w:rPr>
        <w:t xml:space="preserve"> </w:t>
      </w:r>
      <w:r w:rsidR="0079304D" w:rsidRPr="0079304D">
        <w:rPr>
          <w:rFonts w:cs="B Nazanin"/>
          <w:rtl/>
        </w:rPr>
        <w:t>(</w:t>
      </w:r>
      <w:r w:rsidR="0079304D" w:rsidRPr="0079304D">
        <w:rPr>
          <w:rFonts w:cs="B Nazanin"/>
        </w:rPr>
        <w:t>R</w:t>
      </w:r>
      <w:r w:rsidR="0079304D" w:rsidRPr="0079304D">
        <w:rPr>
          <w:rFonts w:cs="B Nazanin"/>
          <w:vertAlign w:val="subscript"/>
        </w:rPr>
        <w:t>HVDC</w:t>
      </w:r>
      <w:r w:rsidR="0079304D" w:rsidRPr="0079304D">
        <w:rPr>
          <w:rFonts w:cs="B Nazanin"/>
        </w:rPr>
        <w:t>, X</w:t>
      </w:r>
      <w:r w:rsidR="0079304D" w:rsidRPr="0079304D">
        <w:rPr>
          <w:rFonts w:cs="B Nazanin"/>
          <w:vertAlign w:val="subscript"/>
        </w:rPr>
        <w:t>HVDC</w:t>
      </w:r>
      <w:r w:rsidR="0079304D" w:rsidRPr="0079304D">
        <w:rPr>
          <w:rFonts w:cs="B Nazanin"/>
          <w:rtl/>
        </w:rPr>
        <w:t>)</w:t>
      </w:r>
      <w:r w:rsidR="0079304D">
        <w:rPr>
          <w:rFonts w:cs="B Nazanin" w:hint="cs"/>
          <w:rtl/>
        </w:rPr>
        <w:t xml:space="preserve"> کمتر از 0.4 برابر مقدار پایه است (</w:t>
      </w:r>
      <w:r w:rsidR="0079304D" w:rsidRPr="00590C74">
        <w:rPr>
          <w:rFonts w:cs="Times New Roman"/>
          <w:i/>
          <w:iCs/>
          <w:spacing w:val="1"/>
          <w:w w:val="109"/>
          <w:szCs w:val="20"/>
        </w:rPr>
        <w:t>factor1&lt;</w:t>
      </w:r>
      <w:r w:rsidR="0079304D" w:rsidRPr="00590C74">
        <w:rPr>
          <w:rFonts w:cs="Times New Roman"/>
          <w:spacing w:val="1"/>
          <w:w w:val="109"/>
          <w:szCs w:val="20"/>
        </w:rPr>
        <w:t>0.</w:t>
      </w:r>
      <w:r w:rsidR="0079304D">
        <w:rPr>
          <w:rFonts w:cs="Times New Roman"/>
          <w:spacing w:val="1"/>
          <w:w w:val="109"/>
          <w:szCs w:val="20"/>
        </w:rPr>
        <w:t>4</w:t>
      </w:r>
      <w:r w:rsidR="0079304D">
        <w:rPr>
          <w:rFonts w:cs="B Nazanin" w:hint="cs"/>
          <w:rtl/>
        </w:rPr>
        <w:t xml:space="preserve">) میرایی مدهای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22</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21</w:t>
      </w:r>
      <w:r w:rsidR="00BD6136" w:rsidRPr="00304484">
        <w:rPr>
          <w:rFonts w:cs="B Nazanin"/>
          <w:highlight w:val="yellow"/>
          <w:rtl/>
        </w:rPr>
        <w:t>)</w:t>
      </w:r>
      <w:r w:rsidR="0079304D">
        <w:rPr>
          <w:rFonts w:cs="B Nazanin" w:hint="cs"/>
          <w:rtl/>
        </w:rPr>
        <w:t xml:space="preserve"> نیز منفی است.</w:t>
      </w:r>
    </w:p>
    <w:p w:rsidR="0079304D" w:rsidRDefault="002F739A" w:rsidP="007010E8">
      <w:pPr>
        <w:pStyle w:val="Text1"/>
        <w:keepNext/>
      </w:pPr>
      <w:r w:rsidRPr="0079304D">
        <w:rPr>
          <w:rFonts w:cs="Times New Roman"/>
          <w:noProof/>
          <w:spacing w:val="1"/>
          <w:w w:val="109"/>
          <w:szCs w:val="20"/>
          <w:lang w:bidi="ar-SA"/>
        </w:rPr>
        <w:drawing>
          <wp:inline distT="0" distB="0" distL="0" distR="0">
            <wp:extent cx="3032760" cy="1986280"/>
            <wp:effectExtent l="0" t="0" r="0" b="0"/>
            <wp:docPr id="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l="2051" t="1569" r="-2" b="157"/>
                    <a:stretch>
                      <a:fillRect/>
                    </a:stretch>
                  </pic:blipFill>
                  <pic:spPr bwMode="auto">
                    <a:xfrm>
                      <a:off x="0" y="0"/>
                      <a:ext cx="3032760" cy="1986280"/>
                    </a:xfrm>
                    <a:prstGeom prst="rect">
                      <a:avLst/>
                    </a:prstGeom>
                    <a:noFill/>
                    <a:ln>
                      <a:noFill/>
                    </a:ln>
                  </pic:spPr>
                </pic:pic>
              </a:graphicData>
            </a:graphic>
          </wp:inline>
        </w:drawing>
      </w:r>
      <w:r w:rsidRPr="0079304D">
        <w:rPr>
          <w:rFonts w:cs="Times New Roman"/>
          <w:noProof/>
          <w:spacing w:val="1"/>
          <w:w w:val="109"/>
          <w:szCs w:val="20"/>
          <w:lang w:bidi="ar-SA"/>
        </w:rPr>
        <w:drawing>
          <wp:inline distT="0" distB="0" distL="0" distR="0">
            <wp:extent cx="3027680" cy="508000"/>
            <wp:effectExtent l="0" t="0" r="0" b="0"/>
            <wp:docPr id="5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27680" cy="508000"/>
                    </a:xfrm>
                    <a:prstGeom prst="rect">
                      <a:avLst/>
                    </a:prstGeom>
                    <a:noFill/>
                    <a:ln>
                      <a:noFill/>
                    </a:ln>
                  </pic:spPr>
                </pic:pic>
              </a:graphicData>
            </a:graphic>
          </wp:inline>
        </w:drawing>
      </w:r>
    </w:p>
    <w:p w:rsidR="0079304D" w:rsidRDefault="0079304D" w:rsidP="0079304D">
      <w:pPr>
        <w:pStyle w:val="Subtitle"/>
        <w:spacing w:after="0"/>
        <w:rPr>
          <w:rtl/>
        </w:rPr>
      </w:pPr>
      <w:r>
        <w:rPr>
          <w:rFonts w:hint="cs"/>
          <w:rtl/>
        </w:rPr>
        <w:t xml:space="preserve">شکل (31): تغییر مدهای سیستم با افزایش امپدانس خط انتقال </w:t>
      </w:r>
      <w:r>
        <w:t>HVDC</w:t>
      </w:r>
      <w:r>
        <w:rPr>
          <w:rFonts w:hint="cs"/>
          <w:rtl/>
        </w:rPr>
        <w:t xml:space="preserve"> </w:t>
      </w:r>
      <w:r w:rsidRPr="00590C74">
        <w:t>(R</w:t>
      </w:r>
      <w:r>
        <w:rPr>
          <w:vertAlign w:val="subscript"/>
        </w:rPr>
        <w:t>HVDC</w:t>
      </w:r>
      <w:r w:rsidRPr="00590C74">
        <w:t>, X</w:t>
      </w:r>
      <w:r>
        <w:rPr>
          <w:vertAlign w:val="subscript"/>
        </w:rPr>
        <w:t>HVDC</w:t>
      </w:r>
      <w:r w:rsidRPr="00590C74">
        <w:t>)</w:t>
      </w:r>
    </w:p>
    <w:p w:rsidR="00C556F1" w:rsidRPr="00590C74" w:rsidRDefault="00C556F1" w:rsidP="00C556F1">
      <w:pPr>
        <w:pStyle w:val="Heading3"/>
        <w:rPr>
          <w:rtl/>
        </w:rPr>
      </w:pPr>
      <w:r>
        <w:rPr>
          <w:rFonts w:hint="cs"/>
          <w:rtl/>
          <w:lang w:bidi="ar-SA"/>
        </w:rPr>
        <w:t xml:space="preserve">امپدانس ترانسفورماتور </w:t>
      </w:r>
      <w:r w:rsidRPr="00142230">
        <w:rPr>
          <w:rFonts w:cs="Times New Roman"/>
          <w:spacing w:val="1"/>
          <w:w w:val="109"/>
          <w:sz w:val="20"/>
          <w:szCs w:val="20"/>
        </w:rPr>
        <w:t>(R</w:t>
      </w:r>
      <w:r w:rsidRPr="00142230">
        <w:rPr>
          <w:rFonts w:cs="Times New Roman"/>
          <w:spacing w:val="1"/>
          <w:w w:val="109"/>
          <w:sz w:val="20"/>
          <w:szCs w:val="20"/>
          <w:vertAlign w:val="subscript"/>
        </w:rPr>
        <w:t>t</w:t>
      </w:r>
      <w:r>
        <w:rPr>
          <w:rFonts w:cs="Times New Roman"/>
          <w:spacing w:val="1"/>
          <w:w w:val="109"/>
          <w:sz w:val="20"/>
          <w:szCs w:val="20"/>
          <w:vertAlign w:val="subscript"/>
        </w:rPr>
        <w:t>2</w:t>
      </w:r>
      <w:r w:rsidRPr="00142230">
        <w:rPr>
          <w:rFonts w:cs="Times New Roman"/>
          <w:spacing w:val="1"/>
          <w:w w:val="109"/>
          <w:sz w:val="20"/>
          <w:szCs w:val="20"/>
        </w:rPr>
        <w:t>, X</w:t>
      </w:r>
      <w:r w:rsidRPr="00142230">
        <w:rPr>
          <w:rFonts w:cs="Times New Roman"/>
          <w:spacing w:val="1"/>
          <w:w w:val="109"/>
          <w:sz w:val="20"/>
          <w:szCs w:val="20"/>
          <w:vertAlign w:val="subscript"/>
        </w:rPr>
        <w:t>t</w:t>
      </w:r>
      <w:r>
        <w:rPr>
          <w:rFonts w:cs="Times New Roman"/>
          <w:spacing w:val="1"/>
          <w:w w:val="109"/>
          <w:sz w:val="20"/>
          <w:szCs w:val="20"/>
          <w:vertAlign w:val="subscript"/>
        </w:rPr>
        <w:t>2</w:t>
      </w:r>
      <w:r w:rsidRPr="00142230">
        <w:rPr>
          <w:rFonts w:cs="Times New Roman"/>
          <w:spacing w:val="1"/>
          <w:w w:val="109"/>
          <w:sz w:val="20"/>
          <w:szCs w:val="20"/>
        </w:rPr>
        <w:t>)</w:t>
      </w:r>
    </w:p>
    <w:p w:rsidR="00142230" w:rsidRDefault="00DE1A00" w:rsidP="00F701B9">
      <w:pPr>
        <w:pStyle w:val="Text1"/>
        <w:rPr>
          <w:rFonts w:cs="B Nazanin"/>
          <w:rtl/>
        </w:rPr>
      </w:pPr>
      <w:r w:rsidRPr="0052768F">
        <w:rPr>
          <w:rFonts w:cs="B Nazanin" w:hint="cs"/>
          <w:rtl/>
        </w:rPr>
        <w:t xml:space="preserve">تاثیر امپدانس </w:t>
      </w:r>
      <w:r>
        <w:rPr>
          <w:rFonts w:cs="B Nazanin" w:hint="cs"/>
          <w:rtl/>
        </w:rPr>
        <w:t xml:space="preserve">ترانسفورماتور </w:t>
      </w:r>
      <w:r w:rsidRPr="0052768F">
        <w:rPr>
          <w:rFonts w:cs="B Nazanin"/>
        </w:rPr>
        <w:t>(R</w:t>
      </w:r>
      <w:r w:rsidRPr="00DE1A00">
        <w:rPr>
          <w:rFonts w:cs="B Nazanin"/>
          <w:vertAlign w:val="subscript"/>
        </w:rPr>
        <w:t>t2</w:t>
      </w:r>
      <w:r w:rsidRPr="0052768F">
        <w:rPr>
          <w:rFonts w:cs="B Nazanin"/>
        </w:rPr>
        <w:t>, X</w:t>
      </w:r>
      <w:r w:rsidRPr="00DE1A00">
        <w:rPr>
          <w:rFonts w:cs="B Nazanin"/>
          <w:vertAlign w:val="subscript"/>
        </w:rPr>
        <w:t>t2</w:t>
      </w:r>
      <w:r w:rsidRPr="0052768F">
        <w:rPr>
          <w:rFonts w:cs="B Nazanin"/>
        </w:rPr>
        <w:t>)</w:t>
      </w:r>
      <w:r w:rsidRPr="0052768F">
        <w:rPr>
          <w:rFonts w:cs="B Nazanin" w:hint="cs"/>
          <w:rtl/>
        </w:rPr>
        <w:t xml:space="preserve"> بر سایر اجزای سیستم با تغییر پارامتر </w:t>
      </w:r>
      <w:r w:rsidRPr="00DE1A00">
        <w:rPr>
          <w:rFonts w:cs="B Nazanin"/>
          <w:i/>
          <w:iCs/>
        </w:rPr>
        <w:t>factor1</w:t>
      </w:r>
      <w:r w:rsidRPr="0052768F">
        <w:rPr>
          <w:rFonts w:cs="B Nazanin" w:hint="cs"/>
          <w:rtl/>
        </w:rPr>
        <w:t xml:space="preserve"> </w:t>
      </w:r>
      <w:r>
        <w:rPr>
          <w:rFonts w:cs="B Nazanin" w:hint="cs"/>
          <w:rtl/>
        </w:rPr>
        <w:t xml:space="preserve"> </w:t>
      </w:r>
      <w:r w:rsidRPr="0052768F">
        <w:rPr>
          <w:rFonts w:cs="B Nazanin" w:hint="cs"/>
          <w:rtl/>
        </w:rPr>
        <w:t xml:space="preserve">بررسی و </w:t>
      </w:r>
      <w:r>
        <w:rPr>
          <w:rFonts w:cs="B Nazanin" w:hint="cs"/>
          <w:rtl/>
        </w:rPr>
        <w:t>تغییر مدهای سیستم</w:t>
      </w:r>
      <w:r w:rsidRPr="0052768F">
        <w:rPr>
          <w:rFonts w:cs="B Nazanin" w:hint="cs"/>
          <w:rtl/>
        </w:rPr>
        <w:t xml:space="preserve"> در شکل (</w:t>
      </w:r>
      <w:r>
        <w:rPr>
          <w:rFonts w:cs="B Nazanin" w:hint="cs"/>
          <w:rtl/>
        </w:rPr>
        <w:t>32</w:t>
      </w:r>
      <w:r w:rsidRPr="0052768F">
        <w:rPr>
          <w:rFonts w:cs="B Nazanin" w:hint="cs"/>
          <w:rtl/>
        </w:rPr>
        <w:t xml:space="preserve">) </w:t>
      </w:r>
      <w:r>
        <w:rPr>
          <w:rFonts w:cs="B Nazanin" w:hint="cs"/>
          <w:rtl/>
        </w:rPr>
        <w:t>نشان داده</w:t>
      </w:r>
      <w:r w:rsidRPr="0052768F">
        <w:rPr>
          <w:rFonts w:cs="B Nazanin" w:hint="cs"/>
          <w:rtl/>
        </w:rPr>
        <w:t xml:space="preserve"> شده است.</w:t>
      </w:r>
      <w:r>
        <w:rPr>
          <w:rFonts w:cs="B Nazanin" w:hint="cs"/>
          <w:rtl/>
        </w:rPr>
        <w:t xml:space="preserve"> </w:t>
      </w:r>
      <w:r w:rsidR="005670FC" w:rsidRPr="005670FC">
        <w:rPr>
          <w:rFonts w:cs="B Nazanin" w:hint="cs"/>
          <w:highlight w:val="yellow"/>
          <w:rtl/>
        </w:rPr>
        <w:t>همانطور كه مشاهده مي</w:t>
      </w:r>
      <w:r w:rsidR="005670FC" w:rsidRPr="005670FC">
        <w:rPr>
          <w:rFonts w:cs="B Nazanin"/>
          <w:highlight w:val="yellow"/>
          <w:rtl/>
        </w:rPr>
        <w:softHyphen/>
      </w:r>
      <w:r w:rsidR="005670FC" w:rsidRPr="005670FC">
        <w:rPr>
          <w:rFonts w:cs="B Nazanin" w:hint="cs"/>
          <w:highlight w:val="yellow"/>
          <w:rtl/>
        </w:rPr>
        <w:t>شود</w:t>
      </w:r>
      <w:r w:rsidR="005670FC">
        <w:rPr>
          <w:rFonts w:cs="B Nazanin" w:hint="cs"/>
          <w:rtl/>
        </w:rPr>
        <w:t xml:space="preserve"> </w:t>
      </w:r>
      <w:r>
        <w:rPr>
          <w:rFonts w:cs="B Nazanin" w:hint="cs"/>
          <w:rtl/>
        </w:rPr>
        <w:t xml:space="preserve">مد نوسانی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2</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1</w:t>
      </w:r>
      <w:r w:rsidR="00BD6136" w:rsidRPr="00304484">
        <w:rPr>
          <w:rFonts w:cs="B Nazanin"/>
          <w:highlight w:val="yellow"/>
          <w:rtl/>
        </w:rPr>
        <w:t>)</w:t>
      </w:r>
      <w:r>
        <w:rPr>
          <w:rFonts w:cs="B Nazanin" w:hint="cs"/>
          <w:rtl/>
        </w:rPr>
        <w:t xml:space="preserve"> به ازای مقادیر مختلف امپدانس ترانسفورماتور </w:t>
      </w:r>
      <w:r w:rsidRPr="0052768F">
        <w:rPr>
          <w:rFonts w:cs="B Nazanin"/>
        </w:rPr>
        <w:t>(R</w:t>
      </w:r>
      <w:r w:rsidRPr="00DE1A00">
        <w:rPr>
          <w:rFonts w:cs="B Nazanin"/>
          <w:vertAlign w:val="subscript"/>
        </w:rPr>
        <w:t>t2</w:t>
      </w:r>
      <w:r w:rsidRPr="0052768F">
        <w:rPr>
          <w:rFonts w:cs="B Nazanin"/>
        </w:rPr>
        <w:t>, X</w:t>
      </w:r>
      <w:r w:rsidRPr="00DE1A00">
        <w:rPr>
          <w:rFonts w:cs="B Nazanin"/>
          <w:vertAlign w:val="subscript"/>
        </w:rPr>
        <w:t>t2</w:t>
      </w:r>
      <w:r w:rsidRPr="0052768F">
        <w:rPr>
          <w:rFonts w:cs="B Nazanin"/>
        </w:rPr>
        <w:t>)</w:t>
      </w:r>
      <w:r w:rsidRPr="0052768F">
        <w:rPr>
          <w:rFonts w:cs="B Nazanin" w:hint="cs"/>
          <w:rtl/>
        </w:rPr>
        <w:t xml:space="preserve"> </w:t>
      </w:r>
      <w:r>
        <w:rPr>
          <w:rFonts w:cs="B Nazanin" w:hint="cs"/>
          <w:rtl/>
        </w:rPr>
        <w:t xml:space="preserve">تقریبا پایدار است. با افزایش </w:t>
      </w:r>
      <w:r w:rsidR="00F701B9" w:rsidRPr="00F701B9">
        <w:rPr>
          <w:rFonts w:cs="B Nazanin" w:hint="cs"/>
          <w:highlight w:val="yellow"/>
          <w:rtl/>
        </w:rPr>
        <w:t xml:space="preserve">امپدانس ترانسفورماتور </w:t>
      </w:r>
      <w:r w:rsidR="00F701B9" w:rsidRPr="00F701B9">
        <w:rPr>
          <w:rFonts w:cs="B Nazanin"/>
          <w:highlight w:val="yellow"/>
        </w:rPr>
        <w:t>(R</w:t>
      </w:r>
      <w:r w:rsidR="00F701B9" w:rsidRPr="00F701B9">
        <w:rPr>
          <w:rFonts w:cs="B Nazanin"/>
          <w:highlight w:val="yellow"/>
          <w:vertAlign w:val="subscript"/>
        </w:rPr>
        <w:t>t2</w:t>
      </w:r>
      <w:r w:rsidR="00F701B9" w:rsidRPr="00F701B9">
        <w:rPr>
          <w:rFonts w:cs="B Nazanin"/>
          <w:highlight w:val="yellow"/>
        </w:rPr>
        <w:t>, X</w:t>
      </w:r>
      <w:r w:rsidR="00F701B9" w:rsidRPr="00F701B9">
        <w:rPr>
          <w:rFonts w:cs="B Nazanin"/>
          <w:highlight w:val="yellow"/>
          <w:vertAlign w:val="subscript"/>
        </w:rPr>
        <w:t>t2</w:t>
      </w:r>
      <w:r w:rsidR="00F701B9" w:rsidRPr="00F701B9">
        <w:rPr>
          <w:rFonts w:cs="B Nazanin"/>
          <w:highlight w:val="yellow"/>
        </w:rPr>
        <w:t>)</w:t>
      </w:r>
      <w:r>
        <w:rPr>
          <w:rFonts w:cs="B Nazanin" w:hint="cs"/>
          <w:rtl/>
        </w:rPr>
        <w:t xml:space="preserve">، مدهای نوسانی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ascii="Cambria" w:hAnsi="Cambria" w:cs="B Nazanin" w:hint="cs"/>
          <w:highlight w:val="yellow"/>
          <w:vertAlign w:val="subscript"/>
          <w:rtl/>
        </w:rPr>
        <w:t>4</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3</w:t>
      </w:r>
      <w:r w:rsidR="00BD6136" w:rsidRPr="00304484">
        <w:rPr>
          <w:rFonts w:cs="B Nazanin"/>
          <w:highlight w:val="yellow"/>
          <w:rtl/>
        </w:rPr>
        <w:t>)</w:t>
      </w:r>
      <w:r w:rsidR="00BD6136" w:rsidRPr="00304484">
        <w:rPr>
          <w:rFonts w:cs="B Nazanin" w:hint="cs"/>
          <w:highlight w:val="yellow"/>
          <w:rtl/>
        </w:rPr>
        <w:t>،</w:t>
      </w:r>
      <w:r w:rsidR="007010E8" w:rsidRPr="007010E8">
        <w:rPr>
          <w:rFonts w:cs="B Nazanin" w:hint="cs"/>
          <w:color w:val="FFFFFF" w:themeColor="background1"/>
          <w:highlight w:val="yellow"/>
          <w:rtl/>
        </w:rPr>
        <w:t>و</w:t>
      </w:r>
      <w:r w:rsidR="00F701B9">
        <w:rPr>
          <w:rFonts w:cs="B Nazanin" w:hint="cs"/>
          <w:color w:val="FFFFFF" w:themeColor="background1"/>
          <w:highlight w:val="yellow"/>
          <w:rtl/>
        </w:rPr>
        <w:t xml:space="preserve">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6</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5</w:t>
      </w:r>
      <w:r w:rsidR="00BD6136" w:rsidRPr="00304484">
        <w:rPr>
          <w:rFonts w:cs="B Nazanin"/>
          <w:highlight w:val="yellow"/>
          <w:rtl/>
        </w:rPr>
        <w:t>)</w:t>
      </w:r>
      <w:r w:rsidR="001F57E6" w:rsidRPr="00304484">
        <w:rPr>
          <w:rFonts w:cs="B Nazanin" w:hint="cs"/>
          <w:highlight w:val="yellow"/>
          <w:rtl/>
        </w:rPr>
        <w:t>،</w:t>
      </w:r>
      <w:r w:rsidR="007010E8" w:rsidRPr="007010E8">
        <w:rPr>
          <w:rFonts w:cs="B Nazanin" w:hint="cs"/>
          <w:color w:val="FFFFFF" w:themeColor="background1"/>
          <w:highlight w:val="yellow"/>
          <w:rtl/>
        </w:rPr>
        <w:t>و</w:t>
      </w:r>
      <w:r w:rsidR="00F701B9">
        <w:rPr>
          <w:rFonts w:cs="B Nazanin" w:hint="cs"/>
          <w:color w:val="FFFFFF" w:themeColor="background1"/>
          <w:highlight w:val="yellow"/>
          <w:rtl/>
        </w:rPr>
        <w:t xml:space="preserve">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8</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7</w:t>
      </w:r>
      <w:r w:rsidR="00BD6136" w:rsidRPr="00304484">
        <w:rPr>
          <w:rFonts w:cs="B Nazanin"/>
          <w:highlight w:val="yellow"/>
          <w:rtl/>
        </w:rPr>
        <w:t>)</w:t>
      </w:r>
      <w:r w:rsidRPr="00304484">
        <w:rPr>
          <w:rFonts w:cs="B Nazanin" w:hint="cs"/>
          <w:highlight w:val="yellow"/>
          <w:rtl/>
        </w:rPr>
        <w:t>،</w:t>
      </w:r>
      <w:r w:rsidR="007010E8" w:rsidRPr="007010E8">
        <w:rPr>
          <w:rFonts w:cs="B Nazanin" w:hint="cs"/>
          <w:color w:val="FFFFFF" w:themeColor="background1"/>
          <w:highlight w:val="yellow"/>
          <w:rtl/>
        </w:rPr>
        <w:t>و</w:t>
      </w:r>
      <w:r w:rsidR="00F701B9">
        <w:rPr>
          <w:rFonts w:cs="B Nazanin" w:hint="cs"/>
          <w:color w:val="FFFFFF" w:themeColor="background1"/>
          <w:highlight w:val="yellow"/>
          <w:rtl/>
        </w:rPr>
        <w:t xml:space="preserve">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10</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9</w:t>
      </w:r>
      <w:r w:rsidR="00BD6136" w:rsidRPr="00304484">
        <w:rPr>
          <w:rFonts w:cs="B Nazanin"/>
          <w:highlight w:val="yellow"/>
          <w:rtl/>
        </w:rPr>
        <w:t>)</w:t>
      </w:r>
      <w:r w:rsidRPr="00304484">
        <w:rPr>
          <w:rFonts w:cs="B Nazanin" w:hint="cs"/>
          <w:highlight w:val="yellow"/>
          <w:rtl/>
        </w:rPr>
        <w:t>،</w:t>
      </w:r>
      <w:r w:rsidR="007010E8" w:rsidRPr="007010E8">
        <w:rPr>
          <w:rFonts w:cs="B Nazanin" w:hint="cs"/>
          <w:color w:val="FFFFFF" w:themeColor="background1"/>
          <w:highlight w:val="yellow"/>
          <w:rtl/>
        </w:rPr>
        <w:t>و</w:t>
      </w:r>
      <w:r w:rsidR="00F701B9">
        <w:rPr>
          <w:rFonts w:cs="B Nazanin" w:hint="cs"/>
          <w:color w:val="FFFFFF" w:themeColor="background1"/>
          <w:highlight w:val="yellow"/>
          <w:rtl/>
        </w:rPr>
        <w:t xml:space="preserve">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16</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15</w:t>
      </w:r>
      <w:r w:rsidR="00BD6136" w:rsidRPr="00304484">
        <w:rPr>
          <w:rFonts w:cs="B Nazanin"/>
          <w:highlight w:val="yellow"/>
          <w:rtl/>
        </w:rPr>
        <w:t>)</w:t>
      </w:r>
      <w:r w:rsidRPr="00304484">
        <w:rPr>
          <w:rFonts w:cs="B Nazanin" w:hint="cs"/>
          <w:highlight w:val="yellow"/>
          <w:rtl/>
        </w:rPr>
        <w:t>،</w:t>
      </w:r>
      <w:r w:rsidR="007010E8" w:rsidRPr="007010E8">
        <w:rPr>
          <w:rFonts w:cs="B Nazanin" w:hint="cs"/>
          <w:color w:val="FFFFFF" w:themeColor="background1"/>
          <w:highlight w:val="yellow"/>
          <w:rtl/>
        </w:rPr>
        <w:t>و</w:t>
      </w:r>
      <w:r w:rsidR="00F701B9">
        <w:rPr>
          <w:rFonts w:cs="B Nazanin" w:hint="cs"/>
          <w:color w:val="FFFFFF" w:themeColor="background1"/>
          <w:highlight w:val="yellow"/>
          <w:rtl/>
        </w:rPr>
        <w:t xml:space="preserve">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18</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17</w:t>
      </w:r>
      <w:r w:rsidR="00BD6136" w:rsidRPr="00304484">
        <w:rPr>
          <w:rFonts w:cs="B Nazanin"/>
          <w:highlight w:val="yellow"/>
          <w:rtl/>
        </w:rPr>
        <w:t>)</w:t>
      </w:r>
      <w:r w:rsidRPr="00304484">
        <w:rPr>
          <w:rFonts w:cs="B Nazanin" w:hint="cs"/>
          <w:highlight w:val="yellow"/>
          <w:rtl/>
        </w:rPr>
        <w:t xml:space="preserve"> و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22</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21</w:t>
      </w:r>
      <w:r w:rsidR="00BD6136" w:rsidRPr="00304484">
        <w:rPr>
          <w:rFonts w:cs="B Nazanin"/>
          <w:highlight w:val="yellow"/>
          <w:rtl/>
        </w:rPr>
        <w:t>)</w:t>
      </w:r>
      <w:r>
        <w:rPr>
          <w:rFonts w:cs="B Nazanin" w:hint="cs"/>
          <w:rtl/>
        </w:rPr>
        <w:t xml:space="preserve"> به سمت راست صفحه مختلط حرکت کرده و کاهش نامحسوس میرایی را تجربه می‌کنند. نرخ کاهش میرایی مدهای نوسانی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8</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7</w:t>
      </w:r>
      <w:r w:rsidR="00BD6136" w:rsidRPr="00304484">
        <w:rPr>
          <w:rFonts w:cs="B Nazanin"/>
          <w:highlight w:val="yellow"/>
          <w:rtl/>
        </w:rPr>
        <w:t>)</w:t>
      </w:r>
      <w:r w:rsidRPr="00304484">
        <w:rPr>
          <w:rFonts w:cs="B Nazanin" w:hint="cs"/>
          <w:highlight w:val="yellow"/>
          <w:rtl/>
        </w:rPr>
        <w:t xml:space="preserve"> و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18</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17</w:t>
      </w:r>
      <w:r w:rsidR="00BD6136" w:rsidRPr="00304484">
        <w:rPr>
          <w:rFonts w:cs="B Nazanin"/>
          <w:highlight w:val="yellow"/>
          <w:rtl/>
        </w:rPr>
        <w:t>)</w:t>
      </w:r>
      <w:r>
        <w:rPr>
          <w:rFonts w:cs="B Nazanin" w:hint="cs"/>
          <w:rtl/>
        </w:rPr>
        <w:t xml:space="preserve"> نسبت به سایر مدها بیشتر بوده و به علاوه، میرایی مدهای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18</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17</w:t>
      </w:r>
      <w:r w:rsidR="00BD6136" w:rsidRPr="00304484">
        <w:rPr>
          <w:rFonts w:cs="B Nazanin"/>
          <w:highlight w:val="yellow"/>
          <w:rtl/>
        </w:rPr>
        <w:t>)</w:t>
      </w:r>
      <w:r w:rsidR="00BD6136">
        <w:rPr>
          <w:rFonts w:cs="B Nazanin" w:hint="cs"/>
          <w:rtl/>
        </w:rPr>
        <w:t xml:space="preserve"> </w:t>
      </w:r>
      <w:r>
        <w:rPr>
          <w:rFonts w:cs="B Nazanin" w:hint="cs"/>
          <w:rtl/>
        </w:rPr>
        <w:t xml:space="preserve">به ازای مقادیر بزرگتر از 1 برای پارامتر </w:t>
      </w:r>
      <w:r w:rsidRPr="00DE1A00">
        <w:rPr>
          <w:rFonts w:cs="B Nazanin"/>
          <w:i/>
          <w:iCs/>
        </w:rPr>
        <w:t>factor1</w:t>
      </w:r>
      <w:r>
        <w:rPr>
          <w:rFonts w:cs="B Nazanin" w:hint="cs"/>
          <w:rtl/>
        </w:rPr>
        <w:t xml:space="preserve"> ناپایدار می‌شوند (</w:t>
      </w:r>
      <w:r w:rsidRPr="00DE1A00">
        <w:rPr>
          <w:rFonts w:cs="B Nazanin"/>
          <w:i/>
          <w:iCs/>
        </w:rPr>
        <w:t>factor1</w:t>
      </w:r>
      <w:r>
        <w:rPr>
          <w:rFonts w:cs="B Nazanin"/>
        </w:rPr>
        <w:t>&gt;1</w:t>
      </w:r>
      <w:r>
        <w:rPr>
          <w:rFonts w:cs="B Nazanin" w:hint="cs"/>
          <w:rtl/>
        </w:rPr>
        <w:t>).</w:t>
      </w:r>
    </w:p>
    <w:p w:rsidR="00DE1A00" w:rsidRDefault="002F739A" w:rsidP="00DE1A00">
      <w:pPr>
        <w:pStyle w:val="Text1"/>
        <w:keepNext/>
      </w:pPr>
      <w:r w:rsidRPr="0004524F">
        <w:rPr>
          <w:noProof/>
          <w:lang w:bidi="ar-SA"/>
        </w:rPr>
        <w:lastRenderedPageBreak/>
        <w:drawing>
          <wp:inline distT="0" distB="0" distL="0" distR="0">
            <wp:extent cx="2951480" cy="1463040"/>
            <wp:effectExtent l="0" t="0" r="0" b="0"/>
            <wp:docPr id="5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cstate="print">
                      <a:extLst>
                        <a:ext uri="{28A0092B-C50C-407E-A947-70E740481C1C}">
                          <a14:useLocalDpi xmlns:a14="http://schemas.microsoft.com/office/drawing/2010/main" val="0"/>
                        </a:ext>
                      </a:extLst>
                    </a:blip>
                    <a:srcRect l="821" t="2045" r="-2"/>
                    <a:stretch>
                      <a:fillRect/>
                    </a:stretch>
                  </pic:blipFill>
                  <pic:spPr bwMode="auto">
                    <a:xfrm>
                      <a:off x="0" y="0"/>
                      <a:ext cx="2951480" cy="1463040"/>
                    </a:xfrm>
                    <a:prstGeom prst="rect">
                      <a:avLst/>
                    </a:prstGeom>
                    <a:noFill/>
                    <a:ln>
                      <a:noFill/>
                    </a:ln>
                  </pic:spPr>
                </pic:pic>
              </a:graphicData>
            </a:graphic>
          </wp:inline>
        </w:drawing>
      </w:r>
    </w:p>
    <w:p w:rsidR="00DE1A00" w:rsidRPr="00DE1A00" w:rsidRDefault="00DE1A00" w:rsidP="009323DF">
      <w:pPr>
        <w:pStyle w:val="Subtitle"/>
        <w:spacing w:after="0"/>
        <w:rPr>
          <w:rtl/>
        </w:rPr>
      </w:pPr>
      <w:r w:rsidRPr="00DE1A00">
        <w:rPr>
          <w:rFonts w:hint="cs"/>
          <w:rtl/>
        </w:rPr>
        <w:t xml:space="preserve">شکل (32): تغییر مدهای سیستم با افزایش امپدانس ترانسفورماتور </w:t>
      </w:r>
      <w:r w:rsidRPr="00DE1A00">
        <w:t>(R</w:t>
      </w:r>
      <w:r w:rsidRPr="00DE1A00">
        <w:rPr>
          <w:vertAlign w:val="subscript"/>
        </w:rPr>
        <w:t>t2</w:t>
      </w:r>
      <w:r w:rsidRPr="00DE1A00">
        <w:t>, X</w:t>
      </w:r>
      <w:r w:rsidRPr="00DE1A00">
        <w:rPr>
          <w:vertAlign w:val="subscript"/>
        </w:rPr>
        <w:t>t2</w:t>
      </w:r>
      <w:r w:rsidRPr="00DE1A00">
        <w:t>)</w:t>
      </w:r>
    </w:p>
    <w:p w:rsidR="008269D0" w:rsidRPr="0052768F" w:rsidRDefault="008269D0" w:rsidP="00C778F3">
      <w:pPr>
        <w:pStyle w:val="Heading3"/>
        <w:rPr>
          <w:rFonts w:cs="B Nazanin"/>
          <w:sz w:val="20"/>
          <w:szCs w:val="22"/>
          <w:rtl/>
        </w:rPr>
      </w:pPr>
      <w:r>
        <w:rPr>
          <w:rFonts w:hint="cs"/>
          <w:rtl/>
        </w:rPr>
        <w:t xml:space="preserve">امپدانس </w:t>
      </w:r>
      <w:r w:rsidR="00EC5193">
        <w:rPr>
          <w:rFonts w:hint="cs"/>
          <w:rtl/>
        </w:rPr>
        <w:t>سي</w:t>
      </w:r>
      <w:r w:rsidRPr="00EC5193">
        <w:rPr>
          <w:rFonts w:hint="cs"/>
          <w:rtl/>
        </w:rPr>
        <w:t>ستم</w:t>
      </w:r>
      <w:r>
        <w:rPr>
          <w:rFonts w:hint="cs"/>
          <w:rtl/>
        </w:rPr>
        <w:t xml:space="preserve"> </w:t>
      </w:r>
      <w:r>
        <w:t>AC</w:t>
      </w:r>
      <w:r w:rsidR="00C778F3">
        <w:t>2</w:t>
      </w:r>
      <w:r>
        <w:rPr>
          <w:rFonts w:hint="cs"/>
          <w:rtl/>
        </w:rPr>
        <w:t xml:space="preserve"> </w:t>
      </w:r>
      <w:r w:rsidRPr="009835B4">
        <w:rPr>
          <w:rFonts w:cs="Times New Roman"/>
          <w:spacing w:val="1"/>
          <w:w w:val="109"/>
          <w:sz w:val="20"/>
          <w:szCs w:val="20"/>
        </w:rPr>
        <w:t>(R</w:t>
      </w:r>
      <w:r w:rsidR="00FE27C0">
        <w:rPr>
          <w:rFonts w:cs="Times New Roman"/>
          <w:spacing w:val="1"/>
          <w:w w:val="109"/>
          <w:sz w:val="20"/>
          <w:szCs w:val="20"/>
          <w:vertAlign w:val="subscript"/>
        </w:rPr>
        <w:t>B</w:t>
      </w:r>
      <w:r w:rsidRPr="009835B4">
        <w:rPr>
          <w:rFonts w:cs="Times New Roman"/>
          <w:spacing w:val="1"/>
          <w:w w:val="109"/>
          <w:sz w:val="20"/>
          <w:szCs w:val="20"/>
        </w:rPr>
        <w:t>, X</w:t>
      </w:r>
      <w:r w:rsidRPr="009835B4">
        <w:rPr>
          <w:rFonts w:cs="Times New Roman"/>
          <w:spacing w:val="1"/>
          <w:w w:val="109"/>
          <w:sz w:val="20"/>
          <w:szCs w:val="20"/>
          <w:vertAlign w:val="subscript"/>
        </w:rPr>
        <w:t>L</w:t>
      </w:r>
      <w:r w:rsidR="00FE27C0">
        <w:rPr>
          <w:rFonts w:cs="Times New Roman"/>
          <w:spacing w:val="1"/>
          <w:w w:val="109"/>
          <w:sz w:val="20"/>
          <w:szCs w:val="20"/>
          <w:vertAlign w:val="subscript"/>
        </w:rPr>
        <w:t>B</w:t>
      </w:r>
      <w:r w:rsidRPr="009835B4">
        <w:rPr>
          <w:rFonts w:cs="Times New Roman"/>
          <w:spacing w:val="1"/>
          <w:w w:val="109"/>
          <w:sz w:val="20"/>
          <w:szCs w:val="20"/>
        </w:rPr>
        <w:t>)</w:t>
      </w:r>
    </w:p>
    <w:p w:rsidR="009323DF" w:rsidRDefault="00FE27C0" w:rsidP="00F701B9">
      <w:pPr>
        <w:pStyle w:val="Text1"/>
        <w:rPr>
          <w:rFonts w:cs="B Nazanin"/>
          <w:rtl/>
        </w:rPr>
      </w:pPr>
      <w:r w:rsidRPr="0052768F">
        <w:rPr>
          <w:rFonts w:cs="B Nazanin" w:hint="cs"/>
          <w:rtl/>
        </w:rPr>
        <w:t>تاثیر امپدانس سی</w:t>
      </w:r>
      <w:r>
        <w:rPr>
          <w:rFonts w:cs="B Nazanin" w:hint="cs"/>
          <w:rtl/>
        </w:rPr>
        <w:t>س</w:t>
      </w:r>
      <w:r w:rsidRPr="0052768F">
        <w:rPr>
          <w:rFonts w:cs="B Nazanin" w:hint="cs"/>
          <w:rtl/>
        </w:rPr>
        <w:t xml:space="preserve">تم </w:t>
      </w:r>
      <w:r w:rsidRPr="0052768F">
        <w:rPr>
          <w:rFonts w:cs="B Nazanin"/>
        </w:rPr>
        <w:t>AC</w:t>
      </w:r>
      <w:r w:rsidR="00C778F3">
        <w:rPr>
          <w:rFonts w:cs="B Nazanin"/>
        </w:rPr>
        <w:t>2</w:t>
      </w:r>
      <w:r w:rsidRPr="0052768F">
        <w:rPr>
          <w:rFonts w:cs="B Nazanin" w:hint="cs"/>
          <w:rtl/>
        </w:rPr>
        <w:t xml:space="preserve"> </w:t>
      </w:r>
      <w:r w:rsidRPr="0052768F">
        <w:rPr>
          <w:rFonts w:cs="B Nazanin"/>
        </w:rPr>
        <w:t>(R</w:t>
      </w:r>
      <w:r w:rsidRPr="00FE27C0">
        <w:rPr>
          <w:rFonts w:cs="B Nazanin"/>
          <w:vertAlign w:val="subscript"/>
        </w:rPr>
        <w:t>B</w:t>
      </w:r>
      <w:r w:rsidRPr="0052768F">
        <w:rPr>
          <w:rFonts w:cs="B Nazanin"/>
        </w:rPr>
        <w:t>, X</w:t>
      </w:r>
      <w:r w:rsidRPr="00FE27C0">
        <w:rPr>
          <w:rFonts w:cs="B Nazanin"/>
          <w:vertAlign w:val="subscript"/>
        </w:rPr>
        <w:t>LB</w:t>
      </w:r>
      <w:r w:rsidRPr="0052768F">
        <w:rPr>
          <w:rFonts w:cs="B Nazanin"/>
        </w:rPr>
        <w:t>)</w:t>
      </w:r>
      <w:r w:rsidRPr="0052768F">
        <w:rPr>
          <w:rFonts w:cs="B Nazanin" w:hint="cs"/>
          <w:rtl/>
        </w:rPr>
        <w:t xml:space="preserve"> بر سایر اجزای سیستم با تغییر پارامتر </w:t>
      </w:r>
      <w:r w:rsidRPr="00FE27C0">
        <w:rPr>
          <w:rFonts w:cs="B Nazanin"/>
          <w:i/>
          <w:iCs/>
        </w:rPr>
        <w:t>factor1</w:t>
      </w:r>
      <w:r w:rsidRPr="0052768F">
        <w:rPr>
          <w:rFonts w:cs="B Nazanin" w:hint="cs"/>
          <w:rtl/>
        </w:rPr>
        <w:t xml:space="preserve"> </w:t>
      </w:r>
      <w:r>
        <w:rPr>
          <w:rFonts w:cs="B Nazanin" w:hint="cs"/>
          <w:rtl/>
        </w:rPr>
        <w:t xml:space="preserve"> </w:t>
      </w:r>
      <w:r w:rsidRPr="0052768F">
        <w:rPr>
          <w:rFonts w:cs="B Nazanin" w:hint="cs"/>
          <w:rtl/>
        </w:rPr>
        <w:t>بررسی و نتایج در شکل (</w:t>
      </w:r>
      <w:r>
        <w:rPr>
          <w:rFonts w:cs="B Nazanin" w:hint="cs"/>
          <w:rtl/>
        </w:rPr>
        <w:t>33</w:t>
      </w:r>
      <w:r w:rsidRPr="0052768F">
        <w:rPr>
          <w:rFonts w:cs="B Nazanin" w:hint="cs"/>
          <w:rtl/>
        </w:rPr>
        <w:t>) ارائه شده است.</w:t>
      </w:r>
      <w:r>
        <w:rPr>
          <w:rFonts w:cs="B Nazanin" w:hint="cs"/>
          <w:rtl/>
        </w:rPr>
        <w:t xml:space="preserve"> </w:t>
      </w:r>
      <w:r w:rsidR="005670FC" w:rsidRPr="005670FC">
        <w:rPr>
          <w:rFonts w:cs="B Nazanin" w:hint="cs"/>
          <w:highlight w:val="yellow"/>
          <w:rtl/>
        </w:rPr>
        <w:t>همانطور كه مشاهده مي</w:t>
      </w:r>
      <w:r w:rsidR="005670FC" w:rsidRPr="005670FC">
        <w:rPr>
          <w:rFonts w:cs="B Nazanin"/>
          <w:highlight w:val="yellow"/>
          <w:rtl/>
        </w:rPr>
        <w:softHyphen/>
      </w:r>
      <w:r w:rsidR="005670FC" w:rsidRPr="005670FC">
        <w:rPr>
          <w:rFonts w:cs="B Nazanin" w:hint="cs"/>
          <w:highlight w:val="yellow"/>
          <w:rtl/>
        </w:rPr>
        <w:t>شود</w:t>
      </w:r>
      <w:r w:rsidR="005670FC">
        <w:rPr>
          <w:rFonts w:cs="B Nazanin" w:hint="cs"/>
          <w:rtl/>
        </w:rPr>
        <w:t xml:space="preserve"> </w:t>
      </w:r>
      <w:r>
        <w:rPr>
          <w:rFonts w:cs="B Nazanin" w:hint="cs"/>
          <w:rtl/>
        </w:rPr>
        <w:t xml:space="preserve">با افزایش </w:t>
      </w:r>
      <w:r w:rsidR="00F701B9" w:rsidRPr="00F701B9">
        <w:rPr>
          <w:rFonts w:cs="B Nazanin" w:hint="cs"/>
          <w:highlight w:val="yellow"/>
          <w:rtl/>
        </w:rPr>
        <w:t xml:space="preserve">امپدانس سیستم </w:t>
      </w:r>
      <w:r w:rsidR="00F701B9" w:rsidRPr="00F701B9">
        <w:rPr>
          <w:rFonts w:cs="B Nazanin"/>
          <w:highlight w:val="yellow"/>
        </w:rPr>
        <w:t>AC2</w:t>
      </w:r>
      <w:r w:rsidR="00F701B9" w:rsidRPr="00F701B9">
        <w:rPr>
          <w:rFonts w:cs="B Nazanin" w:hint="cs"/>
          <w:highlight w:val="yellow"/>
          <w:rtl/>
        </w:rPr>
        <w:t xml:space="preserve"> </w:t>
      </w:r>
      <w:r w:rsidR="00F701B9" w:rsidRPr="00F701B9">
        <w:rPr>
          <w:rFonts w:cs="B Nazanin"/>
          <w:highlight w:val="yellow"/>
        </w:rPr>
        <w:t>(R</w:t>
      </w:r>
      <w:r w:rsidR="00F701B9" w:rsidRPr="00F701B9">
        <w:rPr>
          <w:rFonts w:cs="B Nazanin"/>
          <w:highlight w:val="yellow"/>
          <w:vertAlign w:val="subscript"/>
        </w:rPr>
        <w:t>B</w:t>
      </w:r>
      <w:r w:rsidR="00F701B9" w:rsidRPr="00F701B9">
        <w:rPr>
          <w:rFonts w:cs="B Nazanin"/>
          <w:highlight w:val="yellow"/>
        </w:rPr>
        <w:t>,X</w:t>
      </w:r>
      <w:r w:rsidR="00F701B9" w:rsidRPr="00F701B9">
        <w:rPr>
          <w:rFonts w:cs="B Nazanin"/>
          <w:highlight w:val="yellow"/>
          <w:vertAlign w:val="subscript"/>
        </w:rPr>
        <w:t>LB</w:t>
      </w:r>
      <w:r w:rsidR="00F701B9" w:rsidRPr="00F701B9">
        <w:rPr>
          <w:rFonts w:cs="B Nazanin"/>
          <w:highlight w:val="yellow"/>
        </w:rPr>
        <w:t>)</w:t>
      </w:r>
      <w:r w:rsidRPr="00F701B9">
        <w:rPr>
          <w:rFonts w:cs="B Nazanin" w:hint="cs"/>
          <w:highlight w:val="yellow"/>
          <w:rtl/>
        </w:rPr>
        <w:t>،</w:t>
      </w:r>
      <w:r>
        <w:rPr>
          <w:rFonts w:cs="B Nazanin" w:hint="cs"/>
          <w:rtl/>
        </w:rPr>
        <w:t xml:space="preserve"> مدهای نوسانی </w:t>
      </w:r>
      <w:r w:rsidR="00FE21A2" w:rsidRPr="00304484">
        <w:rPr>
          <w:rFonts w:cs="B Nazanin"/>
          <w:highlight w:val="yellow"/>
          <w:rtl/>
        </w:rPr>
        <w:t>(</w:t>
      </w:r>
      <w:r w:rsidR="00FE21A2" w:rsidRPr="00304484">
        <w:rPr>
          <w:rFonts w:ascii="Cambria" w:hAnsi="Cambria" w:cs="Cambria" w:hint="cs"/>
          <w:highlight w:val="yellow"/>
          <w:rtl/>
        </w:rPr>
        <w:t>λ</w:t>
      </w:r>
      <w:r w:rsidR="00BD6136" w:rsidRPr="00304484">
        <w:rPr>
          <w:rFonts w:cs="B Nazanin" w:hint="cs"/>
          <w:highlight w:val="yellow"/>
          <w:vertAlign w:val="subscript"/>
          <w:rtl/>
        </w:rPr>
        <w:t>20</w:t>
      </w:r>
      <w:r w:rsidR="00FE21A2" w:rsidRPr="00304484">
        <w:rPr>
          <w:rFonts w:ascii="Cambria" w:hAnsi="Cambria" w:cs="Times New Roman" w:hint="cs"/>
          <w:highlight w:val="yellow"/>
          <w:rtl/>
        </w:rPr>
        <w:t>،</w:t>
      </w:r>
      <w:r w:rsidR="00FE21A2"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19</w:t>
      </w:r>
      <w:r w:rsidR="00FE21A2" w:rsidRPr="00304484">
        <w:rPr>
          <w:rFonts w:cs="B Nazanin"/>
          <w:highlight w:val="yellow"/>
          <w:rtl/>
        </w:rPr>
        <w:t>)</w:t>
      </w:r>
      <w:r>
        <w:rPr>
          <w:rFonts w:cs="B Nazanin" w:hint="cs"/>
          <w:rtl/>
        </w:rPr>
        <w:t xml:space="preserve"> به سمت راست صفحه مختلط حرکت کرده </w:t>
      </w:r>
      <w:r w:rsidRPr="00A0413F">
        <w:rPr>
          <w:rFonts w:cs="B Nazanin" w:hint="cs"/>
          <w:highlight w:val="yellow"/>
          <w:rtl/>
        </w:rPr>
        <w:t xml:space="preserve">و </w:t>
      </w:r>
      <w:r w:rsidR="00A0413F" w:rsidRPr="00A0413F">
        <w:rPr>
          <w:rFonts w:cs="B Nazanin" w:hint="cs"/>
          <w:highlight w:val="yellow"/>
          <w:rtl/>
        </w:rPr>
        <w:t>لذا</w:t>
      </w:r>
      <w:r>
        <w:rPr>
          <w:rFonts w:cs="B Nazanin" w:hint="cs"/>
          <w:rtl/>
        </w:rPr>
        <w:t xml:space="preserve"> با کاهش ق</w:t>
      </w:r>
      <w:r w:rsidR="00C778F3">
        <w:rPr>
          <w:rFonts w:cs="B Nazanin" w:hint="cs"/>
          <w:rtl/>
        </w:rPr>
        <w:t>ابل توجهی در میرایی مواج</w:t>
      </w:r>
      <w:r>
        <w:rPr>
          <w:rFonts w:cs="B Nazanin" w:hint="cs"/>
          <w:rtl/>
        </w:rPr>
        <w:t>ه می‌شوند.</w:t>
      </w:r>
      <w:r w:rsidR="00C778F3">
        <w:rPr>
          <w:rFonts w:cs="B Nazanin" w:hint="cs"/>
          <w:rtl/>
        </w:rPr>
        <w:t xml:space="preserve"> این در حالی است که مدهای نوسانی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ascii="Cambria" w:hAnsi="Cambria" w:cs="B Nazanin" w:hint="cs"/>
          <w:highlight w:val="yellow"/>
          <w:vertAlign w:val="subscript"/>
          <w:rtl/>
        </w:rPr>
        <w:t>4</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3</w:t>
      </w:r>
      <w:r w:rsidR="00BD6136" w:rsidRPr="00304484">
        <w:rPr>
          <w:rFonts w:cs="B Nazanin"/>
          <w:highlight w:val="yellow"/>
          <w:rtl/>
        </w:rPr>
        <w:t>)</w:t>
      </w:r>
      <w:r w:rsidR="00C778F3" w:rsidRPr="00304484">
        <w:rPr>
          <w:rFonts w:cs="B Nazanin" w:hint="cs"/>
          <w:highlight w:val="yellow"/>
          <w:rtl/>
        </w:rPr>
        <w:t>،</w:t>
      </w:r>
      <w:r w:rsidR="007010E8" w:rsidRPr="007010E8">
        <w:rPr>
          <w:rFonts w:cs="B Nazanin" w:hint="cs"/>
          <w:color w:val="FFFFFF" w:themeColor="background1"/>
          <w:highlight w:val="yellow"/>
          <w:rtl/>
        </w:rPr>
        <w:t>و</w:t>
      </w:r>
      <w:r w:rsidR="00C778F3" w:rsidRPr="00304484">
        <w:rPr>
          <w:rFonts w:cs="B Nazanin" w:hint="cs"/>
          <w:highlight w:val="yellow"/>
          <w:rtl/>
        </w:rPr>
        <w:t xml:space="preserve">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10</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9</w:t>
      </w:r>
      <w:r w:rsidR="00BD6136" w:rsidRPr="00304484">
        <w:rPr>
          <w:rFonts w:cs="B Nazanin"/>
          <w:highlight w:val="yellow"/>
          <w:rtl/>
        </w:rPr>
        <w:t>)</w:t>
      </w:r>
      <w:r w:rsidR="00C778F3" w:rsidRPr="00304484">
        <w:rPr>
          <w:rFonts w:cs="B Nazanin" w:hint="cs"/>
          <w:highlight w:val="yellow"/>
          <w:rtl/>
        </w:rPr>
        <w:t>،</w:t>
      </w:r>
      <w:r w:rsidR="007010E8" w:rsidRPr="007010E8">
        <w:rPr>
          <w:rFonts w:cs="B Nazanin" w:hint="cs"/>
          <w:color w:val="FFFFFF" w:themeColor="background1"/>
          <w:highlight w:val="yellow"/>
          <w:rtl/>
        </w:rPr>
        <w:t>و</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16</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15</w:t>
      </w:r>
      <w:r w:rsidR="00BD6136" w:rsidRPr="00304484">
        <w:rPr>
          <w:rFonts w:cs="B Nazanin"/>
          <w:highlight w:val="yellow"/>
          <w:rtl/>
        </w:rPr>
        <w:t>)</w:t>
      </w:r>
      <w:r w:rsidR="00C778F3" w:rsidRPr="00304484">
        <w:rPr>
          <w:rFonts w:cs="B Nazanin" w:hint="cs"/>
          <w:highlight w:val="yellow"/>
          <w:rtl/>
        </w:rPr>
        <w:t>،</w:t>
      </w:r>
      <w:r w:rsidR="007010E8" w:rsidRPr="007010E8">
        <w:rPr>
          <w:rFonts w:cs="B Nazanin" w:hint="cs"/>
          <w:color w:val="FFFFFF" w:themeColor="background1"/>
          <w:highlight w:val="yellow"/>
          <w:rtl/>
        </w:rPr>
        <w:t>و</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22</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21</w:t>
      </w:r>
      <w:r w:rsidR="00BD6136" w:rsidRPr="00304484">
        <w:rPr>
          <w:rFonts w:cs="B Nazanin"/>
          <w:highlight w:val="yellow"/>
          <w:rtl/>
        </w:rPr>
        <w:t>)</w:t>
      </w:r>
      <w:r w:rsidR="00C778F3" w:rsidRPr="00304484">
        <w:rPr>
          <w:rFonts w:cs="B Nazanin" w:hint="cs"/>
          <w:highlight w:val="yellow"/>
          <w:rtl/>
        </w:rPr>
        <w:t xml:space="preserve"> و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24</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23</w:t>
      </w:r>
      <w:r w:rsidR="00BD6136" w:rsidRPr="00304484">
        <w:rPr>
          <w:rFonts w:cs="B Nazanin"/>
          <w:highlight w:val="yellow"/>
          <w:rtl/>
        </w:rPr>
        <w:t>)</w:t>
      </w:r>
      <w:r w:rsidR="00C778F3">
        <w:rPr>
          <w:rFonts w:cs="B Nazanin" w:hint="cs"/>
          <w:rtl/>
        </w:rPr>
        <w:t xml:space="preserve"> به سمت راست صفحه مختلط حرکت کرده و میرایی آن</w:t>
      </w:r>
      <w:r w:rsidR="0074355C">
        <w:rPr>
          <w:rFonts w:cs="B Nazanin" w:hint="cs"/>
          <w:rtl/>
        </w:rPr>
        <w:t>ها با کاهش نامحسوسی مواجه می‌شو</w:t>
      </w:r>
      <w:r w:rsidR="00C778F3">
        <w:rPr>
          <w:rFonts w:cs="B Nazanin" w:hint="cs"/>
          <w:rtl/>
        </w:rPr>
        <w:t xml:space="preserve">د. مدهای نوسانی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6</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5</w:t>
      </w:r>
      <w:r w:rsidR="00BD6136" w:rsidRPr="00304484">
        <w:rPr>
          <w:rFonts w:cs="B Nazanin"/>
          <w:highlight w:val="yellow"/>
          <w:rtl/>
        </w:rPr>
        <w:t>)</w:t>
      </w:r>
      <w:r w:rsidR="00C778F3" w:rsidRPr="00304484">
        <w:rPr>
          <w:rFonts w:cs="B Nazanin" w:hint="cs"/>
          <w:highlight w:val="yellow"/>
          <w:rtl/>
        </w:rPr>
        <w:t>،</w:t>
      </w:r>
      <w:r w:rsidR="007010E8" w:rsidRPr="007010E8">
        <w:rPr>
          <w:rFonts w:cs="B Nazanin" w:hint="cs"/>
          <w:color w:val="FFFFFF" w:themeColor="background1"/>
          <w:highlight w:val="yellow"/>
          <w:rtl/>
        </w:rPr>
        <w:t>و</w:t>
      </w:r>
      <w:r w:rsidR="003D1CDA" w:rsidRPr="00304484">
        <w:rPr>
          <w:rFonts w:cs="B Nazanin"/>
          <w:highlight w:val="yellow"/>
          <w:rtl/>
        </w:rPr>
        <w:t>(</w:t>
      </w:r>
      <w:r w:rsidR="003D1CDA" w:rsidRPr="00304484">
        <w:rPr>
          <w:rFonts w:ascii="Cambria" w:hAnsi="Cambria" w:cs="Cambria" w:hint="cs"/>
          <w:highlight w:val="yellow"/>
          <w:rtl/>
        </w:rPr>
        <w:t>λ</w:t>
      </w:r>
      <w:r w:rsidR="00BD6136" w:rsidRPr="00304484">
        <w:rPr>
          <w:rFonts w:cs="B Nazanin" w:hint="cs"/>
          <w:highlight w:val="yellow"/>
          <w:vertAlign w:val="subscript"/>
          <w:rtl/>
        </w:rPr>
        <w:t>12</w:t>
      </w:r>
      <w:r w:rsidR="003D1CDA" w:rsidRPr="00304484">
        <w:rPr>
          <w:rFonts w:ascii="Cambria" w:hAnsi="Cambria" w:cs="Times New Roman" w:hint="cs"/>
          <w:highlight w:val="yellow"/>
          <w:rtl/>
        </w:rPr>
        <w:t>،</w:t>
      </w:r>
      <w:r w:rsidR="003D1CDA"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11</w:t>
      </w:r>
      <w:r w:rsidR="003D1CDA" w:rsidRPr="00304484">
        <w:rPr>
          <w:rFonts w:cs="B Nazanin"/>
          <w:highlight w:val="yellow"/>
          <w:rtl/>
        </w:rPr>
        <w:t>)</w:t>
      </w:r>
      <w:r w:rsidR="00C778F3" w:rsidRPr="00304484">
        <w:rPr>
          <w:rFonts w:cs="B Nazanin" w:hint="cs"/>
          <w:highlight w:val="yellow"/>
          <w:rtl/>
        </w:rPr>
        <w:t xml:space="preserve"> و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18</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17</w:t>
      </w:r>
      <w:r w:rsidR="00BD6136" w:rsidRPr="00304484">
        <w:rPr>
          <w:rFonts w:cs="B Nazanin"/>
          <w:highlight w:val="yellow"/>
          <w:rtl/>
        </w:rPr>
        <w:t>)</w:t>
      </w:r>
      <w:r w:rsidR="00C778F3">
        <w:rPr>
          <w:rFonts w:cs="B Nazanin" w:hint="cs"/>
          <w:rtl/>
        </w:rPr>
        <w:t xml:space="preserve"> با جابجا شدن به سمت چپ صفحه مختلط با افزایش میرایی مواجه می‌شوند.</w:t>
      </w:r>
    </w:p>
    <w:p w:rsidR="00C778F3" w:rsidRDefault="002F739A" w:rsidP="00C778F3">
      <w:pPr>
        <w:pStyle w:val="Text1"/>
        <w:keepNext/>
      </w:pPr>
      <w:r w:rsidRPr="00C778F3">
        <w:rPr>
          <w:rFonts w:cs="Times New Roman"/>
          <w:noProof/>
          <w:color w:val="000000"/>
          <w:spacing w:val="1"/>
          <w:w w:val="109"/>
          <w:szCs w:val="20"/>
          <w:lang w:bidi="ar-SA"/>
        </w:rPr>
        <w:drawing>
          <wp:inline distT="0" distB="0" distL="0" distR="0">
            <wp:extent cx="2971800" cy="1564640"/>
            <wp:effectExtent l="0" t="0" r="0" b="0"/>
            <wp:docPr id="5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71800" cy="1564640"/>
                    </a:xfrm>
                    <a:prstGeom prst="rect">
                      <a:avLst/>
                    </a:prstGeom>
                    <a:noFill/>
                    <a:ln>
                      <a:noFill/>
                    </a:ln>
                  </pic:spPr>
                </pic:pic>
              </a:graphicData>
            </a:graphic>
          </wp:inline>
        </w:drawing>
      </w:r>
    </w:p>
    <w:p w:rsidR="00C778F3" w:rsidRDefault="00C778F3" w:rsidP="00C778F3">
      <w:pPr>
        <w:pStyle w:val="Subtitle"/>
        <w:spacing w:after="0"/>
        <w:rPr>
          <w:rtl/>
        </w:rPr>
      </w:pPr>
      <w:r>
        <w:rPr>
          <w:rFonts w:hint="cs"/>
          <w:rtl/>
        </w:rPr>
        <w:t xml:space="preserve">شکل (33): تغییر مدهای سیستم با افزایش امپدانس سیستم </w:t>
      </w:r>
      <w:r>
        <w:t>AC2</w:t>
      </w:r>
      <w:r>
        <w:rPr>
          <w:rFonts w:hint="cs"/>
          <w:rtl/>
        </w:rPr>
        <w:t xml:space="preserve"> </w:t>
      </w:r>
      <w:r w:rsidRPr="00590C74">
        <w:t>(R</w:t>
      </w:r>
      <w:r>
        <w:rPr>
          <w:vertAlign w:val="subscript"/>
        </w:rPr>
        <w:t>B</w:t>
      </w:r>
      <w:r w:rsidRPr="00590C74">
        <w:t>, X</w:t>
      </w:r>
      <w:r w:rsidRPr="00590C74">
        <w:rPr>
          <w:vertAlign w:val="subscript"/>
        </w:rPr>
        <w:t>L</w:t>
      </w:r>
      <w:r>
        <w:rPr>
          <w:vertAlign w:val="subscript"/>
        </w:rPr>
        <w:t>B</w:t>
      </w:r>
      <w:r w:rsidRPr="00590C74">
        <w:t>)</w:t>
      </w:r>
    </w:p>
    <w:p w:rsidR="00C778F3" w:rsidRDefault="00081D0F" w:rsidP="00081D0F">
      <w:pPr>
        <w:pStyle w:val="Heading3"/>
        <w:rPr>
          <w:rtl/>
        </w:rPr>
      </w:pPr>
      <w:r>
        <w:rPr>
          <w:rFonts w:hint="cs"/>
          <w:rtl/>
        </w:rPr>
        <w:t xml:space="preserve">امپدانس استاتور </w:t>
      </w:r>
      <w:r>
        <w:t>DFIG</w:t>
      </w:r>
      <w:r>
        <w:rPr>
          <w:rFonts w:hint="cs"/>
          <w:rtl/>
        </w:rPr>
        <w:t xml:space="preserve"> </w:t>
      </w:r>
      <w:r w:rsidRPr="00081D0F">
        <w:rPr>
          <w:rFonts w:cs="Times New Roman"/>
          <w:spacing w:val="1"/>
          <w:w w:val="109"/>
          <w:sz w:val="20"/>
          <w:szCs w:val="20"/>
        </w:rPr>
        <w:t>(R</w:t>
      </w:r>
      <w:r w:rsidRPr="00081D0F">
        <w:rPr>
          <w:rFonts w:cs="Times New Roman"/>
          <w:spacing w:val="1"/>
          <w:w w:val="109"/>
          <w:sz w:val="20"/>
          <w:szCs w:val="20"/>
          <w:vertAlign w:val="subscript"/>
        </w:rPr>
        <w:t>s DFIG</w:t>
      </w:r>
      <w:r w:rsidRPr="00081D0F">
        <w:rPr>
          <w:rFonts w:cs="Times New Roman"/>
          <w:spacing w:val="1"/>
          <w:w w:val="109"/>
          <w:sz w:val="20"/>
          <w:szCs w:val="20"/>
        </w:rPr>
        <w:t>, X</w:t>
      </w:r>
      <w:r w:rsidRPr="00081D0F">
        <w:rPr>
          <w:rFonts w:cs="Times New Roman"/>
          <w:spacing w:val="1"/>
          <w:w w:val="109"/>
          <w:sz w:val="20"/>
          <w:szCs w:val="20"/>
          <w:vertAlign w:val="subscript"/>
        </w:rPr>
        <w:t>s DFIG</w:t>
      </w:r>
      <w:r w:rsidRPr="00081D0F">
        <w:rPr>
          <w:rFonts w:cs="Times New Roman"/>
          <w:spacing w:val="1"/>
          <w:w w:val="109"/>
          <w:sz w:val="20"/>
          <w:szCs w:val="20"/>
        </w:rPr>
        <w:t>)</w:t>
      </w:r>
    </w:p>
    <w:p w:rsidR="00081D0F" w:rsidRDefault="0096025E" w:rsidP="007010E8">
      <w:pPr>
        <w:pStyle w:val="Text1"/>
        <w:rPr>
          <w:rFonts w:cs="B Nazanin"/>
          <w:rtl/>
        </w:rPr>
      </w:pPr>
      <w:r>
        <w:rPr>
          <w:rFonts w:cs="B Nazanin" w:hint="cs"/>
          <w:rtl/>
        </w:rPr>
        <w:t xml:space="preserve">تاثیر امپدانس استاتور </w:t>
      </w:r>
      <w:r>
        <w:rPr>
          <w:rFonts w:cs="B Nazanin"/>
        </w:rPr>
        <w:t>DFIG</w:t>
      </w:r>
      <w:r>
        <w:rPr>
          <w:rFonts w:cs="B Nazanin" w:hint="cs"/>
          <w:rtl/>
        </w:rPr>
        <w:t xml:space="preserve"> </w:t>
      </w:r>
      <w:r w:rsidRPr="0096025E">
        <w:rPr>
          <w:rFonts w:cs="B Nazanin"/>
        </w:rPr>
        <w:t>(R</w:t>
      </w:r>
      <w:r w:rsidRPr="0096025E">
        <w:rPr>
          <w:rFonts w:cs="B Nazanin"/>
          <w:vertAlign w:val="subscript"/>
        </w:rPr>
        <w:t>s DFIG</w:t>
      </w:r>
      <w:r w:rsidRPr="0096025E">
        <w:rPr>
          <w:rFonts w:cs="B Nazanin"/>
        </w:rPr>
        <w:t>, X</w:t>
      </w:r>
      <w:r w:rsidRPr="0096025E">
        <w:rPr>
          <w:rFonts w:cs="B Nazanin"/>
          <w:vertAlign w:val="subscript"/>
        </w:rPr>
        <w:t>s DFIG</w:t>
      </w:r>
      <w:r w:rsidRPr="0096025E">
        <w:rPr>
          <w:rFonts w:cs="B Nazanin"/>
        </w:rPr>
        <w:t>)</w:t>
      </w:r>
      <w:r w:rsidRPr="0096025E">
        <w:rPr>
          <w:rFonts w:cs="B Nazanin" w:hint="cs"/>
          <w:rtl/>
        </w:rPr>
        <w:t xml:space="preserve"> </w:t>
      </w:r>
      <w:r w:rsidRPr="0052768F">
        <w:rPr>
          <w:rFonts w:cs="B Nazanin" w:hint="cs"/>
          <w:rtl/>
        </w:rPr>
        <w:t xml:space="preserve">بر سایر اجزای سیستم با تغییر پارامتر </w:t>
      </w:r>
      <w:r w:rsidRPr="0096025E">
        <w:rPr>
          <w:rFonts w:cs="B Nazanin"/>
          <w:i/>
          <w:iCs/>
        </w:rPr>
        <w:t>factor1</w:t>
      </w:r>
      <w:r w:rsidRPr="0052768F">
        <w:rPr>
          <w:rFonts w:cs="B Nazanin" w:hint="cs"/>
          <w:rtl/>
        </w:rPr>
        <w:t xml:space="preserve"> </w:t>
      </w:r>
      <w:r>
        <w:rPr>
          <w:rFonts w:cs="B Nazanin" w:hint="cs"/>
          <w:rtl/>
        </w:rPr>
        <w:t xml:space="preserve"> </w:t>
      </w:r>
      <w:r w:rsidRPr="0052768F">
        <w:rPr>
          <w:rFonts w:cs="B Nazanin" w:hint="cs"/>
          <w:rtl/>
        </w:rPr>
        <w:t>بررسی و نتایج در شکل (</w:t>
      </w:r>
      <w:r>
        <w:rPr>
          <w:rFonts w:cs="B Nazanin" w:hint="cs"/>
          <w:rtl/>
        </w:rPr>
        <w:t>34</w:t>
      </w:r>
      <w:r w:rsidRPr="0052768F">
        <w:rPr>
          <w:rFonts w:cs="B Nazanin" w:hint="cs"/>
          <w:rtl/>
        </w:rPr>
        <w:t>) ارائه شده است.</w:t>
      </w:r>
      <w:r>
        <w:rPr>
          <w:rFonts w:cs="B Nazanin" w:hint="cs"/>
          <w:rtl/>
        </w:rPr>
        <w:t xml:space="preserve"> </w:t>
      </w:r>
      <w:r w:rsidR="005670FC" w:rsidRPr="005670FC">
        <w:rPr>
          <w:rFonts w:cs="B Nazanin" w:hint="cs"/>
          <w:highlight w:val="yellow"/>
          <w:rtl/>
        </w:rPr>
        <w:t xml:space="preserve">همانطور كه مشاهده </w:t>
      </w:r>
      <w:r w:rsidR="005670FC" w:rsidRPr="00F701B9">
        <w:rPr>
          <w:rFonts w:cs="B Nazanin" w:hint="cs"/>
          <w:highlight w:val="yellow"/>
          <w:rtl/>
        </w:rPr>
        <w:t>مي</w:t>
      </w:r>
      <w:r w:rsidR="005670FC" w:rsidRPr="00F701B9">
        <w:rPr>
          <w:rFonts w:cs="B Nazanin"/>
          <w:highlight w:val="yellow"/>
          <w:rtl/>
        </w:rPr>
        <w:softHyphen/>
      </w:r>
      <w:r w:rsidR="005670FC" w:rsidRPr="00F701B9">
        <w:rPr>
          <w:rFonts w:cs="B Nazanin" w:hint="cs"/>
          <w:highlight w:val="yellow"/>
          <w:rtl/>
        </w:rPr>
        <w:t>شود</w:t>
      </w:r>
      <w:r w:rsidR="00F701B9" w:rsidRPr="00F701B9">
        <w:rPr>
          <w:rFonts w:cs="B Nazanin" w:hint="cs"/>
          <w:highlight w:val="yellow"/>
          <w:rtl/>
        </w:rPr>
        <w:t xml:space="preserve"> با افزايش</w:t>
      </w:r>
      <w:r w:rsidR="005670FC" w:rsidRPr="00F701B9">
        <w:rPr>
          <w:rFonts w:cs="B Nazanin" w:hint="cs"/>
          <w:highlight w:val="yellow"/>
          <w:rtl/>
        </w:rPr>
        <w:t xml:space="preserve"> </w:t>
      </w:r>
      <w:r w:rsidR="00F701B9" w:rsidRPr="00F701B9">
        <w:rPr>
          <w:rFonts w:cs="B Nazanin" w:hint="cs"/>
          <w:highlight w:val="yellow"/>
          <w:rtl/>
        </w:rPr>
        <w:t xml:space="preserve">امپدانس استاتور </w:t>
      </w:r>
      <w:r w:rsidR="00F701B9" w:rsidRPr="00F701B9">
        <w:rPr>
          <w:rFonts w:cs="B Nazanin"/>
          <w:highlight w:val="yellow"/>
        </w:rPr>
        <w:t>DFIG</w:t>
      </w:r>
      <w:r w:rsidR="00F701B9" w:rsidRPr="00F701B9">
        <w:rPr>
          <w:rFonts w:cs="B Nazanin" w:hint="cs"/>
          <w:highlight w:val="yellow"/>
          <w:rtl/>
        </w:rPr>
        <w:t xml:space="preserve"> </w:t>
      </w:r>
      <w:r w:rsidR="00F701B9" w:rsidRPr="00F701B9">
        <w:rPr>
          <w:rFonts w:cs="B Nazanin"/>
          <w:highlight w:val="yellow"/>
        </w:rPr>
        <w:t>(R</w:t>
      </w:r>
      <w:r w:rsidR="00F701B9" w:rsidRPr="00F701B9">
        <w:rPr>
          <w:rFonts w:cs="B Nazanin"/>
          <w:highlight w:val="yellow"/>
          <w:vertAlign w:val="subscript"/>
        </w:rPr>
        <w:t>s DFIG</w:t>
      </w:r>
      <w:r w:rsidR="00F701B9" w:rsidRPr="00F701B9">
        <w:rPr>
          <w:rFonts w:cs="B Nazanin"/>
          <w:highlight w:val="yellow"/>
        </w:rPr>
        <w:t>, X</w:t>
      </w:r>
      <w:r w:rsidR="00F701B9" w:rsidRPr="00F701B9">
        <w:rPr>
          <w:rFonts w:cs="B Nazanin"/>
          <w:highlight w:val="yellow"/>
          <w:vertAlign w:val="subscript"/>
        </w:rPr>
        <w:t>s DFIG</w:t>
      </w:r>
      <w:r w:rsidR="00F701B9" w:rsidRPr="00F701B9">
        <w:rPr>
          <w:rFonts w:cs="B Nazanin"/>
          <w:highlight w:val="yellow"/>
        </w:rPr>
        <w:t>)</w:t>
      </w:r>
      <w:r w:rsidR="00F701B9" w:rsidRPr="0096025E">
        <w:rPr>
          <w:rFonts w:cs="B Nazanin" w:hint="cs"/>
          <w:rtl/>
        </w:rPr>
        <w:t xml:space="preserve"> </w:t>
      </w:r>
      <w:r>
        <w:rPr>
          <w:rFonts w:cs="B Nazanin" w:hint="cs"/>
          <w:rtl/>
        </w:rPr>
        <w:t xml:space="preserve">مدهای نوسانی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ascii="Cambria" w:hAnsi="Cambria" w:cs="B Nazanin" w:hint="cs"/>
          <w:highlight w:val="yellow"/>
          <w:vertAlign w:val="subscript"/>
          <w:rtl/>
        </w:rPr>
        <w:t>4</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3</w:t>
      </w:r>
      <w:r w:rsidR="00BD6136" w:rsidRPr="00304484">
        <w:rPr>
          <w:rFonts w:cs="B Nazanin"/>
          <w:highlight w:val="yellow"/>
          <w:rtl/>
        </w:rPr>
        <w:t>)</w:t>
      </w:r>
      <w:r w:rsidRPr="00304484">
        <w:rPr>
          <w:rFonts w:cs="B Nazanin" w:hint="cs"/>
          <w:highlight w:val="yellow"/>
          <w:rtl/>
        </w:rPr>
        <w:t xml:space="preserve"> و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10</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9</w:t>
      </w:r>
      <w:r w:rsidR="00BD6136" w:rsidRPr="00304484">
        <w:rPr>
          <w:rFonts w:cs="B Nazanin"/>
          <w:highlight w:val="yellow"/>
          <w:rtl/>
        </w:rPr>
        <w:t>)</w:t>
      </w:r>
      <w:r>
        <w:rPr>
          <w:rFonts w:cs="B Nazanin" w:hint="cs"/>
          <w:rtl/>
        </w:rPr>
        <w:t xml:space="preserve"> با حرکت به سمت راست صفحه مختلط با کاهش میرایی مواجه می‌شوند. نرخ کاهش میرایی مدهای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10</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9</w:t>
      </w:r>
      <w:r w:rsidR="00BD6136" w:rsidRPr="00304484">
        <w:rPr>
          <w:rFonts w:cs="B Nazanin"/>
          <w:highlight w:val="yellow"/>
          <w:rtl/>
        </w:rPr>
        <w:t>)</w:t>
      </w:r>
      <w:r>
        <w:rPr>
          <w:rFonts w:cs="B Nazanin" w:hint="cs"/>
          <w:rtl/>
        </w:rPr>
        <w:t xml:space="preserve"> قابل توجه است. مدهای نوسانی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6</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5</w:t>
      </w:r>
      <w:r w:rsidR="00BD6136" w:rsidRPr="00304484">
        <w:rPr>
          <w:rFonts w:cs="B Nazanin"/>
          <w:highlight w:val="yellow"/>
          <w:rtl/>
        </w:rPr>
        <w:t>)</w:t>
      </w:r>
      <w:r w:rsidRPr="00304484">
        <w:rPr>
          <w:rFonts w:cs="B Nazanin" w:hint="cs"/>
          <w:highlight w:val="yellow"/>
          <w:rtl/>
        </w:rPr>
        <w:t>،</w:t>
      </w:r>
      <w:r w:rsidR="007010E8" w:rsidRPr="007010E8">
        <w:rPr>
          <w:rFonts w:cs="B Nazanin" w:hint="cs"/>
          <w:color w:val="FFFFFF" w:themeColor="background1"/>
          <w:highlight w:val="yellow"/>
          <w:rtl/>
        </w:rPr>
        <w:t>و</w:t>
      </w:r>
      <w:r w:rsidRPr="00304484">
        <w:rPr>
          <w:rFonts w:cs="B Nazanin" w:hint="cs"/>
          <w:highlight w:val="yellow"/>
          <w:rtl/>
        </w:rPr>
        <w:t xml:space="preserve">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12</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11</w:t>
      </w:r>
      <w:r w:rsidR="00BD6136" w:rsidRPr="00304484">
        <w:rPr>
          <w:rFonts w:cs="B Nazanin"/>
          <w:highlight w:val="yellow"/>
          <w:rtl/>
        </w:rPr>
        <w:t>)</w:t>
      </w:r>
      <w:r w:rsidRPr="00304484">
        <w:rPr>
          <w:rFonts w:cs="B Nazanin" w:hint="cs"/>
          <w:highlight w:val="yellow"/>
          <w:rtl/>
        </w:rPr>
        <w:t>،</w:t>
      </w:r>
      <w:r w:rsidR="007010E8" w:rsidRPr="007010E8">
        <w:rPr>
          <w:rFonts w:cs="B Nazanin" w:hint="cs"/>
          <w:color w:val="FFFFFF" w:themeColor="background1"/>
          <w:highlight w:val="yellow"/>
          <w:rtl/>
        </w:rPr>
        <w:t>و</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14</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13</w:t>
      </w:r>
      <w:r w:rsidR="00BD6136" w:rsidRPr="00304484">
        <w:rPr>
          <w:rFonts w:cs="B Nazanin"/>
          <w:highlight w:val="yellow"/>
          <w:rtl/>
        </w:rPr>
        <w:t>)</w:t>
      </w:r>
      <w:r w:rsidRPr="00304484">
        <w:rPr>
          <w:rFonts w:cs="B Nazanin" w:hint="cs"/>
          <w:highlight w:val="yellow"/>
          <w:rtl/>
        </w:rPr>
        <w:t>،</w:t>
      </w:r>
      <w:r w:rsidR="007010E8" w:rsidRPr="007010E8">
        <w:rPr>
          <w:rFonts w:cs="B Nazanin" w:hint="cs"/>
          <w:color w:val="FFFFFF" w:themeColor="background1"/>
          <w:highlight w:val="yellow"/>
          <w:rtl/>
        </w:rPr>
        <w:t>و</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22</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21</w:t>
      </w:r>
      <w:r w:rsidR="00BD6136" w:rsidRPr="00304484">
        <w:rPr>
          <w:rFonts w:cs="B Nazanin"/>
          <w:highlight w:val="yellow"/>
          <w:rtl/>
        </w:rPr>
        <w:t>)</w:t>
      </w:r>
      <w:r w:rsidRPr="00304484">
        <w:rPr>
          <w:rFonts w:cs="B Nazanin" w:hint="cs"/>
          <w:highlight w:val="yellow"/>
          <w:rtl/>
        </w:rPr>
        <w:t xml:space="preserve"> و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24</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23</w:t>
      </w:r>
      <w:r w:rsidR="00BD6136" w:rsidRPr="00304484">
        <w:rPr>
          <w:rFonts w:cs="B Nazanin"/>
          <w:highlight w:val="yellow"/>
          <w:rtl/>
        </w:rPr>
        <w:t>)</w:t>
      </w:r>
      <w:r>
        <w:rPr>
          <w:rFonts w:cs="B Nazanin" w:hint="cs"/>
          <w:rtl/>
        </w:rPr>
        <w:t xml:space="preserve"> به سمت چپ صفحه مختلط حرکت کرده و میرایی آنها با افزایش می‌یابد.</w:t>
      </w:r>
    </w:p>
    <w:p w:rsidR="0096025E" w:rsidRDefault="002F739A" w:rsidP="0096025E">
      <w:pPr>
        <w:pStyle w:val="Text1"/>
        <w:keepNext/>
      </w:pPr>
      <w:r w:rsidRPr="0096025E">
        <w:rPr>
          <w:rFonts w:cs="Times New Roman"/>
          <w:noProof/>
          <w:color w:val="000000"/>
          <w:spacing w:val="1"/>
          <w:w w:val="109"/>
          <w:szCs w:val="20"/>
          <w:lang w:bidi="ar-SA"/>
        </w:rPr>
        <w:drawing>
          <wp:inline distT="0" distB="0" distL="0" distR="0">
            <wp:extent cx="3093720" cy="1524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93720" cy="1524000"/>
                    </a:xfrm>
                    <a:prstGeom prst="rect">
                      <a:avLst/>
                    </a:prstGeom>
                    <a:noFill/>
                    <a:ln>
                      <a:noFill/>
                    </a:ln>
                  </pic:spPr>
                </pic:pic>
              </a:graphicData>
            </a:graphic>
          </wp:inline>
        </w:drawing>
      </w:r>
    </w:p>
    <w:p w:rsidR="0096025E" w:rsidRDefault="00857749" w:rsidP="003E38FD">
      <w:pPr>
        <w:pStyle w:val="Caption"/>
        <w:rPr>
          <w:rFonts w:cs="B Nazanin"/>
          <w:rtl/>
          <w:lang w:bidi="fa-IR"/>
        </w:rPr>
      </w:pPr>
      <w:r w:rsidRPr="00DE1A00">
        <w:rPr>
          <w:rFonts w:cs="B Nazanin" w:hint="cs"/>
          <w:noProof/>
          <w:sz w:val="18"/>
          <w:rtl/>
        </w:rPr>
        <w:t>شکل (</w:t>
      </w:r>
      <w:r>
        <w:rPr>
          <w:rFonts w:cs="B Nazanin" w:hint="cs"/>
          <w:noProof/>
          <w:sz w:val="18"/>
          <w:rtl/>
        </w:rPr>
        <w:t>34</w:t>
      </w:r>
      <w:r w:rsidRPr="00DE1A00">
        <w:rPr>
          <w:rFonts w:cs="B Nazanin" w:hint="cs"/>
          <w:noProof/>
          <w:sz w:val="18"/>
          <w:rtl/>
        </w:rPr>
        <w:t>): تغییر مدهای سیستم با افزایش امپدانس</w:t>
      </w:r>
      <w:r>
        <w:rPr>
          <w:rFonts w:cs="B Nazanin" w:hint="cs"/>
          <w:noProof/>
          <w:sz w:val="18"/>
          <w:rtl/>
        </w:rPr>
        <w:t xml:space="preserve"> </w:t>
      </w:r>
      <w:r w:rsidR="003E38FD">
        <w:rPr>
          <w:rFonts w:cs="B Nazanin" w:hint="cs"/>
          <w:noProof/>
          <w:sz w:val="18"/>
          <w:rtl/>
        </w:rPr>
        <w:t xml:space="preserve">استاتور </w:t>
      </w:r>
      <w:r w:rsidR="003E38FD" w:rsidRPr="005B1287">
        <w:rPr>
          <w:rFonts w:cs="B Nazanin"/>
          <w:b/>
          <w:bCs w:val="0"/>
          <w:noProof/>
          <w:sz w:val="18"/>
        </w:rPr>
        <w:t>DFIG</w:t>
      </w:r>
      <w:r w:rsidR="003E38FD">
        <w:rPr>
          <w:rFonts w:cs="B Nazanin" w:hint="cs"/>
          <w:noProof/>
          <w:sz w:val="18"/>
          <w:rtl/>
          <w:lang w:bidi="fa-IR"/>
        </w:rPr>
        <w:t xml:space="preserve"> </w:t>
      </w:r>
      <w:r w:rsidR="003E38FD" w:rsidRPr="005B1287">
        <w:rPr>
          <w:rStyle w:val="rynqvb"/>
          <w:rFonts w:eastAsia="MS Mincho" w:cs="Times New Roman"/>
          <w:b/>
          <w:bCs w:val="0"/>
          <w:sz w:val="18"/>
          <w:szCs w:val="18"/>
          <w:lang w:val="en"/>
        </w:rPr>
        <w:t>(R</w:t>
      </w:r>
      <w:r w:rsidR="003E38FD" w:rsidRPr="005B1287">
        <w:rPr>
          <w:rStyle w:val="rynqvb"/>
          <w:rFonts w:eastAsia="MS Mincho" w:cs="Times New Roman"/>
          <w:b/>
          <w:bCs w:val="0"/>
          <w:sz w:val="18"/>
          <w:szCs w:val="18"/>
          <w:vertAlign w:val="subscript"/>
          <w:lang w:val="en"/>
        </w:rPr>
        <w:t>s DFIG</w:t>
      </w:r>
      <w:r w:rsidR="003E38FD" w:rsidRPr="005B1287">
        <w:rPr>
          <w:rStyle w:val="rynqvb"/>
          <w:rFonts w:eastAsia="MS Mincho" w:cs="Times New Roman"/>
          <w:b/>
          <w:bCs w:val="0"/>
          <w:sz w:val="18"/>
          <w:szCs w:val="18"/>
          <w:lang w:val="en"/>
        </w:rPr>
        <w:t>, X</w:t>
      </w:r>
      <w:r w:rsidR="003E38FD" w:rsidRPr="005B1287">
        <w:rPr>
          <w:rStyle w:val="rynqvb"/>
          <w:rFonts w:eastAsia="MS Mincho" w:cs="Times New Roman"/>
          <w:b/>
          <w:bCs w:val="0"/>
          <w:sz w:val="18"/>
          <w:szCs w:val="18"/>
          <w:vertAlign w:val="subscript"/>
          <w:lang w:val="en"/>
        </w:rPr>
        <w:t>s DFIG</w:t>
      </w:r>
      <w:r w:rsidR="003E38FD" w:rsidRPr="005B1287">
        <w:rPr>
          <w:rStyle w:val="rynqvb"/>
          <w:rFonts w:eastAsia="MS Mincho" w:cs="Times New Roman"/>
          <w:b/>
          <w:bCs w:val="0"/>
          <w:sz w:val="18"/>
          <w:szCs w:val="18"/>
          <w:lang w:val="en"/>
        </w:rPr>
        <w:t>)</w:t>
      </w:r>
    </w:p>
    <w:p w:rsidR="003E38FD" w:rsidRDefault="00E274BA" w:rsidP="00E274BA">
      <w:pPr>
        <w:pStyle w:val="Heading3"/>
        <w:rPr>
          <w:rFonts w:cs="B Nazanin"/>
        </w:rPr>
      </w:pPr>
      <w:r>
        <w:rPr>
          <w:rFonts w:hint="cs"/>
          <w:rtl/>
        </w:rPr>
        <w:t xml:space="preserve">امپدانس روتور </w:t>
      </w:r>
      <w:r>
        <w:t>DFIG</w:t>
      </w:r>
      <w:r>
        <w:rPr>
          <w:rFonts w:hint="cs"/>
          <w:rtl/>
        </w:rPr>
        <w:t xml:space="preserve"> </w:t>
      </w:r>
      <w:r w:rsidRPr="00081D0F">
        <w:rPr>
          <w:rFonts w:cs="Times New Roman"/>
          <w:spacing w:val="1"/>
          <w:w w:val="109"/>
          <w:sz w:val="20"/>
          <w:szCs w:val="20"/>
        </w:rPr>
        <w:t>(R</w:t>
      </w:r>
      <w:r>
        <w:rPr>
          <w:rFonts w:cs="Times New Roman"/>
          <w:spacing w:val="1"/>
          <w:w w:val="109"/>
          <w:sz w:val="20"/>
          <w:szCs w:val="20"/>
          <w:vertAlign w:val="subscript"/>
        </w:rPr>
        <w:t>r</w:t>
      </w:r>
      <w:r w:rsidRPr="00081D0F">
        <w:rPr>
          <w:rFonts w:cs="Times New Roman"/>
          <w:spacing w:val="1"/>
          <w:w w:val="109"/>
          <w:sz w:val="20"/>
          <w:szCs w:val="20"/>
          <w:vertAlign w:val="subscript"/>
        </w:rPr>
        <w:t xml:space="preserve"> DFIG</w:t>
      </w:r>
      <w:r w:rsidRPr="00081D0F">
        <w:rPr>
          <w:rFonts w:cs="Times New Roman"/>
          <w:spacing w:val="1"/>
          <w:w w:val="109"/>
          <w:sz w:val="20"/>
          <w:szCs w:val="20"/>
        </w:rPr>
        <w:t>, X</w:t>
      </w:r>
      <w:r>
        <w:rPr>
          <w:rFonts w:cs="Times New Roman"/>
          <w:spacing w:val="1"/>
          <w:w w:val="109"/>
          <w:sz w:val="20"/>
          <w:szCs w:val="20"/>
          <w:vertAlign w:val="subscript"/>
        </w:rPr>
        <w:t>r</w:t>
      </w:r>
      <w:r w:rsidRPr="00081D0F">
        <w:rPr>
          <w:rFonts w:cs="Times New Roman"/>
          <w:spacing w:val="1"/>
          <w:w w:val="109"/>
          <w:sz w:val="20"/>
          <w:szCs w:val="20"/>
          <w:vertAlign w:val="subscript"/>
        </w:rPr>
        <w:t xml:space="preserve"> DFIG</w:t>
      </w:r>
      <w:r w:rsidRPr="00081D0F">
        <w:rPr>
          <w:rFonts w:cs="Times New Roman"/>
          <w:spacing w:val="1"/>
          <w:w w:val="109"/>
          <w:sz w:val="20"/>
          <w:szCs w:val="20"/>
        </w:rPr>
        <w:t>)</w:t>
      </w:r>
    </w:p>
    <w:p w:rsidR="00E274BA" w:rsidRDefault="0074355C" w:rsidP="00F701B9">
      <w:pPr>
        <w:pStyle w:val="Text1"/>
        <w:rPr>
          <w:rFonts w:cs="B Nazanin"/>
          <w:rtl/>
        </w:rPr>
      </w:pPr>
      <w:r>
        <w:rPr>
          <w:rFonts w:cs="B Nazanin" w:hint="cs"/>
          <w:rtl/>
        </w:rPr>
        <w:t xml:space="preserve">تاثیر امپدانس روتور </w:t>
      </w:r>
      <w:r>
        <w:rPr>
          <w:rFonts w:cs="B Nazanin"/>
        </w:rPr>
        <w:t>DFIG</w:t>
      </w:r>
      <w:r>
        <w:rPr>
          <w:rFonts w:cs="B Nazanin" w:hint="cs"/>
          <w:rtl/>
        </w:rPr>
        <w:t xml:space="preserve"> </w:t>
      </w:r>
      <w:r w:rsidRPr="0096025E">
        <w:rPr>
          <w:rFonts w:cs="B Nazanin"/>
        </w:rPr>
        <w:t>(R</w:t>
      </w:r>
      <w:r w:rsidRPr="0074355C">
        <w:rPr>
          <w:rFonts w:cs="B Nazanin"/>
          <w:vertAlign w:val="subscript"/>
        </w:rPr>
        <w:t>r DFIG</w:t>
      </w:r>
      <w:r w:rsidRPr="0096025E">
        <w:rPr>
          <w:rFonts w:cs="B Nazanin"/>
        </w:rPr>
        <w:t>, X</w:t>
      </w:r>
      <w:r w:rsidRPr="0074355C">
        <w:rPr>
          <w:rFonts w:cs="B Nazanin"/>
          <w:vertAlign w:val="subscript"/>
        </w:rPr>
        <w:t>r DFIG</w:t>
      </w:r>
      <w:r w:rsidRPr="0096025E">
        <w:rPr>
          <w:rFonts w:cs="B Nazanin"/>
        </w:rPr>
        <w:t>)</w:t>
      </w:r>
      <w:r w:rsidRPr="0096025E">
        <w:rPr>
          <w:rFonts w:cs="B Nazanin" w:hint="cs"/>
          <w:rtl/>
        </w:rPr>
        <w:t xml:space="preserve"> </w:t>
      </w:r>
      <w:r w:rsidRPr="0052768F">
        <w:rPr>
          <w:rFonts w:cs="B Nazanin" w:hint="cs"/>
          <w:rtl/>
        </w:rPr>
        <w:t xml:space="preserve">بر سایر اجزای سیستم با تغییر پارامتر </w:t>
      </w:r>
      <w:r w:rsidRPr="0074355C">
        <w:rPr>
          <w:rFonts w:cs="B Nazanin"/>
          <w:i/>
          <w:iCs/>
        </w:rPr>
        <w:t>factor1</w:t>
      </w:r>
      <w:r w:rsidRPr="0052768F">
        <w:rPr>
          <w:rFonts w:cs="B Nazanin" w:hint="cs"/>
          <w:rtl/>
        </w:rPr>
        <w:t xml:space="preserve"> </w:t>
      </w:r>
      <w:r w:rsidR="007010E8">
        <w:rPr>
          <w:rFonts w:cs="B Nazanin" w:hint="cs"/>
          <w:rtl/>
        </w:rPr>
        <w:t xml:space="preserve"> </w:t>
      </w:r>
      <w:r w:rsidRPr="0052768F">
        <w:rPr>
          <w:rFonts w:cs="B Nazanin" w:hint="cs"/>
          <w:rtl/>
        </w:rPr>
        <w:t>بررسی و نتایج در شکل (</w:t>
      </w:r>
      <w:r>
        <w:rPr>
          <w:rFonts w:cs="B Nazanin" w:hint="cs"/>
          <w:rtl/>
        </w:rPr>
        <w:t>35</w:t>
      </w:r>
      <w:r w:rsidRPr="0052768F">
        <w:rPr>
          <w:rFonts w:cs="B Nazanin" w:hint="cs"/>
          <w:rtl/>
        </w:rPr>
        <w:t>) ارائه شده است.</w:t>
      </w:r>
      <w:r>
        <w:rPr>
          <w:rFonts w:cs="B Nazanin" w:hint="cs"/>
          <w:rtl/>
        </w:rPr>
        <w:t xml:space="preserve"> </w:t>
      </w:r>
      <w:r w:rsidR="005670FC" w:rsidRPr="005670FC">
        <w:rPr>
          <w:rFonts w:cs="B Nazanin" w:hint="cs"/>
          <w:highlight w:val="yellow"/>
          <w:rtl/>
        </w:rPr>
        <w:t xml:space="preserve">همانطور كه مشاهده </w:t>
      </w:r>
      <w:r w:rsidR="005670FC" w:rsidRPr="00F701B9">
        <w:rPr>
          <w:rFonts w:cs="B Nazanin" w:hint="cs"/>
          <w:highlight w:val="yellow"/>
          <w:rtl/>
        </w:rPr>
        <w:t>مي</w:t>
      </w:r>
      <w:r w:rsidR="005670FC" w:rsidRPr="00F701B9">
        <w:rPr>
          <w:rFonts w:cs="B Nazanin"/>
          <w:highlight w:val="yellow"/>
          <w:rtl/>
        </w:rPr>
        <w:softHyphen/>
      </w:r>
      <w:r w:rsidR="005670FC" w:rsidRPr="00F701B9">
        <w:rPr>
          <w:rFonts w:cs="B Nazanin" w:hint="cs"/>
          <w:highlight w:val="yellow"/>
          <w:rtl/>
        </w:rPr>
        <w:t xml:space="preserve">شود </w:t>
      </w:r>
      <w:r w:rsidR="00F701B9" w:rsidRPr="00F701B9">
        <w:rPr>
          <w:rFonts w:cs="B Nazanin" w:hint="cs"/>
          <w:highlight w:val="yellow"/>
          <w:rtl/>
        </w:rPr>
        <w:t xml:space="preserve">با افزايش </w:t>
      </w:r>
      <w:r w:rsidR="00F701B9" w:rsidRPr="00F701B9">
        <w:rPr>
          <w:rFonts w:cs="B Nazanin" w:hint="cs"/>
          <w:highlight w:val="yellow"/>
          <w:rtl/>
        </w:rPr>
        <w:t xml:space="preserve">امپدانس روتور </w:t>
      </w:r>
      <w:r w:rsidR="00F701B9" w:rsidRPr="00F701B9">
        <w:rPr>
          <w:rFonts w:cs="B Nazanin"/>
          <w:highlight w:val="yellow"/>
        </w:rPr>
        <w:t>DFIG</w:t>
      </w:r>
      <w:r w:rsidR="00F701B9" w:rsidRPr="00F701B9">
        <w:rPr>
          <w:rFonts w:cs="B Nazanin" w:hint="cs"/>
          <w:highlight w:val="yellow"/>
          <w:rtl/>
        </w:rPr>
        <w:t xml:space="preserve"> </w:t>
      </w:r>
      <w:r w:rsidR="00F701B9" w:rsidRPr="00F701B9">
        <w:rPr>
          <w:rFonts w:cs="B Nazanin"/>
          <w:highlight w:val="yellow"/>
        </w:rPr>
        <w:t>(R</w:t>
      </w:r>
      <w:r w:rsidR="00F701B9" w:rsidRPr="00F701B9">
        <w:rPr>
          <w:rFonts w:cs="B Nazanin"/>
          <w:highlight w:val="yellow"/>
          <w:vertAlign w:val="subscript"/>
        </w:rPr>
        <w:t>r DFIG</w:t>
      </w:r>
      <w:r w:rsidR="00F701B9" w:rsidRPr="00F701B9">
        <w:rPr>
          <w:rFonts w:cs="B Nazanin"/>
          <w:highlight w:val="yellow"/>
        </w:rPr>
        <w:t>, X</w:t>
      </w:r>
      <w:r w:rsidR="00F701B9" w:rsidRPr="00F701B9">
        <w:rPr>
          <w:rFonts w:cs="B Nazanin"/>
          <w:highlight w:val="yellow"/>
          <w:vertAlign w:val="subscript"/>
        </w:rPr>
        <w:t>r DFIG</w:t>
      </w:r>
      <w:r w:rsidR="00F701B9" w:rsidRPr="00F701B9">
        <w:rPr>
          <w:rFonts w:cs="B Nazanin"/>
          <w:highlight w:val="yellow"/>
        </w:rPr>
        <w:t>)</w:t>
      </w:r>
      <w:r w:rsidR="00F701B9">
        <w:rPr>
          <w:rFonts w:cs="B Nazanin" w:hint="cs"/>
          <w:rtl/>
        </w:rPr>
        <w:t>،</w:t>
      </w:r>
      <w:r w:rsidR="00F701B9" w:rsidRPr="0096025E">
        <w:rPr>
          <w:rFonts w:cs="B Nazanin" w:hint="cs"/>
          <w:rtl/>
        </w:rPr>
        <w:t xml:space="preserve"> </w:t>
      </w:r>
      <w:r>
        <w:rPr>
          <w:rFonts w:cs="B Nazanin" w:hint="cs"/>
          <w:rtl/>
        </w:rPr>
        <w:t xml:space="preserve">مدهای نوسانی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ascii="Cambria" w:hAnsi="Cambria" w:cs="B Nazanin" w:hint="cs"/>
          <w:highlight w:val="yellow"/>
          <w:vertAlign w:val="subscript"/>
          <w:rtl/>
        </w:rPr>
        <w:t>4</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3</w:t>
      </w:r>
      <w:r w:rsidR="00BD6136" w:rsidRPr="00304484">
        <w:rPr>
          <w:rFonts w:cs="B Nazanin"/>
          <w:highlight w:val="yellow"/>
          <w:rtl/>
        </w:rPr>
        <w:t>)</w:t>
      </w:r>
      <w:r w:rsidR="00BD6136" w:rsidRPr="00304484">
        <w:rPr>
          <w:rFonts w:cs="B Nazanin" w:hint="cs"/>
          <w:highlight w:val="yellow"/>
          <w:rtl/>
        </w:rPr>
        <w:t>،</w:t>
      </w:r>
      <w:r w:rsidR="007010E8" w:rsidRPr="007010E8">
        <w:rPr>
          <w:rFonts w:cs="B Nazanin" w:hint="cs"/>
          <w:color w:val="FFFFFF" w:themeColor="background1"/>
          <w:highlight w:val="yellow"/>
          <w:rtl/>
        </w:rPr>
        <w:t>و</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6</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5</w:t>
      </w:r>
      <w:r w:rsidR="00BD6136" w:rsidRPr="00304484">
        <w:rPr>
          <w:rFonts w:cs="B Nazanin"/>
          <w:highlight w:val="yellow"/>
          <w:rtl/>
        </w:rPr>
        <w:t>)</w:t>
      </w:r>
      <w:r w:rsidR="007310B9" w:rsidRPr="00304484">
        <w:rPr>
          <w:rFonts w:cs="B Nazanin" w:hint="cs"/>
          <w:highlight w:val="yellow"/>
          <w:rtl/>
        </w:rPr>
        <w:t>،</w:t>
      </w:r>
      <w:r w:rsidR="007010E8" w:rsidRPr="007010E8">
        <w:rPr>
          <w:rFonts w:cs="B Nazanin" w:hint="cs"/>
          <w:color w:val="FFFFFF" w:themeColor="background1"/>
          <w:highlight w:val="yellow"/>
          <w:rtl/>
        </w:rPr>
        <w:t>و</w:t>
      </w:r>
      <w:r w:rsidR="00F701B9">
        <w:rPr>
          <w:rFonts w:cs="B Nazanin" w:hint="cs"/>
          <w:color w:val="FFFFFF" w:themeColor="background1"/>
          <w:highlight w:val="yellow"/>
          <w:rtl/>
        </w:rPr>
        <w:t xml:space="preserve">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10</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9</w:t>
      </w:r>
      <w:r w:rsidR="00BD6136" w:rsidRPr="00304484">
        <w:rPr>
          <w:rFonts w:cs="B Nazanin"/>
          <w:highlight w:val="yellow"/>
          <w:rtl/>
        </w:rPr>
        <w:t>)</w:t>
      </w:r>
      <w:r w:rsidRPr="00304484">
        <w:rPr>
          <w:rFonts w:cs="B Nazanin" w:hint="cs"/>
          <w:highlight w:val="yellow"/>
          <w:rtl/>
        </w:rPr>
        <w:t>،</w:t>
      </w:r>
      <w:r w:rsidR="007010E8" w:rsidRPr="007010E8">
        <w:rPr>
          <w:rFonts w:cs="B Nazanin" w:hint="cs"/>
          <w:color w:val="FFFFFF" w:themeColor="background1"/>
          <w:highlight w:val="yellow"/>
          <w:rtl/>
        </w:rPr>
        <w:t>و</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12</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11</w:t>
      </w:r>
      <w:r w:rsidR="00BD6136" w:rsidRPr="00304484">
        <w:rPr>
          <w:rFonts w:cs="B Nazanin"/>
          <w:highlight w:val="yellow"/>
          <w:rtl/>
        </w:rPr>
        <w:t>)</w:t>
      </w:r>
      <w:r w:rsidRPr="00304484">
        <w:rPr>
          <w:rFonts w:cs="B Nazanin" w:hint="cs"/>
          <w:highlight w:val="yellow"/>
          <w:rtl/>
        </w:rPr>
        <w:t>،</w:t>
      </w:r>
      <w:r w:rsidR="007010E8" w:rsidRPr="007010E8">
        <w:rPr>
          <w:rFonts w:cs="B Nazanin" w:hint="cs"/>
          <w:color w:val="FFFFFF" w:themeColor="background1"/>
          <w:highlight w:val="yellow"/>
          <w:rtl/>
        </w:rPr>
        <w:t>و</w:t>
      </w:r>
      <w:r w:rsidRPr="00304484">
        <w:rPr>
          <w:rFonts w:cs="B Nazanin" w:hint="cs"/>
          <w:highlight w:val="yellow"/>
          <w:rtl/>
        </w:rPr>
        <w:t xml:space="preserve">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16</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15</w:t>
      </w:r>
      <w:r w:rsidR="00BD6136" w:rsidRPr="00304484">
        <w:rPr>
          <w:rFonts w:cs="B Nazanin"/>
          <w:highlight w:val="yellow"/>
          <w:rtl/>
        </w:rPr>
        <w:t>)</w:t>
      </w:r>
      <w:r w:rsidRPr="00304484">
        <w:rPr>
          <w:rFonts w:cs="B Nazanin" w:hint="cs"/>
          <w:highlight w:val="yellow"/>
          <w:rtl/>
        </w:rPr>
        <w:t>،</w:t>
      </w:r>
      <w:r w:rsidR="007010E8" w:rsidRPr="007010E8">
        <w:rPr>
          <w:rFonts w:cs="B Nazanin" w:hint="cs"/>
          <w:color w:val="FFFFFF" w:themeColor="background1"/>
          <w:highlight w:val="yellow"/>
          <w:rtl/>
        </w:rPr>
        <w:t>و</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18</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17</w:t>
      </w:r>
      <w:r w:rsidR="00BD6136" w:rsidRPr="00304484">
        <w:rPr>
          <w:rFonts w:cs="B Nazanin"/>
          <w:highlight w:val="yellow"/>
          <w:rtl/>
        </w:rPr>
        <w:t>)</w:t>
      </w:r>
      <w:r w:rsidRPr="00304484">
        <w:rPr>
          <w:rFonts w:cs="B Nazanin" w:hint="cs"/>
          <w:highlight w:val="yellow"/>
          <w:rtl/>
        </w:rPr>
        <w:t>،</w:t>
      </w:r>
      <w:r w:rsidR="007010E8" w:rsidRPr="007010E8">
        <w:rPr>
          <w:rFonts w:cs="B Nazanin" w:hint="cs"/>
          <w:color w:val="FFFFFF" w:themeColor="background1"/>
          <w:highlight w:val="yellow"/>
          <w:rtl/>
        </w:rPr>
        <w:t>و</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22</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21</w:t>
      </w:r>
      <w:r w:rsidR="00BD6136" w:rsidRPr="00304484">
        <w:rPr>
          <w:rFonts w:cs="B Nazanin"/>
          <w:highlight w:val="yellow"/>
          <w:rtl/>
        </w:rPr>
        <w:t>)</w:t>
      </w:r>
      <w:r w:rsidRPr="00304484">
        <w:rPr>
          <w:rFonts w:cs="B Nazanin" w:hint="cs"/>
          <w:highlight w:val="yellow"/>
          <w:rtl/>
        </w:rPr>
        <w:t xml:space="preserve"> </w:t>
      </w:r>
      <w:r w:rsidR="00BD6136" w:rsidRPr="00304484">
        <w:rPr>
          <w:rFonts w:cs="B Nazanin" w:hint="cs"/>
          <w:highlight w:val="yellow"/>
          <w:rtl/>
        </w:rPr>
        <w:t xml:space="preserve">و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24</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23</w:t>
      </w:r>
      <w:r w:rsidR="00BD6136" w:rsidRPr="00304484">
        <w:rPr>
          <w:rFonts w:cs="B Nazanin"/>
          <w:highlight w:val="yellow"/>
          <w:rtl/>
        </w:rPr>
        <w:t>)</w:t>
      </w:r>
      <w:r>
        <w:rPr>
          <w:rFonts w:cs="B Nazanin" w:hint="cs"/>
          <w:rtl/>
        </w:rPr>
        <w:t xml:space="preserve"> به سمت راست صفحه مختلط حرکت کرده و میرایی آنها کاهش می‌یابد. نرخ کاهش میرایی مدهای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12</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11</w:t>
      </w:r>
      <w:r w:rsidR="00BD6136" w:rsidRPr="00304484">
        <w:rPr>
          <w:rFonts w:cs="B Nazanin"/>
          <w:highlight w:val="yellow"/>
          <w:rtl/>
        </w:rPr>
        <w:t>)</w:t>
      </w:r>
      <w:r w:rsidRPr="00304484">
        <w:rPr>
          <w:rFonts w:cs="B Nazanin" w:hint="cs"/>
          <w:highlight w:val="yellow"/>
          <w:rtl/>
        </w:rPr>
        <w:t xml:space="preserve"> و </w:t>
      </w:r>
      <w:r w:rsidR="00BD6136" w:rsidRPr="00304484">
        <w:rPr>
          <w:rFonts w:cs="B Nazanin"/>
          <w:highlight w:val="yellow"/>
          <w:rtl/>
        </w:rPr>
        <w:t>(</w:t>
      </w:r>
      <w:r w:rsidR="00BD6136" w:rsidRPr="00304484">
        <w:rPr>
          <w:rFonts w:ascii="Cambria" w:hAnsi="Cambria" w:cs="Cambria" w:hint="cs"/>
          <w:highlight w:val="yellow"/>
          <w:rtl/>
        </w:rPr>
        <w:t>λ</w:t>
      </w:r>
      <w:r w:rsidR="00BD6136" w:rsidRPr="00304484">
        <w:rPr>
          <w:rFonts w:cs="B Nazanin" w:hint="cs"/>
          <w:highlight w:val="yellow"/>
          <w:vertAlign w:val="subscript"/>
          <w:rtl/>
        </w:rPr>
        <w:t>18</w:t>
      </w:r>
      <w:r w:rsidR="00BD6136" w:rsidRPr="00304484">
        <w:rPr>
          <w:rFonts w:ascii="Cambria" w:hAnsi="Cambria" w:cs="Times New Roman" w:hint="cs"/>
          <w:highlight w:val="yellow"/>
          <w:rtl/>
        </w:rPr>
        <w:t>،</w:t>
      </w:r>
      <w:r w:rsidR="00BD6136" w:rsidRPr="00304484">
        <w:rPr>
          <w:rFonts w:ascii="Cambria Math" w:hAnsi="Cambria Math" w:cs="Times New Roman"/>
          <w:highlight w:val="yellow"/>
          <w:rtl/>
        </w:rPr>
        <w:t>λ</w:t>
      </w:r>
      <w:r w:rsidR="00BD6136" w:rsidRPr="00304484">
        <w:rPr>
          <w:rFonts w:ascii="Cambria" w:hAnsi="Cambria" w:cs="B Nazanin" w:hint="cs"/>
          <w:highlight w:val="yellow"/>
          <w:vertAlign w:val="subscript"/>
          <w:rtl/>
        </w:rPr>
        <w:t>17</w:t>
      </w:r>
      <w:r w:rsidR="00BD6136" w:rsidRPr="00304484">
        <w:rPr>
          <w:rFonts w:cs="B Nazanin"/>
          <w:highlight w:val="yellow"/>
          <w:rtl/>
        </w:rPr>
        <w:t>)</w:t>
      </w:r>
      <w:r>
        <w:rPr>
          <w:rFonts w:cs="B Nazanin" w:hint="cs"/>
          <w:rtl/>
        </w:rPr>
        <w:t xml:space="preserve"> قابل ملاحظه است. این در حالی است که مدهای نوسانی </w:t>
      </w:r>
      <w:r w:rsidR="00BD6136" w:rsidRPr="00706937">
        <w:rPr>
          <w:rFonts w:cs="B Nazanin"/>
          <w:highlight w:val="yellow"/>
          <w:rtl/>
        </w:rPr>
        <w:t>(</w:t>
      </w:r>
      <w:r w:rsidR="00BD6136" w:rsidRPr="00706937">
        <w:rPr>
          <w:rFonts w:ascii="Cambria" w:hAnsi="Cambria" w:cs="Cambria" w:hint="cs"/>
          <w:highlight w:val="yellow"/>
          <w:rtl/>
        </w:rPr>
        <w:t>λ</w:t>
      </w:r>
      <w:r w:rsidR="00BD6136" w:rsidRPr="00706937">
        <w:rPr>
          <w:rFonts w:cs="B Nazanin" w:hint="cs"/>
          <w:highlight w:val="yellow"/>
          <w:vertAlign w:val="subscript"/>
          <w:rtl/>
        </w:rPr>
        <w:t>14</w:t>
      </w:r>
      <w:r w:rsidR="00BD6136" w:rsidRPr="00706937">
        <w:rPr>
          <w:rFonts w:ascii="Cambria" w:hAnsi="Cambria" w:cs="Times New Roman" w:hint="cs"/>
          <w:highlight w:val="yellow"/>
          <w:rtl/>
        </w:rPr>
        <w:t>،</w:t>
      </w:r>
      <w:r w:rsidR="00BD6136" w:rsidRPr="00706937">
        <w:rPr>
          <w:rFonts w:ascii="Cambria Math" w:hAnsi="Cambria Math" w:cs="Times New Roman"/>
          <w:highlight w:val="yellow"/>
          <w:rtl/>
        </w:rPr>
        <w:t>λ</w:t>
      </w:r>
      <w:r w:rsidR="00BD6136" w:rsidRPr="00706937">
        <w:rPr>
          <w:rFonts w:ascii="Cambria" w:hAnsi="Cambria" w:cs="B Nazanin" w:hint="cs"/>
          <w:highlight w:val="yellow"/>
          <w:vertAlign w:val="subscript"/>
          <w:rtl/>
        </w:rPr>
        <w:t>13</w:t>
      </w:r>
      <w:r w:rsidR="00BD6136" w:rsidRPr="00706937">
        <w:rPr>
          <w:rFonts w:cs="B Nazanin"/>
          <w:highlight w:val="yellow"/>
          <w:rtl/>
        </w:rPr>
        <w:t>)</w:t>
      </w:r>
      <w:r>
        <w:rPr>
          <w:rFonts w:cs="B Nazanin" w:hint="cs"/>
          <w:rtl/>
        </w:rPr>
        <w:t xml:space="preserve"> با جابجایی به سمت چپ صفحه مختلط با افزایش میرایی همراه می‌شوند.</w:t>
      </w:r>
    </w:p>
    <w:p w:rsidR="009C0513" w:rsidRDefault="002F739A" w:rsidP="009C0513">
      <w:pPr>
        <w:pStyle w:val="Text1"/>
        <w:keepNext/>
      </w:pPr>
      <w:r w:rsidRPr="00634C19">
        <w:rPr>
          <w:noProof/>
          <w:lang w:bidi="ar-SA"/>
        </w:rPr>
        <w:drawing>
          <wp:inline distT="0" distB="0" distL="0" distR="0">
            <wp:extent cx="2946400" cy="1463040"/>
            <wp:effectExtent l="0" t="0" r="0" b="0"/>
            <wp:docPr id="56"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46400" cy="1463040"/>
                    </a:xfrm>
                    <a:prstGeom prst="rect">
                      <a:avLst/>
                    </a:prstGeom>
                    <a:noFill/>
                    <a:ln>
                      <a:noFill/>
                    </a:ln>
                  </pic:spPr>
                </pic:pic>
              </a:graphicData>
            </a:graphic>
          </wp:inline>
        </w:drawing>
      </w:r>
    </w:p>
    <w:p w:rsidR="009C0513" w:rsidRDefault="009C0513" w:rsidP="009C0513">
      <w:pPr>
        <w:pStyle w:val="Caption"/>
        <w:rPr>
          <w:rFonts w:cs="B Nazanin"/>
          <w:rtl/>
          <w:lang w:bidi="fa-IR"/>
        </w:rPr>
      </w:pPr>
      <w:r w:rsidRPr="00DE1A00">
        <w:rPr>
          <w:rFonts w:cs="B Nazanin" w:hint="cs"/>
          <w:noProof/>
          <w:sz w:val="18"/>
          <w:rtl/>
        </w:rPr>
        <w:t>شکل (</w:t>
      </w:r>
      <w:r>
        <w:rPr>
          <w:rFonts w:cs="B Nazanin" w:hint="cs"/>
          <w:noProof/>
          <w:sz w:val="18"/>
          <w:rtl/>
        </w:rPr>
        <w:t>35</w:t>
      </w:r>
      <w:r w:rsidRPr="00DE1A00">
        <w:rPr>
          <w:rFonts w:cs="B Nazanin" w:hint="cs"/>
          <w:noProof/>
          <w:sz w:val="18"/>
          <w:rtl/>
        </w:rPr>
        <w:t>): تغییر مدهای سیستم با افزایش امپدانس</w:t>
      </w:r>
      <w:r>
        <w:rPr>
          <w:rFonts w:cs="B Nazanin" w:hint="cs"/>
          <w:noProof/>
          <w:sz w:val="18"/>
          <w:rtl/>
        </w:rPr>
        <w:t xml:space="preserve"> روتور </w:t>
      </w:r>
      <w:r w:rsidRPr="005B1287">
        <w:rPr>
          <w:rFonts w:cs="B Nazanin"/>
          <w:b/>
          <w:bCs w:val="0"/>
          <w:noProof/>
          <w:sz w:val="18"/>
        </w:rPr>
        <w:t>DFIG</w:t>
      </w:r>
      <w:r>
        <w:rPr>
          <w:rFonts w:cs="B Nazanin" w:hint="cs"/>
          <w:noProof/>
          <w:sz w:val="18"/>
          <w:rtl/>
          <w:lang w:bidi="fa-IR"/>
        </w:rPr>
        <w:t xml:space="preserve"> </w:t>
      </w:r>
      <w:r w:rsidRPr="005B1287">
        <w:rPr>
          <w:rStyle w:val="rynqvb"/>
          <w:rFonts w:eastAsia="MS Mincho" w:cs="Times New Roman"/>
          <w:b/>
          <w:bCs w:val="0"/>
          <w:sz w:val="18"/>
          <w:szCs w:val="18"/>
          <w:lang w:val="en"/>
        </w:rPr>
        <w:t>(R</w:t>
      </w:r>
      <w:r w:rsidRPr="005B1287">
        <w:rPr>
          <w:rStyle w:val="rynqvb"/>
          <w:rFonts w:eastAsia="MS Mincho" w:cs="Times New Roman"/>
          <w:b/>
          <w:bCs w:val="0"/>
          <w:sz w:val="18"/>
          <w:szCs w:val="18"/>
          <w:vertAlign w:val="subscript"/>
          <w:lang w:val="en"/>
        </w:rPr>
        <w:t>r DFIG</w:t>
      </w:r>
      <w:r w:rsidRPr="005B1287">
        <w:rPr>
          <w:rStyle w:val="rynqvb"/>
          <w:rFonts w:eastAsia="MS Mincho" w:cs="Times New Roman"/>
          <w:b/>
          <w:bCs w:val="0"/>
          <w:sz w:val="18"/>
          <w:szCs w:val="18"/>
          <w:lang w:val="en"/>
        </w:rPr>
        <w:t>, X</w:t>
      </w:r>
      <w:r w:rsidRPr="005B1287">
        <w:rPr>
          <w:rStyle w:val="rynqvb"/>
          <w:rFonts w:eastAsia="MS Mincho" w:cs="Times New Roman"/>
          <w:b/>
          <w:bCs w:val="0"/>
          <w:sz w:val="18"/>
          <w:szCs w:val="18"/>
          <w:vertAlign w:val="subscript"/>
          <w:lang w:val="en"/>
        </w:rPr>
        <w:t>r DFIG</w:t>
      </w:r>
      <w:r w:rsidRPr="005B1287">
        <w:rPr>
          <w:rStyle w:val="rynqvb"/>
          <w:rFonts w:eastAsia="MS Mincho" w:cs="Times New Roman"/>
          <w:b/>
          <w:bCs w:val="0"/>
          <w:sz w:val="18"/>
          <w:szCs w:val="18"/>
          <w:lang w:val="en"/>
        </w:rPr>
        <w:t>)</w:t>
      </w:r>
    </w:p>
    <w:p w:rsidR="00B72618" w:rsidRDefault="002B63DD" w:rsidP="002B63DD">
      <w:pPr>
        <w:pStyle w:val="Heading3"/>
      </w:pPr>
      <w:r>
        <w:rPr>
          <w:rFonts w:hint="cs"/>
          <w:rtl/>
        </w:rPr>
        <w:t xml:space="preserve">امپدانس ترانسفورماتورمزرعه بادی </w:t>
      </w:r>
      <w:r w:rsidRPr="002B63DD">
        <w:rPr>
          <w:rFonts w:cs="Times New Roman"/>
          <w:spacing w:val="1"/>
          <w:w w:val="109"/>
          <w:sz w:val="20"/>
          <w:szCs w:val="20"/>
        </w:rPr>
        <w:t>(R</w:t>
      </w:r>
      <w:r w:rsidRPr="002B63DD">
        <w:rPr>
          <w:rFonts w:cs="Times New Roman"/>
          <w:spacing w:val="1"/>
          <w:w w:val="109"/>
          <w:sz w:val="20"/>
          <w:szCs w:val="20"/>
          <w:vertAlign w:val="subscript"/>
        </w:rPr>
        <w:t>t</w:t>
      </w:r>
      <w:r w:rsidRPr="002B63DD">
        <w:rPr>
          <w:rFonts w:cs="Times New Roman"/>
          <w:spacing w:val="1"/>
          <w:w w:val="109"/>
          <w:sz w:val="20"/>
          <w:szCs w:val="20"/>
        </w:rPr>
        <w:t>, X</w:t>
      </w:r>
      <w:r w:rsidRPr="002B63DD">
        <w:rPr>
          <w:rFonts w:cs="Times New Roman"/>
          <w:spacing w:val="1"/>
          <w:w w:val="109"/>
          <w:sz w:val="20"/>
          <w:szCs w:val="20"/>
          <w:vertAlign w:val="subscript"/>
        </w:rPr>
        <w:t>t</w:t>
      </w:r>
      <w:r w:rsidRPr="002B63DD">
        <w:rPr>
          <w:rFonts w:cs="Times New Roman"/>
          <w:spacing w:val="1"/>
          <w:w w:val="109"/>
          <w:sz w:val="20"/>
          <w:szCs w:val="20"/>
        </w:rPr>
        <w:t>)</w:t>
      </w:r>
    </w:p>
    <w:p w:rsidR="001A2963" w:rsidRDefault="002B63DD" w:rsidP="00427EBA">
      <w:pPr>
        <w:pStyle w:val="Text1"/>
        <w:rPr>
          <w:rFonts w:cs="B Nazanin"/>
          <w:rtl/>
        </w:rPr>
      </w:pPr>
      <w:r w:rsidRPr="0052768F">
        <w:rPr>
          <w:rFonts w:cs="B Nazanin" w:hint="cs"/>
          <w:rtl/>
        </w:rPr>
        <w:t xml:space="preserve">تاثیر امپدانس </w:t>
      </w:r>
      <w:r>
        <w:rPr>
          <w:rFonts w:cs="B Nazanin" w:hint="cs"/>
          <w:rtl/>
        </w:rPr>
        <w:t>ترانسفورماتور</w:t>
      </w:r>
      <w:r w:rsidR="00427EBA">
        <w:rPr>
          <w:rFonts w:cs="B Nazanin" w:hint="cs"/>
          <w:rtl/>
        </w:rPr>
        <w:t xml:space="preserve"> </w:t>
      </w:r>
      <w:r>
        <w:rPr>
          <w:rFonts w:cs="B Nazanin" w:hint="cs"/>
          <w:rtl/>
        </w:rPr>
        <w:t>مزرعه بادی</w:t>
      </w:r>
      <w:r w:rsidR="00427EBA">
        <w:rPr>
          <w:rFonts w:cs="B Nazanin" w:hint="cs"/>
          <w:rtl/>
        </w:rPr>
        <w:t xml:space="preserve"> </w:t>
      </w:r>
      <w:r w:rsidR="00427EBA" w:rsidRPr="00427EBA">
        <w:rPr>
          <w:rFonts w:cs="B Nazanin"/>
          <w:highlight w:val="yellow"/>
        </w:rPr>
        <w:t>(R</w:t>
      </w:r>
      <w:r w:rsidR="00427EBA" w:rsidRPr="00427EBA">
        <w:rPr>
          <w:rFonts w:cs="B Nazanin"/>
          <w:highlight w:val="yellow"/>
          <w:vertAlign w:val="subscript"/>
        </w:rPr>
        <w:t>t</w:t>
      </w:r>
      <w:r w:rsidR="00427EBA" w:rsidRPr="00427EBA">
        <w:rPr>
          <w:rFonts w:cs="B Nazanin"/>
          <w:highlight w:val="yellow"/>
        </w:rPr>
        <w:t>, X</w:t>
      </w:r>
      <w:r w:rsidR="00427EBA" w:rsidRPr="00427EBA">
        <w:rPr>
          <w:rFonts w:cs="B Nazanin"/>
          <w:highlight w:val="yellow"/>
          <w:vertAlign w:val="subscript"/>
        </w:rPr>
        <w:t>t</w:t>
      </w:r>
      <w:r w:rsidR="00427EBA" w:rsidRPr="00427EBA">
        <w:rPr>
          <w:rFonts w:cs="B Nazanin"/>
          <w:highlight w:val="yellow"/>
        </w:rPr>
        <w:t>)</w:t>
      </w:r>
      <w:r w:rsidR="00427EBA" w:rsidRPr="0052768F">
        <w:rPr>
          <w:rFonts w:cs="B Nazanin" w:hint="cs"/>
          <w:rtl/>
        </w:rPr>
        <w:t xml:space="preserve"> </w:t>
      </w:r>
      <w:r>
        <w:rPr>
          <w:rFonts w:cs="B Nazanin" w:hint="cs"/>
          <w:rtl/>
        </w:rPr>
        <w:t xml:space="preserve">(بین مزرعه بادی و شبکه بالادست بادی) </w:t>
      </w:r>
      <w:r w:rsidRPr="0052768F">
        <w:rPr>
          <w:rFonts w:cs="B Nazanin" w:hint="cs"/>
          <w:rtl/>
        </w:rPr>
        <w:t xml:space="preserve">بر سایر اجزای سیستم با تغییر پارامتر </w:t>
      </w:r>
      <w:r w:rsidRPr="002B63DD">
        <w:rPr>
          <w:rFonts w:cs="B Nazanin"/>
          <w:i/>
          <w:iCs/>
        </w:rPr>
        <w:t>factor1</w:t>
      </w:r>
      <w:r w:rsidRPr="0052768F">
        <w:rPr>
          <w:rFonts w:cs="B Nazanin" w:hint="cs"/>
          <w:rtl/>
        </w:rPr>
        <w:t xml:space="preserve"> </w:t>
      </w:r>
      <w:r>
        <w:rPr>
          <w:rFonts w:cs="B Nazanin" w:hint="cs"/>
          <w:rtl/>
        </w:rPr>
        <w:t xml:space="preserve"> </w:t>
      </w:r>
      <w:r w:rsidRPr="0052768F">
        <w:rPr>
          <w:rFonts w:cs="B Nazanin" w:hint="cs"/>
          <w:rtl/>
        </w:rPr>
        <w:t>بررسی و نتایج در شکل (</w:t>
      </w:r>
      <w:r>
        <w:rPr>
          <w:rFonts w:cs="B Nazanin" w:hint="cs"/>
          <w:rtl/>
        </w:rPr>
        <w:t>36</w:t>
      </w:r>
      <w:r w:rsidRPr="0052768F">
        <w:rPr>
          <w:rFonts w:cs="B Nazanin" w:hint="cs"/>
          <w:rtl/>
        </w:rPr>
        <w:t>) ارائه شده است.</w:t>
      </w:r>
      <w:r>
        <w:rPr>
          <w:rFonts w:cs="B Nazanin" w:hint="cs"/>
          <w:rtl/>
        </w:rPr>
        <w:t xml:space="preserve"> </w:t>
      </w:r>
      <w:r w:rsidR="005670FC" w:rsidRPr="005670FC">
        <w:rPr>
          <w:rFonts w:cs="B Nazanin" w:hint="cs"/>
          <w:highlight w:val="yellow"/>
          <w:rtl/>
        </w:rPr>
        <w:t>همانطور كه مشاهده مي</w:t>
      </w:r>
      <w:r w:rsidR="005670FC" w:rsidRPr="005670FC">
        <w:rPr>
          <w:rFonts w:cs="B Nazanin"/>
          <w:highlight w:val="yellow"/>
          <w:rtl/>
        </w:rPr>
        <w:softHyphen/>
      </w:r>
      <w:r w:rsidR="005670FC" w:rsidRPr="005670FC">
        <w:rPr>
          <w:rFonts w:cs="B Nazanin" w:hint="cs"/>
          <w:highlight w:val="yellow"/>
          <w:rtl/>
        </w:rPr>
        <w:t>شود</w:t>
      </w:r>
      <w:r w:rsidR="005670FC">
        <w:rPr>
          <w:rFonts w:cs="B Nazanin" w:hint="cs"/>
          <w:rtl/>
        </w:rPr>
        <w:t xml:space="preserve"> </w:t>
      </w:r>
      <w:r w:rsidR="00427EBA" w:rsidRPr="00427EBA">
        <w:rPr>
          <w:rFonts w:cs="B Nazanin" w:hint="cs"/>
          <w:highlight w:val="yellow"/>
          <w:rtl/>
        </w:rPr>
        <w:t xml:space="preserve">با افزايش </w:t>
      </w:r>
      <w:r w:rsidR="00427EBA" w:rsidRPr="00427EBA">
        <w:rPr>
          <w:rFonts w:cs="B Nazanin" w:hint="cs"/>
          <w:highlight w:val="yellow"/>
          <w:rtl/>
        </w:rPr>
        <w:t>امپدانس ترانسفورماتور</w:t>
      </w:r>
      <w:r w:rsidR="00427EBA" w:rsidRPr="00427EBA">
        <w:rPr>
          <w:rFonts w:cs="B Nazanin" w:hint="cs"/>
          <w:highlight w:val="yellow"/>
          <w:rtl/>
        </w:rPr>
        <w:t xml:space="preserve"> </w:t>
      </w:r>
      <w:r w:rsidR="00427EBA" w:rsidRPr="00427EBA">
        <w:rPr>
          <w:rFonts w:cs="B Nazanin" w:hint="cs"/>
          <w:highlight w:val="yellow"/>
          <w:rtl/>
        </w:rPr>
        <w:t>بین مزرعه بادی و شبکه بالادست</w:t>
      </w:r>
      <w:r w:rsidR="00427EBA">
        <w:rPr>
          <w:rFonts w:cs="B Nazanin" w:hint="cs"/>
          <w:rtl/>
        </w:rPr>
        <w:t xml:space="preserve">، </w:t>
      </w:r>
      <w:r>
        <w:rPr>
          <w:rFonts w:cs="B Nazanin" w:hint="cs"/>
          <w:rtl/>
        </w:rPr>
        <w:t xml:space="preserve">میرایی مدهای نوسانی </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ascii="Cambria" w:hAnsi="Cambria" w:cs="B Nazanin" w:hint="cs"/>
          <w:highlight w:val="yellow"/>
          <w:vertAlign w:val="subscript"/>
          <w:rtl/>
        </w:rPr>
        <w:t>4</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3</w:t>
      </w:r>
      <w:r w:rsidR="0081739E" w:rsidRPr="00706937">
        <w:rPr>
          <w:rFonts w:cs="B Nazanin"/>
          <w:highlight w:val="yellow"/>
          <w:rtl/>
        </w:rPr>
        <w:t>)</w:t>
      </w:r>
      <w:r w:rsidRPr="00706937">
        <w:rPr>
          <w:rFonts w:cs="B Nazanin" w:hint="cs"/>
          <w:highlight w:val="yellow"/>
          <w:rtl/>
        </w:rPr>
        <w:t>،</w:t>
      </w:r>
      <w:r w:rsidR="0018691D" w:rsidRPr="0018691D">
        <w:rPr>
          <w:rFonts w:cs="B Nazanin" w:hint="cs"/>
          <w:color w:val="FFFFFF" w:themeColor="background1"/>
          <w:highlight w:val="yellow"/>
          <w:rtl/>
        </w:rPr>
        <w:t>و</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10</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9</w:t>
      </w:r>
      <w:r w:rsidR="0081739E" w:rsidRPr="00706937">
        <w:rPr>
          <w:rFonts w:cs="B Nazanin"/>
          <w:highlight w:val="yellow"/>
          <w:rtl/>
        </w:rPr>
        <w:t>)</w:t>
      </w:r>
      <w:r w:rsidRPr="00706937">
        <w:rPr>
          <w:rFonts w:cs="B Nazanin" w:hint="cs"/>
          <w:highlight w:val="yellow"/>
          <w:rtl/>
        </w:rPr>
        <w:t xml:space="preserve"> و </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12</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11</w:t>
      </w:r>
      <w:r w:rsidR="0081739E" w:rsidRPr="00706937">
        <w:rPr>
          <w:rFonts w:cs="B Nazanin"/>
          <w:highlight w:val="yellow"/>
          <w:rtl/>
        </w:rPr>
        <w:t>)</w:t>
      </w:r>
      <w:r>
        <w:rPr>
          <w:rFonts w:cs="B Nazanin" w:hint="cs"/>
          <w:rtl/>
        </w:rPr>
        <w:t xml:space="preserve"> با حرکت به سمت راست صفحه مختلط کاهش می‌یابد.</w:t>
      </w:r>
      <w:r w:rsidR="00363D47">
        <w:rPr>
          <w:rFonts w:cs="B Nazanin" w:hint="cs"/>
          <w:rtl/>
        </w:rPr>
        <w:t xml:space="preserve"> در این بین، مدهای نوسانی </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10</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9</w:t>
      </w:r>
      <w:r w:rsidR="0081739E" w:rsidRPr="00706937">
        <w:rPr>
          <w:rFonts w:cs="B Nazanin"/>
          <w:highlight w:val="yellow"/>
          <w:rtl/>
        </w:rPr>
        <w:t>)</w:t>
      </w:r>
      <w:r w:rsidR="0081739E">
        <w:rPr>
          <w:rFonts w:cs="B Nazanin" w:hint="cs"/>
          <w:rtl/>
        </w:rPr>
        <w:t xml:space="preserve"> </w:t>
      </w:r>
      <w:r w:rsidR="00363D47">
        <w:rPr>
          <w:rFonts w:cs="B Nazanin" w:hint="cs"/>
          <w:rtl/>
        </w:rPr>
        <w:t xml:space="preserve">میرایی بسیار کمی در مقادیر بالای امپدانس ترانسفورماتور مزرعه بادی </w:t>
      </w:r>
      <w:r w:rsidR="00363D47" w:rsidRPr="0052768F">
        <w:rPr>
          <w:rFonts w:cs="B Nazanin"/>
        </w:rPr>
        <w:t>(R</w:t>
      </w:r>
      <w:r w:rsidR="00363D47" w:rsidRPr="002B63DD">
        <w:rPr>
          <w:rFonts w:cs="B Nazanin"/>
          <w:vertAlign w:val="subscript"/>
        </w:rPr>
        <w:t>t</w:t>
      </w:r>
      <w:r w:rsidR="00363D47" w:rsidRPr="0052768F">
        <w:rPr>
          <w:rFonts w:cs="B Nazanin"/>
        </w:rPr>
        <w:t>,X</w:t>
      </w:r>
      <w:r w:rsidR="00363D47" w:rsidRPr="002B63DD">
        <w:rPr>
          <w:rFonts w:cs="B Nazanin"/>
          <w:vertAlign w:val="subscript"/>
        </w:rPr>
        <w:t>t</w:t>
      </w:r>
      <w:r w:rsidR="00363D47" w:rsidRPr="0052768F">
        <w:rPr>
          <w:rFonts w:cs="B Nazanin"/>
        </w:rPr>
        <w:t>)</w:t>
      </w:r>
      <w:r w:rsidR="00363D47">
        <w:rPr>
          <w:rFonts w:cs="B Nazanin" w:hint="cs"/>
          <w:rtl/>
        </w:rPr>
        <w:t xml:space="preserve"> دارند.</w:t>
      </w:r>
      <w:r w:rsidR="00C35CFE">
        <w:rPr>
          <w:rFonts w:cs="B Nazanin" w:hint="cs"/>
          <w:rtl/>
        </w:rPr>
        <w:t xml:space="preserve"> مدهای نوسانی </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6</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5</w:t>
      </w:r>
      <w:r w:rsidR="0081739E" w:rsidRPr="00706937">
        <w:rPr>
          <w:rFonts w:cs="B Nazanin"/>
          <w:highlight w:val="yellow"/>
          <w:rtl/>
        </w:rPr>
        <w:t>)</w:t>
      </w:r>
      <w:r w:rsidR="0081739E" w:rsidRPr="00706937">
        <w:rPr>
          <w:rFonts w:cs="B Nazanin" w:hint="cs"/>
          <w:highlight w:val="yellow"/>
          <w:rtl/>
        </w:rPr>
        <w:t>،</w:t>
      </w:r>
      <w:r w:rsidR="0018691D" w:rsidRPr="0018691D">
        <w:rPr>
          <w:rFonts w:cs="B Nazanin" w:hint="cs"/>
          <w:color w:val="FFFFFF" w:themeColor="background1"/>
          <w:highlight w:val="yellow"/>
          <w:rtl/>
        </w:rPr>
        <w:t>و</w:t>
      </w:r>
      <w:r w:rsidR="00427EBA">
        <w:rPr>
          <w:rFonts w:cs="B Nazanin" w:hint="cs"/>
          <w:color w:val="FFFFFF" w:themeColor="background1"/>
          <w:highlight w:val="yellow"/>
          <w:rtl/>
        </w:rPr>
        <w:t xml:space="preserve"> </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8</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7</w:t>
      </w:r>
      <w:r w:rsidR="0081739E" w:rsidRPr="00706937">
        <w:rPr>
          <w:rFonts w:cs="B Nazanin"/>
          <w:highlight w:val="yellow"/>
          <w:rtl/>
        </w:rPr>
        <w:t>)</w:t>
      </w:r>
      <w:r w:rsidR="00C35CFE" w:rsidRPr="00706937">
        <w:rPr>
          <w:rFonts w:cs="B Nazanin" w:hint="cs"/>
          <w:highlight w:val="yellow"/>
          <w:rtl/>
        </w:rPr>
        <w:t>،</w:t>
      </w:r>
      <w:r w:rsidR="0018691D" w:rsidRPr="0018691D">
        <w:rPr>
          <w:rFonts w:cs="B Nazanin" w:hint="cs"/>
          <w:color w:val="FFFFFF" w:themeColor="background1"/>
          <w:highlight w:val="yellow"/>
          <w:rtl/>
        </w:rPr>
        <w:t>و</w:t>
      </w:r>
      <w:r w:rsidR="00427EBA">
        <w:rPr>
          <w:rFonts w:cs="B Nazanin" w:hint="cs"/>
          <w:color w:val="FFFFFF" w:themeColor="background1"/>
          <w:highlight w:val="yellow"/>
          <w:rtl/>
        </w:rPr>
        <w:t xml:space="preserve"> </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14</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13</w:t>
      </w:r>
      <w:r w:rsidR="0081739E" w:rsidRPr="00706937">
        <w:rPr>
          <w:rFonts w:cs="B Nazanin"/>
          <w:highlight w:val="yellow"/>
          <w:rtl/>
        </w:rPr>
        <w:t>)</w:t>
      </w:r>
      <w:r w:rsidR="00C35CFE" w:rsidRPr="00706937">
        <w:rPr>
          <w:rFonts w:cs="B Nazanin" w:hint="cs"/>
          <w:highlight w:val="yellow"/>
          <w:rtl/>
        </w:rPr>
        <w:t>،</w:t>
      </w:r>
      <w:r w:rsidR="0018691D" w:rsidRPr="0018691D">
        <w:rPr>
          <w:rFonts w:cs="B Nazanin" w:hint="cs"/>
          <w:color w:val="FFFFFF" w:themeColor="background1"/>
          <w:highlight w:val="yellow"/>
          <w:rtl/>
        </w:rPr>
        <w:t>و</w:t>
      </w:r>
      <w:r w:rsidR="00427EBA">
        <w:rPr>
          <w:rFonts w:cs="B Nazanin" w:hint="cs"/>
          <w:color w:val="FFFFFF" w:themeColor="background1"/>
          <w:highlight w:val="yellow"/>
          <w:rtl/>
        </w:rPr>
        <w:t xml:space="preserve"> </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16</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15</w:t>
      </w:r>
      <w:r w:rsidR="0081739E" w:rsidRPr="00706937">
        <w:rPr>
          <w:rFonts w:cs="B Nazanin"/>
          <w:highlight w:val="yellow"/>
          <w:rtl/>
        </w:rPr>
        <w:t>)</w:t>
      </w:r>
      <w:r w:rsidR="00C35CFE" w:rsidRPr="00706937">
        <w:rPr>
          <w:rFonts w:cs="B Nazanin" w:hint="cs"/>
          <w:highlight w:val="yellow"/>
          <w:rtl/>
        </w:rPr>
        <w:t>،</w:t>
      </w:r>
      <w:r w:rsidR="0018691D" w:rsidRPr="0018691D">
        <w:rPr>
          <w:rFonts w:cs="B Nazanin" w:hint="cs"/>
          <w:color w:val="FFFFFF" w:themeColor="background1"/>
          <w:highlight w:val="yellow"/>
          <w:rtl/>
        </w:rPr>
        <w:t>و</w:t>
      </w:r>
      <w:r w:rsidR="00427EBA">
        <w:rPr>
          <w:rFonts w:cs="B Nazanin" w:hint="cs"/>
          <w:color w:val="FFFFFF" w:themeColor="background1"/>
          <w:highlight w:val="yellow"/>
          <w:rtl/>
        </w:rPr>
        <w:t xml:space="preserve"> </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18</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17</w:t>
      </w:r>
      <w:r w:rsidR="0081739E" w:rsidRPr="00706937">
        <w:rPr>
          <w:rFonts w:cs="B Nazanin"/>
          <w:highlight w:val="yellow"/>
          <w:rtl/>
        </w:rPr>
        <w:t>)</w:t>
      </w:r>
      <w:r w:rsidR="00C35CFE" w:rsidRPr="00706937">
        <w:rPr>
          <w:rFonts w:cs="B Nazanin" w:hint="cs"/>
          <w:highlight w:val="yellow"/>
          <w:rtl/>
        </w:rPr>
        <w:t>،</w:t>
      </w:r>
      <w:r w:rsidR="0018691D" w:rsidRPr="0018691D">
        <w:rPr>
          <w:rFonts w:cs="B Nazanin" w:hint="cs"/>
          <w:color w:val="FFFFFF" w:themeColor="background1"/>
          <w:highlight w:val="yellow"/>
          <w:rtl/>
        </w:rPr>
        <w:t>و</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20</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19</w:t>
      </w:r>
      <w:r w:rsidR="0081739E" w:rsidRPr="00706937">
        <w:rPr>
          <w:rFonts w:cs="B Nazanin"/>
          <w:highlight w:val="yellow"/>
          <w:rtl/>
        </w:rPr>
        <w:t>)</w:t>
      </w:r>
      <w:r w:rsidR="00C35CFE" w:rsidRPr="00706937">
        <w:rPr>
          <w:rFonts w:cs="B Nazanin" w:hint="cs"/>
          <w:highlight w:val="yellow"/>
          <w:rtl/>
        </w:rPr>
        <w:t>،</w:t>
      </w:r>
      <w:r w:rsidR="0018691D" w:rsidRPr="0018691D">
        <w:rPr>
          <w:rFonts w:cs="B Nazanin" w:hint="cs"/>
          <w:color w:val="FFFFFF" w:themeColor="background1"/>
          <w:highlight w:val="yellow"/>
          <w:rtl/>
        </w:rPr>
        <w:t>و</w:t>
      </w:r>
      <w:r w:rsidR="0058327B">
        <w:rPr>
          <w:rFonts w:cs="B Nazanin" w:hint="cs"/>
          <w:color w:val="FFFFFF" w:themeColor="background1"/>
          <w:highlight w:val="yellow"/>
          <w:rtl/>
        </w:rPr>
        <w:t xml:space="preserve"> </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22</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21</w:t>
      </w:r>
      <w:r w:rsidR="0081739E" w:rsidRPr="00706937">
        <w:rPr>
          <w:rFonts w:cs="B Nazanin"/>
          <w:highlight w:val="yellow"/>
          <w:rtl/>
        </w:rPr>
        <w:t>)</w:t>
      </w:r>
      <w:r w:rsidR="00C35CFE" w:rsidRPr="00706937">
        <w:rPr>
          <w:rFonts w:cs="B Nazanin" w:hint="cs"/>
          <w:highlight w:val="yellow"/>
          <w:rtl/>
        </w:rPr>
        <w:t xml:space="preserve"> و </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24</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23</w:t>
      </w:r>
      <w:r w:rsidR="0081739E" w:rsidRPr="00706937">
        <w:rPr>
          <w:rFonts w:cs="B Nazanin"/>
          <w:highlight w:val="yellow"/>
          <w:rtl/>
        </w:rPr>
        <w:t>)</w:t>
      </w:r>
      <w:r w:rsidR="00C35CFE">
        <w:rPr>
          <w:rFonts w:cs="B Nazanin" w:hint="cs"/>
          <w:rtl/>
        </w:rPr>
        <w:t xml:space="preserve"> به سمت چپ صفحه مختلط حرکت کرده و میرایی آنها افزای</w:t>
      </w:r>
      <w:r w:rsidR="00B31AEF">
        <w:rPr>
          <w:rFonts w:cs="B Nazanin" w:hint="cs"/>
          <w:rtl/>
        </w:rPr>
        <w:t>ش می‌یابد.</w:t>
      </w:r>
      <w:r w:rsidR="00CB1D8D">
        <w:rPr>
          <w:rFonts w:cs="B Nazanin" w:hint="cs"/>
          <w:rtl/>
        </w:rPr>
        <w:t xml:space="preserve"> زمانی که امپدانس ترانسفورماتور مزرعه بادی کمتر از </w:t>
      </w:r>
      <w:r w:rsidR="00CB1D8D">
        <w:rPr>
          <w:rFonts w:cs="B Nazanin" w:hint="cs"/>
          <w:rtl/>
        </w:rPr>
        <w:lastRenderedPageBreak/>
        <w:t>0.75 برابر مقدار پایه است (</w:t>
      </w:r>
      <w:r w:rsidR="00CB1D8D" w:rsidRPr="00403B35">
        <w:rPr>
          <w:rFonts w:cs="B Nazanin"/>
          <w:i/>
          <w:iCs/>
        </w:rPr>
        <w:t>factor1</w:t>
      </w:r>
      <w:r w:rsidR="00CB1D8D">
        <w:rPr>
          <w:rFonts w:cs="B Nazanin"/>
        </w:rPr>
        <w:t>&lt;0.75</w:t>
      </w:r>
      <w:r w:rsidR="00CB1D8D">
        <w:rPr>
          <w:rFonts w:cs="B Nazanin" w:hint="cs"/>
          <w:rtl/>
        </w:rPr>
        <w:t xml:space="preserve">) میرایی مدهای نوسانی </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8</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7</w:t>
      </w:r>
      <w:r w:rsidR="0081739E" w:rsidRPr="00706937">
        <w:rPr>
          <w:rFonts w:cs="B Nazanin"/>
          <w:highlight w:val="yellow"/>
          <w:rtl/>
        </w:rPr>
        <w:t>)</w:t>
      </w:r>
      <w:r w:rsidR="0081739E" w:rsidRPr="00706937">
        <w:rPr>
          <w:rFonts w:cs="B Nazanin" w:hint="cs"/>
          <w:highlight w:val="yellow"/>
          <w:rtl/>
        </w:rPr>
        <w:t xml:space="preserve"> </w:t>
      </w:r>
      <w:r w:rsidR="00CB1D8D" w:rsidRPr="00706937">
        <w:rPr>
          <w:rFonts w:cs="B Nazanin" w:hint="cs"/>
          <w:highlight w:val="yellow"/>
          <w:rtl/>
        </w:rPr>
        <w:t xml:space="preserve">و </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18</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17</w:t>
      </w:r>
      <w:r w:rsidR="0081739E" w:rsidRPr="00706937">
        <w:rPr>
          <w:rFonts w:cs="B Nazanin"/>
          <w:highlight w:val="yellow"/>
          <w:rtl/>
        </w:rPr>
        <w:t>)</w:t>
      </w:r>
      <w:r w:rsidR="00CB1D8D">
        <w:rPr>
          <w:rFonts w:cs="B Nazanin" w:hint="cs"/>
          <w:rtl/>
        </w:rPr>
        <w:t xml:space="preserve"> منفی می‌شود.</w:t>
      </w:r>
    </w:p>
    <w:p w:rsidR="008C4FB8" w:rsidRDefault="002F739A" w:rsidP="008C4FB8">
      <w:pPr>
        <w:pStyle w:val="Text1"/>
        <w:keepNext/>
      </w:pPr>
      <w:r w:rsidRPr="00634C19">
        <w:rPr>
          <w:noProof/>
          <w:lang w:bidi="ar-SA"/>
        </w:rPr>
        <w:drawing>
          <wp:inline distT="0" distB="0" distL="0" distR="0">
            <wp:extent cx="2946400" cy="1508760"/>
            <wp:effectExtent l="0" t="0" r="0" b="0"/>
            <wp:docPr id="57"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46400" cy="1508760"/>
                    </a:xfrm>
                    <a:prstGeom prst="rect">
                      <a:avLst/>
                    </a:prstGeom>
                    <a:noFill/>
                    <a:ln>
                      <a:noFill/>
                    </a:ln>
                  </pic:spPr>
                </pic:pic>
              </a:graphicData>
            </a:graphic>
          </wp:inline>
        </w:drawing>
      </w:r>
    </w:p>
    <w:p w:rsidR="008C4FB8" w:rsidRDefault="008C4FB8" w:rsidP="008C4FB8">
      <w:pPr>
        <w:pStyle w:val="Subtitle"/>
        <w:spacing w:after="0"/>
        <w:rPr>
          <w:rtl/>
        </w:rPr>
      </w:pPr>
      <w:r>
        <w:rPr>
          <w:rFonts w:hint="cs"/>
          <w:rtl/>
        </w:rPr>
        <w:t xml:space="preserve">شکل (36): تغییر مدهای سیستم با افزایش امپدانس </w:t>
      </w:r>
      <w:r w:rsidR="00AE4D97">
        <w:rPr>
          <w:rFonts w:hint="cs"/>
          <w:rtl/>
        </w:rPr>
        <w:t xml:space="preserve">ترانسفورماتور </w:t>
      </w:r>
      <w:r>
        <w:rPr>
          <w:rFonts w:hint="cs"/>
          <w:rtl/>
        </w:rPr>
        <w:t xml:space="preserve">مزرعه بادی </w:t>
      </w:r>
      <w:r w:rsidRPr="00590C74">
        <w:t>(R</w:t>
      </w:r>
      <w:r>
        <w:rPr>
          <w:vertAlign w:val="subscript"/>
        </w:rPr>
        <w:t>t</w:t>
      </w:r>
      <w:r w:rsidRPr="00590C74">
        <w:t>, X</w:t>
      </w:r>
      <w:r>
        <w:rPr>
          <w:vertAlign w:val="subscript"/>
        </w:rPr>
        <w:t>t</w:t>
      </w:r>
      <w:r w:rsidRPr="00590C74">
        <w:t>)</w:t>
      </w:r>
    </w:p>
    <w:p w:rsidR="00CB1D8D" w:rsidRPr="00125389" w:rsidRDefault="00D26127" w:rsidP="002D1BFC">
      <w:pPr>
        <w:pStyle w:val="Heading3"/>
        <w:rPr>
          <w:rtl/>
        </w:rPr>
      </w:pPr>
      <w:r>
        <w:rPr>
          <w:rFonts w:hint="cs"/>
          <w:rtl/>
        </w:rPr>
        <w:t xml:space="preserve">امپدانس معادل مزرعه بادی </w:t>
      </w:r>
      <w:r w:rsidRPr="00D26127">
        <w:rPr>
          <w:rFonts w:cs="Times New Roman"/>
          <w:spacing w:val="1"/>
          <w:w w:val="109"/>
          <w:sz w:val="20"/>
        </w:rPr>
        <w:t>(R</w:t>
      </w:r>
      <w:r w:rsidRPr="00D26127">
        <w:rPr>
          <w:rFonts w:cs="Times New Roman"/>
          <w:spacing w:val="1"/>
          <w:w w:val="109"/>
          <w:sz w:val="20"/>
          <w:vertAlign w:val="subscript"/>
        </w:rPr>
        <w:t>w</w:t>
      </w:r>
      <w:r w:rsidRPr="00D26127">
        <w:rPr>
          <w:rFonts w:cs="Times New Roman"/>
          <w:spacing w:val="1"/>
          <w:w w:val="109"/>
          <w:sz w:val="20"/>
        </w:rPr>
        <w:t>, X</w:t>
      </w:r>
      <w:r w:rsidRPr="00D26127">
        <w:rPr>
          <w:rFonts w:cs="Times New Roman"/>
          <w:spacing w:val="1"/>
          <w:w w:val="109"/>
          <w:sz w:val="20"/>
          <w:vertAlign w:val="subscript"/>
        </w:rPr>
        <w:t>w</w:t>
      </w:r>
      <w:r w:rsidRPr="00D26127">
        <w:rPr>
          <w:rFonts w:cs="Times New Roman"/>
          <w:spacing w:val="1"/>
          <w:w w:val="109"/>
          <w:sz w:val="20"/>
        </w:rPr>
        <w:t>)</w:t>
      </w:r>
    </w:p>
    <w:p w:rsidR="001A2963" w:rsidRDefault="002D1BFC" w:rsidP="00427EBA">
      <w:pPr>
        <w:pStyle w:val="Text1"/>
        <w:rPr>
          <w:rFonts w:cs="B Nazanin"/>
          <w:rtl/>
        </w:rPr>
      </w:pPr>
      <w:r w:rsidRPr="0052768F">
        <w:rPr>
          <w:rFonts w:cs="B Nazanin" w:hint="cs"/>
          <w:rtl/>
        </w:rPr>
        <w:t>تاثیر امپدانس</w:t>
      </w:r>
      <w:r>
        <w:rPr>
          <w:rFonts w:cs="B Nazanin" w:hint="cs"/>
          <w:rtl/>
        </w:rPr>
        <w:t xml:space="preserve"> معادل مزرعه بادی</w:t>
      </w:r>
      <w:r w:rsidRPr="0052768F">
        <w:rPr>
          <w:rFonts w:cs="B Nazanin" w:hint="cs"/>
          <w:rtl/>
        </w:rPr>
        <w:t xml:space="preserve"> </w:t>
      </w:r>
      <w:r w:rsidRPr="0052768F">
        <w:rPr>
          <w:rFonts w:cs="B Nazanin"/>
        </w:rPr>
        <w:t>(R</w:t>
      </w:r>
      <w:r>
        <w:rPr>
          <w:rFonts w:cs="B Nazanin"/>
          <w:vertAlign w:val="subscript"/>
        </w:rPr>
        <w:t>W</w:t>
      </w:r>
      <w:r w:rsidRPr="0052768F">
        <w:rPr>
          <w:rFonts w:cs="B Nazanin"/>
        </w:rPr>
        <w:t>, X</w:t>
      </w:r>
      <w:r>
        <w:rPr>
          <w:rFonts w:cs="B Nazanin"/>
          <w:vertAlign w:val="subscript"/>
        </w:rPr>
        <w:t>W</w:t>
      </w:r>
      <w:r w:rsidRPr="0052768F">
        <w:rPr>
          <w:rFonts w:cs="B Nazanin"/>
        </w:rPr>
        <w:t>)</w:t>
      </w:r>
      <w:r w:rsidRPr="0052768F">
        <w:rPr>
          <w:rFonts w:cs="B Nazanin" w:hint="cs"/>
          <w:rtl/>
        </w:rPr>
        <w:t xml:space="preserve"> بر سایر اجزای سیستم با تغییر پارامتر </w:t>
      </w:r>
      <w:r w:rsidRPr="002B63DD">
        <w:rPr>
          <w:rFonts w:cs="B Nazanin"/>
          <w:i/>
          <w:iCs/>
        </w:rPr>
        <w:t>factor1</w:t>
      </w:r>
      <w:r w:rsidRPr="0052768F">
        <w:rPr>
          <w:rFonts w:cs="B Nazanin" w:hint="cs"/>
          <w:rtl/>
        </w:rPr>
        <w:t xml:space="preserve"> </w:t>
      </w:r>
      <w:r>
        <w:rPr>
          <w:rFonts w:cs="B Nazanin" w:hint="cs"/>
          <w:rtl/>
        </w:rPr>
        <w:t xml:space="preserve"> </w:t>
      </w:r>
      <w:r w:rsidRPr="0052768F">
        <w:rPr>
          <w:rFonts w:cs="B Nazanin" w:hint="cs"/>
          <w:rtl/>
        </w:rPr>
        <w:t>بررسی و نتایج در شکل (</w:t>
      </w:r>
      <w:r>
        <w:rPr>
          <w:rFonts w:cs="B Nazanin" w:hint="cs"/>
          <w:rtl/>
        </w:rPr>
        <w:t>37</w:t>
      </w:r>
      <w:r w:rsidRPr="0052768F">
        <w:rPr>
          <w:rFonts w:cs="B Nazanin" w:hint="cs"/>
          <w:rtl/>
        </w:rPr>
        <w:t>) ارائه شده است.</w:t>
      </w:r>
      <w:r>
        <w:rPr>
          <w:rFonts w:cs="B Nazanin" w:hint="cs"/>
          <w:rtl/>
        </w:rPr>
        <w:t xml:space="preserve"> </w:t>
      </w:r>
      <w:r w:rsidR="005670FC" w:rsidRPr="005670FC">
        <w:rPr>
          <w:rFonts w:cs="B Nazanin" w:hint="cs"/>
          <w:highlight w:val="yellow"/>
          <w:rtl/>
        </w:rPr>
        <w:t>همانطور كه مشاهده مي</w:t>
      </w:r>
      <w:r w:rsidR="005670FC" w:rsidRPr="005670FC">
        <w:rPr>
          <w:rFonts w:cs="B Nazanin"/>
          <w:highlight w:val="yellow"/>
          <w:rtl/>
        </w:rPr>
        <w:softHyphen/>
      </w:r>
      <w:r w:rsidR="005670FC" w:rsidRPr="005670FC">
        <w:rPr>
          <w:rFonts w:cs="B Nazanin" w:hint="cs"/>
          <w:highlight w:val="yellow"/>
          <w:rtl/>
        </w:rPr>
        <w:t>شود</w:t>
      </w:r>
      <w:r w:rsidR="005670FC">
        <w:rPr>
          <w:rFonts w:cs="B Nazanin" w:hint="cs"/>
          <w:rtl/>
        </w:rPr>
        <w:t xml:space="preserve"> </w:t>
      </w:r>
      <w:r w:rsidR="00427EBA" w:rsidRPr="00427EBA">
        <w:rPr>
          <w:rFonts w:cs="B Nazanin" w:hint="cs"/>
          <w:highlight w:val="yellow"/>
          <w:rtl/>
        </w:rPr>
        <w:t xml:space="preserve">با افزايش </w:t>
      </w:r>
      <w:r w:rsidR="00427EBA" w:rsidRPr="00427EBA">
        <w:rPr>
          <w:rFonts w:cs="B Nazanin" w:hint="cs"/>
          <w:highlight w:val="yellow"/>
          <w:rtl/>
        </w:rPr>
        <w:t xml:space="preserve">امپدانس معادل مزرعه بادی </w:t>
      </w:r>
      <w:r w:rsidR="00427EBA" w:rsidRPr="00427EBA">
        <w:rPr>
          <w:rFonts w:cs="B Nazanin"/>
          <w:highlight w:val="yellow"/>
        </w:rPr>
        <w:t>(R</w:t>
      </w:r>
      <w:r w:rsidR="00427EBA" w:rsidRPr="00427EBA">
        <w:rPr>
          <w:rFonts w:cs="B Nazanin"/>
          <w:highlight w:val="yellow"/>
          <w:vertAlign w:val="subscript"/>
        </w:rPr>
        <w:t>W</w:t>
      </w:r>
      <w:r w:rsidR="00427EBA" w:rsidRPr="00427EBA">
        <w:rPr>
          <w:rFonts w:cs="B Nazanin"/>
          <w:highlight w:val="yellow"/>
        </w:rPr>
        <w:t>, X</w:t>
      </w:r>
      <w:r w:rsidR="00427EBA" w:rsidRPr="00427EBA">
        <w:rPr>
          <w:rFonts w:cs="B Nazanin"/>
          <w:highlight w:val="yellow"/>
          <w:vertAlign w:val="subscript"/>
        </w:rPr>
        <w:t>W</w:t>
      </w:r>
      <w:r w:rsidR="00427EBA" w:rsidRPr="00427EBA">
        <w:rPr>
          <w:rFonts w:cs="B Nazanin"/>
          <w:highlight w:val="yellow"/>
        </w:rPr>
        <w:t>)</w:t>
      </w:r>
      <w:r w:rsidR="00427EBA" w:rsidRPr="00427EBA">
        <w:rPr>
          <w:rFonts w:cs="B Nazanin" w:hint="cs"/>
          <w:highlight w:val="yellow"/>
          <w:rtl/>
        </w:rPr>
        <w:t>،</w:t>
      </w:r>
      <w:r w:rsidR="00427EBA">
        <w:rPr>
          <w:rFonts w:cs="B Nazanin" w:hint="cs"/>
          <w:rtl/>
        </w:rPr>
        <w:t xml:space="preserve"> </w:t>
      </w:r>
      <w:r>
        <w:rPr>
          <w:rFonts w:cs="B Nazanin" w:hint="cs"/>
          <w:rtl/>
        </w:rPr>
        <w:t xml:space="preserve">مدهای نوسانی </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ascii="Cambria" w:hAnsi="Cambria" w:cs="B Nazanin" w:hint="cs"/>
          <w:highlight w:val="yellow"/>
          <w:vertAlign w:val="subscript"/>
          <w:rtl/>
        </w:rPr>
        <w:t>4</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3</w:t>
      </w:r>
      <w:r w:rsidR="0081739E" w:rsidRPr="00706937">
        <w:rPr>
          <w:rFonts w:cs="B Nazanin"/>
          <w:highlight w:val="yellow"/>
          <w:rtl/>
        </w:rPr>
        <w:t>)</w:t>
      </w:r>
      <w:r w:rsidRPr="00706937">
        <w:rPr>
          <w:rFonts w:cs="B Nazanin" w:hint="cs"/>
          <w:highlight w:val="yellow"/>
          <w:rtl/>
        </w:rPr>
        <w:t>،</w:t>
      </w:r>
      <w:r w:rsidR="0058327B" w:rsidRPr="0058327B">
        <w:rPr>
          <w:rFonts w:cs="B Nazanin" w:hint="cs"/>
          <w:color w:val="FFFFFF" w:themeColor="background1"/>
          <w:highlight w:val="yellow"/>
          <w:rtl/>
        </w:rPr>
        <w:t>و</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8</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7</w:t>
      </w:r>
      <w:r w:rsidR="0081739E" w:rsidRPr="00706937">
        <w:rPr>
          <w:rFonts w:cs="B Nazanin"/>
          <w:highlight w:val="yellow"/>
          <w:rtl/>
        </w:rPr>
        <w:t>)</w:t>
      </w:r>
      <w:r w:rsidRPr="00706937">
        <w:rPr>
          <w:rFonts w:cs="B Nazanin" w:hint="cs"/>
          <w:highlight w:val="yellow"/>
          <w:rtl/>
        </w:rPr>
        <w:t>،</w:t>
      </w:r>
      <w:r w:rsidR="0058327B" w:rsidRPr="0058327B">
        <w:rPr>
          <w:rFonts w:cs="B Nazanin" w:hint="cs"/>
          <w:color w:val="FFFFFF" w:themeColor="background1"/>
          <w:highlight w:val="yellow"/>
          <w:rtl/>
        </w:rPr>
        <w:t>و</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14</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13</w:t>
      </w:r>
      <w:r w:rsidR="0081739E" w:rsidRPr="00706937">
        <w:rPr>
          <w:rFonts w:cs="B Nazanin"/>
          <w:highlight w:val="yellow"/>
          <w:rtl/>
        </w:rPr>
        <w:t>)</w:t>
      </w:r>
      <w:r w:rsidRPr="00706937">
        <w:rPr>
          <w:rFonts w:cs="B Nazanin" w:hint="cs"/>
          <w:highlight w:val="yellow"/>
          <w:rtl/>
        </w:rPr>
        <w:t>،</w:t>
      </w:r>
      <w:r w:rsidR="0058327B" w:rsidRPr="0058327B">
        <w:rPr>
          <w:rFonts w:cs="B Nazanin" w:hint="cs"/>
          <w:color w:val="FFFFFF" w:themeColor="background1"/>
          <w:highlight w:val="yellow"/>
          <w:rtl/>
        </w:rPr>
        <w:t>و</w:t>
      </w:r>
      <w:r w:rsidR="00427EBA">
        <w:rPr>
          <w:rFonts w:cs="B Nazanin" w:hint="cs"/>
          <w:color w:val="FFFFFF" w:themeColor="background1"/>
          <w:highlight w:val="yellow"/>
          <w:rtl/>
        </w:rPr>
        <w:t xml:space="preserve"> </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18</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17</w:t>
      </w:r>
      <w:r w:rsidR="0081739E" w:rsidRPr="00706937">
        <w:rPr>
          <w:rFonts w:cs="B Nazanin"/>
          <w:highlight w:val="yellow"/>
          <w:rtl/>
        </w:rPr>
        <w:t>)</w:t>
      </w:r>
      <w:r w:rsidRPr="00706937">
        <w:rPr>
          <w:rFonts w:cs="B Nazanin" w:hint="cs"/>
          <w:highlight w:val="yellow"/>
          <w:rtl/>
        </w:rPr>
        <w:t>،</w:t>
      </w:r>
      <w:r w:rsidR="0058327B" w:rsidRPr="0058327B">
        <w:rPr>
          <w:rFonts w:cs="B Nazanin" w:hint="cs"/>
          <w:color w:val="FFFFFF" w:themeColor="background1"/>
          <w:highlight w:val="yellow"/>
          <w:rtl/>
        </w:rPr>
        <w:t>و</w:t>
      </w:r>
      <w:bookmarkStart w:id="0" w:name="_GoBack"/>
      <w:bookmarkEnd w:id="0"/>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20</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19</w:t>
      </w:r>
      <w:r w:rsidR="0081739E" w:rsidRPr="00706937">
        <w:rPr>
          <w:rFonts w:cs="B Nazanin"/>
          <w:highlight w:val="yellow"/>
          <w:rtl/>
        </w:rPr>
        <w:t>)</w:t>
      </w:r>
      <w:r w:rsidRPr="00706937">
        <w:rPr>
          <w:rFonts w:cs="B Nazanin" w:hint="cs"/>
          <w:highlight w:val="yellow"/>
          <w:rtl/>
        </w:rPr>
        <w:t xml:space="preserve"> و </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22</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21</w:t>
      </w:r>
      <w:r w:rsidR="0081739E" w:rsidRPr="00706937">
        <w:rPr>
          <w:rFonts w:cs="B Nazanin"/>
          <w:highlight w:val="yellow"/>
          <w:rtl/>
        </w:rPr>
        <w:t>)</w:t>
      </w:r>
      <w:r>
        <w:rPr>
          <w:rFonts w:cs="B Nazanin" w:hint="cs"/>
          <w:rtl/>
        </w:rPr>
        <w:t xml:space="preserve"> به سمت چپ صفحه مختلط حرکت کرده و میرایی آنها افزایش می‌یابد.</w:t>
      </w:r>
      <w:r w:rsidR="000216DC">
        <w:rPr>
          <w:rFonts w:cs="B Nazanin" w:hint="cs"/>
          <w:rtl/>
        </w:rPr>
        <w:t xml:space="preserve"> میرایی مدهای </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6</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5</w:t>
      </w:r>
      <w:r w:rsidR="0081739E" w:rsidRPr="00706937">
        <w:rPr>
          <w:rFonts w:cs="B Nazanin"/>
          <w:highlight w:val="yellow"/>
          <w:rtl/>
        </w:rPr>
        <w:t>)</w:t>
      </w:r>
      <w:r w:rsidR="000216DC">
        <w:rPr>
          <w:rFonts w:cs="B Nazanin" w:hint="cs"/>
          <w:rtl/>
        </w:rPr>
        <w:t xml:space="preserve"> با حرکت به سمت چپ صفحه مختلط کاهش ناچیزی را نشان می‌دهند.</w:t>
      </w:r>
      <w:r w:rsidR="007121DD">
        <w:rPr>
          <w:rFonts w:cs="B Nazanin" w:hint="cs"/>
          <w:rtl/>
        </w:rPr>
        <w:t xml:space="preserve"> زمانی که امپدانس معادل مزرعه بادی </w:t>
      </w:r>
      <w:r w:rsidR="007121DD" w:rsidRPr="0052768F">
        <w:rPr>
          <w:rFonts w:cs="B Nazanin"/>
        </w:rPr>
        <w:t>(R</w:t>
      </w:r>
      <w:r w:rsidR="007121DD">
        <w:rPr>
          <w:rFonts w:cs="B Nazanin"/>
          <w:vertAlign w:val="subscript"/>
        </w:rPr>
        <w:t>W</w:t>
      </w:r>
      <w:r w:rsidR="007121DD" w:rsidRPr="0052768F">
        <w:rPr>
          <w:rFonts w:cs="B Nazanin"/>
        </w:rPr>
        <w:t>, X</w:t>
      </w:r>
      <w:r w:rsidR="007121DD">
        <w:rPr>
          <w:rFonts w:cs="B Nazanin"/>
          <w:vertAlign w:val="subscript"/>
        </w:rPr>
        <w:t>W</w:t>
      </w:r>
      <w:r w:rsidR="007121DD" w:rsidRPr="0052768F">
        <w:rPr>
          <w:rFonts w:cs="B Nazanin"/>
        </w:rPr>
        <w:t>)</w:t>
      </w:r>
      <w:r w:rsidR="007121DD">
        <w:rPr>
          <w:rFonts w:cs="B Nazanin" w:hint="cs"/>
          <w:rtl/>
        </w:rPr>
        <w:t xml:space="preserve"> کمتر از یک برابر مقدار پایه است (</w:t>
      </w:r>
      <w:r w:rsidR="007121DD" w:rsidRPr="00403B35">
        <w:rPr>
          <w:rFonts w:cs="B Nazanin"/>
          <w:i/>
          <w:iCs/>
        </w:rPr>
        <w:t>factor1</w:t>
      </w:r>
      <w:r w:rsidR="007121DD">
        <w:rPr>
          <w:rFonts w:cs="B Nazanin"/>
        </w:rPr>
        <w:t>&lt;1</w:t>
      </w:r>
      <w:r w:rsidR="007121DD">
        <w:rPr>
          <w:rFonts w:cs="B Nazanin" w:hint="cs"/>
          <w:rtl/>
        </w:rPr>
        <w:t xml:space="preserve">) </w:t>
      </w:r>
      <w:r w:rsidR="00377033">
        <w:rPr>
          <w:rFonts w:cs="B Nazanin" w:hint="cs"/>
          <w:rtl/>
        </w:rPr>
        <w:t xml:space="preserve">میرایی مدهای </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18</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17</w:t>
      </w:r>
      <w:r w:rsidR="0081739E" w:rsidRPr="00706937">
        <w:rPr>
          <w:rFonts w:cs="B Nazanin"/>
          <w:highlight w:val="yellow"/>
          <w:rtl/>
        </w:rPr>
        <w:t>)</w:t>
      </w:r>
      <w:r w:rsidR="00377033">
        <w:rPr>
          <w:rFonts w:cs="B Nazanin" w:hint="cs"/>
          <w:rtl/>
        </w:rPr>
        <w:t xml:space="preserve"> منفی می‌شود.</w:t>
      </w:r>
      <w:r w:rsidR="00957E67">
        <w:rPr>
          <w:rFonts w:cs="B Nazanin" w:hint="cs"/>
          <w:rtl/>
        </w:rPr>
        <w:t xml:space="preserve"> مدهای نوسانی </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10</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9</w:t>
      </w:r>
      <w:r w:rsidR="0081739E" w:rsidRPr="00706937">
        <w:rPr>
          <w:rFonts w:cs="B Nazanin"/>
          <w:highlight w:val="yellow"/>
          <w:rtl/>
        </w:rPr>
        <w:t>)</w:t>
      </w:r>
      <w:r w:rsidR="00957E67" w:rsidRPr="00706937">
        <w:rPr>
          <w:rFonts w:cs="B Nazanin" w:hint="cs"/>
          <w:highlight w:val="yellow"/>
          <w:rtl/>
        </w:rPr>
        <w:t>،</w:t>
      </w:r>
      <w:r w:rsidR="0058327B" w:rsidRPr="0058327B">
        <w:rPr>
          <w:rFonts w:cs="B Nazanin" w:hint="cs"/>
          <w:color w:val="FFFFFF" w:themeColor="background1"/>
          <w:highlight w:val="yellow"/>
          <w:rtl/>
        </w:rPr>
        <w:t>و</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12</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11</w:t>
      </w:r>
      <w:r w:rsidR="0081739E" w:rsidRPr="00706937">
        <w:rPr>
          <w:rFonts w:cs="B Nazanin"/>
          <w:highlight w:val="yellow"/>
          <w:rtl/>
        </w:rPr>
        <w:t>)</w:t>
      </w:r>
      <w:r w:rsidR="00957E67" w:rsidRPr="00706937">
        <w:rPr>
          <w:rFonts w:cs="B Nazanin" w:hint="cs"/>
          <w:highlight w:val="yellow"/>
          <w:rtl/>
        </w:rPr>
        <w:t>،</w:t>
      </w:r>
      <w:r w:rsidR="0058327B" w:rsidRPr="0058327B">
        <w:rPr>
          <w:rFonts w:cs="B Nazanin" w:hint="cs"/>
          <w:color w:val="FFFFFF" w:themeColor="background1"/>
          <w:highlight w:val="yellow"/>
          <w:rtl/>
        </w:rPr>
        <w:t>و</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16</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15</w:t>
      </w:r>
      <w:r w:rsidR="0081739E" w:rsidRPr="00706937">
        <w:rPr>
          <w:rFonts w:cs="B Nazanin"/>
          <w:highlight w:val="yellow"/>
          <w:rtl/>
        </w:rPr>
        <w:t>)</w:t>
      </w:r>
      <w:r w:rsidR="00957E67" w:rsidRPr="00706937">
        <w:rPr>
          <w:rFonts w:cs="B Nazanin" w:hint="cs"/>
          <w:highlight w:val="yellow"/>
          <w:rtl/>
        </w:rPr>
        <w:t xml:space="preserve"> و </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24</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23</w:t>
      </w:r>
      <w:r w:rsidR="0081739E" w:rsidRPr="00706937">
        <w:rPr>
          <w:rFonts w:cs="B Nazanin"/>
          <w:highlight w:val="yellow"/>
          <w:rtl/>
        </w:rPr>
        <w:t>)</w:t>
      </w:r>
      <w:r w:rsidR="00957E67">
        <w:rPr>
          <w:rFonts w:cs="B Nazanin" w:hint="cs"/>
          <w:rtl/>
        </w:rPr>
        <w:t xml:space="preserve"> با حرکت به سمت راست صفحه مختلط کاهش می‌یابد.</w:t>
      </w:r>
      <w:r w:rsidR="007E05BE" w:rsidRPr="007E05BE">
        <w:rPr>
          <w:rFonts w:cs="B Nazanin" w:hint="cs"/>
          <w:rtl/>
        </w:rPr>
        <w:t xml:space="preserve"> </w:t>
      </w:r>
      <w:r w:rsidR="007E05BE">
        <w:rPr>
          <w:rFonts w:cs="B Nazanin" w:hint="cs"/>
          <w:rtl/>
        </w:rPr>
        <w:t xml:space="preserve">میرایی مدهای نوسانی </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10</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9</w:t>
      </w:r>
      <w:r w:rsidR="0081739E" w:rsidRPr="00706937">
        <w:rPr>
          <w:rFonts w:cs="B Nazanin"/>
          <w:highlight w:val="yellow"/>
          <w:rtl/>
        </w:rPr>
        <w:t>)</w:t>
      </w:r>
      <w:r w:rsidR="007E05BE">
        <w:rPr>
          <w:rFonts w:cs="B Nazanin" w:hint="cs"/>
          <w:rtl/>
        </w:rPr>
        <w:t xml:space="preserve"> با افزایش امپدانس مزرعه بادی کاهش یافته و در مقادیر بالا، ناپایدار می‌گردد.</w:t>
      </w:r>
    </w:p>
    <w:p w:rsidR="00AE4D97" w:rsidRDefault="002F739A" w:rsidP="00AE4D97">
      <w:pPr>
        <w:pStyle w:val="Text1"/>
        <w:keepNext/>
      </w:pPr>
      <w:r w:rsidRPr="007E05BE">
        <w:rPr>
          <w:i/>
          <w:iCs/>
          <w:noProof/>
          <w:lang w:bidi="ar-SA"/>
        </w:rPr>
        <w:drawing>
          <wp:inline distT="0" distB="0" distL="0" distR="0">
            <wp:extent cx="2946400" cy="1478280"/>
            <wp:effectExtent l="0" t="0" r="0" b="0"/>
            <wp:docPr id="5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cstate="print">
                      <a:extLst>
                        <a:ext uri="{28A0092B-C50C-407E-A947-70E740481C1C}">
                          <a14:useLocalDpi xmlns:a14="http://schemas.microsoft.com/office/drawing/2010/main" val="0"/>
                        </a:ext>
                      </a:extLst>
                    </a:blip>
                    <a:srcRect t="1926"/>
                    <a:stretch>
                      <a:fillRect/>
                    </a:stretch>
                  </pic:blipFill>
                  <pic:spPr bwMode="auto">
                    <a:xfrm>
                      <a:off x="0" y="0"/>
                      <a:ext cx="2946400" cy="1478280"/>
                    </a:xfrm>
                    <a:prstGeom prst="rect">
                      <a:avLst/>
                    </a:prstGeom>
                    <a:noFill/>
                    <a:ln>
                      <a:noFill/>
                    </a:ln>
                  </pic:spPr>
                </pic:pic>
              </a:graphicData>
            </a:graphic>
          </wp:inline>
        </w:drawing>
      </w:r>
    </w:p>
    <w:p w:rsidR="00AE4D97" w:rsidRDefault="00AE4D97" w:rsidP="00AE4D97">
      <w:pPr>
        <w:pStyle w:val="Subtitle"/>
        <w:spacing w:after="0"/>
        <w:rPr>
          <w:rtl/>
        </w:rPr>
      </w:pPr>
      <w:r>
        <w:rPr>
          <w:rFonts w:hint="cs"/>
          <w:rtl/>
        </w:rPr>
        <w:t xml:space="preserve">شکل (37): تغییر مدهای سیستم با افزایش امپدانس معادل مزرعه بادی </w:t>
      </w:r>
      <w:r w:rsidRPr="00590C74">
        <w:t>(R</w:t>
      </w:r>
      <w:r>
        <w:rPr>
          <w:vertAlign w:val="subscript"/>
        </w:rPr>
        <w:t>W</w:t>
      </w:r>
      <w:r w:rsidRPr="00590C74">
        <w:t>, X</w:t>
      </w:r>
      <w:r>
        <w:rPr>
          <w:vertAlign w:val="subscript"/>
        </w:rPr>
        <w:t>W</w:t>
      </w:r>
      <w:r w:rsidRPr="00590C74">
        <w:t>)</w:t>
      </w:r>
    </w:p>
    <w:p w:rsidR="003A76A1" w:rsidRDefault="00AE4D97" w:rsidP="0081739E">
      <w:pPr>
        <w:pStyle w:val="Text"/>
        <w:rPr>
          <w:rFonts w:cs="B Nazanin"/>
          <w:rtl/>
        </w:rPr>
      </w:pPr>
      <w:r w:rsidRPr="00AE4D97">
        <w:rPr>
          <w:rFonts w:cs="B Nazanin"/>
          <w:rtl/>
        </w:rPr>
        <w:t xml:space="preserve">شکل </w:t>
      </w:r>
      <w:r w:rsidR="003A76A1">
        <w:rPr>
          <w:rFonts w:cs="B Nazanin" w:hint="cs"/>
          <w:rtl/>
        </w:rPr>
        <w:t>(38)</w:t>
      </w:r>
      <w:r w:rsidRPr="00AE4D97">
        <w:rPr>
          <w:rFonts w:cs="B Nazanin"/>
          <w:rtl/>
        </w:rPr>
        <w:t xml:space="preserve"> نمودار توان خروج</w:t>
      </w:r>
      <w:r w:rsidRPr="00AE4D97">
        <w:rPr>
          <w:rFonts w:cs="B Nazanin" w:hint="cs"/>
          <w:rtl/>
        </w:rPr>
        <w:t>ی</w:t>
      </w:r>
      <w:r w:rsidRPr="00AE4D97">
        <w:rPr>
          <w:rFonts w:cs="B Nazanin"/>
          <w:rtl/>
        </w:rPr>
        <w:t xml:space="preserve"> مبدل</w:t>
      </w:r>
      <w:r w:rsidRPr="00AE4D97">
        <w:rPr>
          <w:rFonts w:cs="B Nazanin"/>
        </w:rPr>
        <w:t>VSC</w:t>
      </w:r>
      <w:r w:rsidRPr="0073201F">
        <w:rPr>
          <w:rFonts w:cs="B Nazanin"/>
          <w:vertAlign w:val="subscript"/>
        </w:rPr>
        <w:t>1</w:t>
      </w:r>
      <w:r w:rsidRPr="00AE4D97">
        <w:rPr>
          <w:rFonts w:cs="B Nazanin"/>
        </w:rPr>
        <w:t xml:space="preserve"> </w:t>
      </w:r>
      <w:r w:rsidRPr="00AE4D97">
        <w:rPr>
          <w:rFonts w:cs="B Nazanin"/>
          <w:rtl/>
        </w:rPr>
        <w:t xml:space="preserve"> </w:t>
      </w:r>
      <w:r w:rsidRPr="00AE4D97">
        <w:rPr>
          <w:rFonts w:cs="B Nazanin"/>
        </w:rPr>
        <w:t>(PAC</w:t>
      </w:r>
      <w:r w:rsidRPr="00AE4D97">
        <w:rPr>
          <w:rFonts w:cs="B Nazanin"/>
          <w:vertAlign w:val="subscript"/>
        </w:rPr>
        <w:t>1</w:t>
      </w:r>
      <w:r w:rsidRPr="00AE4D97">
        <w:rPr>
          <w:rFonts w:cs="B Nazanin"/>
        </w:rPr>
        <w:t>)</w:t>
      </w:r>
      <w:r>
        <w:rPr>
          <w:rFonts w:cs="B Nazanin" w:hint="cs"/>
          <w:rtl/>
        </w:rPr>
        <w:t xml:space="preserve"> </w:t>
      </w:r>
      <w:r w:rsidRPr="00AE4D97">
        <w:rPr>
          <w:rFonts w:cs="B Nazanin"/>
          <w:rtl/>
        </w:rPr>
        <w:t>و جر</w:t>
      </w:r>
      <w:r w:rsidRPr="00AE4D97">
        <w:rPr>
          <w:rFonts w:cs="B Nazanin" w:hint="cs"/>
          <w:rtl/>
        </w:rPr>
        <w:t>ی</w:t>
      </w:r>
      <w:r w:rsidRPr="00AE4D97">
        <w:rPr>
          <w:rFonts w:cs="B Nazanin" w:hint="eastAsia"/>
          <w:rtl/>
        </w:rPr>
        <w:t>ان</w:t>
      </w:r>
      <w:r w:rsidRPr="00AE4D97">
        <w:rPr>
          <w:rFonts w:cs="B Nazanin"/>
          <w:rtl/>
        </w:rPr>
        <w:t xml:space="preserve"> </w:t>
      </w:r>
      <w:r w:rsidRPr="00AE4D97">
        <w:rPr>
          <w:rFonts w:cs="B Nazanin"/>
        </w:rPr>
        <w:t>I</w:t>
      </w:r>
      <w:r w:rsidRPr="00AE4D97">
        <w:rPr>
          <w:rFonts w:cs="B Nazanin"/>
          <w:vertAlign w:val="subscript"/>
        </w:rPr>
        <w:t>2</w:t>
      </w:r>
      <w:r w:rsidRPr="00AE4D97">
        <w:rPr>
          <w:rFonts w:cs="B Nazanin"/>
          <w:rtl/>
        </w:rPr>
        <w:t xml:space="preserve"> را در صورت بروز اتصال کوتاه در نزد</w:t>
      </w:r>
      <w:r w:rsidRPr="00AE4D97">
        <w:rPr>
          <w:rFonts w:cs="B Nazanin" w:hint="cs"/>
          <w:rtl/>
        </w:rPr>
        <w:t>ی</w:t>
      </w:r>
      <w:r w:rsidRPr="00AE4D97">
        <w:rPr>
          <w:rFonts w:cs="B Nazanin" w:hint="eastAsia"/>
          <w:rtl/>
        </w:rPr>
        <w:t>ک</w:t>
      </w:r>
      <w:r w:rsidRPr="00AE4D97">
        <w:rPr>
          <w:rFonts w:cs="B Nazanin" w:hint="cs"/>
          <w:rtl/>
        </w:rPr>
        <w:t>ی</w:t>
      </w:r>
      <w:r w:rsidRPr="00AE4D97">
        <w:rPr>
          <w:rFonts w:cs="B Nazanin"/>
          <w:rtl/>
        </w:rPr>
        <w:t xml:space="preserve"> مزرعه باد</w:t>
      </w:r>
      <w:r w:rsidRPr="00AE4D97">
        <w:rPr>
          <w:rFonts w:cs="B Nazanin" w:hint="cs"/>
          <w:rtl/>
        </w:rPr>
        <w:t>ی</w:t>
      </w:r>
      <w:r w:rsidRPr="00AE4D97">
        <w:rPr>
          <w:rFonts w:cs="B Nazanin"/>
          <w:rtl/>
        </w:rPr>
        <w:t xml:space="preserve"> به ازا</w:t>
      </w:r>
      <w:r w:rsidRPr="00AE4D97">
        <w:rPr>
          <w:rFonts w:cs="B Nazanin" w:hint="cs"/>
          <w:rtl/>
        </w:rPr>
        <w:t>ی</w:t>
      </w:r>
      <w:r w:rsidRPr="00AE4D97">
        <w:rPr>
          <w:rFonts w:cs="B Nazanin"/>
          <w:rtl/>
        </w:rPr>
        <w:t xml:space="preserve"> مقاد</w:t>
      </w:r>
      <w:r w:rsidRPr="00AE4D97">
        <w:rPr>
          <w:rFonts w:cs="B Nazanin" w:hint="cs"/>
          <w:rtl/>
        </w:rPr>
        <w:t>ی</w:t>
      </w:r>
      <w:r w:rsidRPr="00AE4D97">
        <w:rPr>
          <w:rFonts w:cs="B Nazanin" w:hint="eastAsia"/>
          <w:rtl/>
        </w:rPr>
        <w:t>ر</w:t>
      </w:r>
      <w:r w:rsidRPr="00AE4D97">
        <w:rPr>
          <w:rFonts w:cs="B Nazanin"/>
          <w:rtl/>
        </w:rPr>
        <w:t xml:space="preserve"> مختلف مقاومت و راکتانس معادل مزرعه باد</w:t>
      </w:r>
      <w:r w:rsidRPr="00AE4D97">
        <w:rPr>
          <w:rFonts w:cs="B Nazanin" w:hint="cs"/>
          <w:rtl/>
        </w:rPr>
        <w:t>ی</w:t>
      </w:r>
      <w:r w:rsidRPr="00AE4D97">
        <w:rPr>
          <w:rFonts w:cs="B Nazanin"/>
          <w:rtl/>
        </w:rPr>
        <w:t xml:space="preserve"> </w:t>
      </w:r>
      <w:r w:rsidRPr="00D26127">
        <w:rPr>
          <w:rFonts w:cs="Times New Roman"/>
          <w:spacing w:val="1"/>
          <w:w w:val="109"/>
        </w:rPr>
        <w:t>(R</w:t>
      </w:r>
      <w:r w:rsidRPr="00D26127">
        <w:rPr>
          <w:rFonts w:cs="Times New Roman"/>
          <w:spacing w:val="1"/>
          <w:w w:val="109"/>
          <w:vertAlign w:val="subscript"/>
        </w:rPr>
        <w:t>w</w:t>
      </w:r>
      <w:r w:rsidRPr="00D26127">
        <w:rPr>
          <w:rFonts w:cs="Times New Roman"/>
          <w:spacing w:val="1"/>
          <w:w w:val="109"/>
        </w:rPr>
        <w:t>, X</w:t>
      </w:r>
      <w:r w:rsidRPr="00D26127">
        <w:rPr>
          <w:rFonts w:cs="Times New Roman"/>
          <w:spacing w:val="1"/>
          <w:w w:val="109"/>
          <w:vertAlign w:val="subscript"/>
        </w:rPr>
        <w:t>w</w:t>
      </w:r>
      <w:r w:rsidRPr="00D26127">
        <w:rPr>
          <w:rFonts w:cs="Times New Roman"/>
          <w:spacing w:val="1"/>
          <w:w w:val="109"/>
        </w:rPr>
        <w:t>)</w:t>
      </w:r>
      <w:r w:rsidRPr="00AE4D97">
        <w:rPr>
          <w:rFonts w:cs="B Nazanin"/>
          <w:rtl/>
        </w:rPr>
        <w:t xml:space="preserve"> نشان م</w:t>
      </w:r>
      <w:r w:rsidRPr="00AE4D97">
        <w:rPr>
          <w:rFonts w:cs="B Nazanin" w:hint="cs"/>
          <w:rtl/>
        </w:rPr>
        <w:t>ی</w:t>
      </w:r>
      <w:r w:rsidRPr="00AE4D97">
        <w:rPr>
          <w:rFonts w:cs="B Nazanin" w:hint="cs"/>
          <w:cs/>
        </w:rPr>
        <w:t>‎‌</w:t>
      </w:r>
      <w:r w:rsidRPr="00AE4D97">
        <w:rPr>
          <w:rFonts w:cs="B Nazanin" w:hint="eastAsia"/>
          <w:rtl/>
        </w:rPr>
        <w:t>دهد</w:t>
      </w:r>
      <w:r w:rsidRPr="00AE4D97">
        <w:rPr>
          <w:rFonts w:cs="B Nazanin"/>
          <w:rtl/>
        </w:rPr>
        <w:t>. اتصال کوتاه در ثان</w:t>
      </w:r>
      <w:r w:rsidRPr="00AE4D97">
        <w:rPr>
          <w:rFonts w:cs="B Nazanin" w:hint="cs"/>
          <w:rtl/>
        </w:rPr>
        <w:t>ی</w:t>
      </w:r>
      <w:r w:rsidRPr="00AE4D97">
        <w:rPr>
          <w:rFonts w:cs="B Nazanin" w:hint="eastAsia"/>
          <w:rtl/>
        </w:rPr>
        <w:t>ه</w:t>
      </w:r>
      <w:r w:rsidRPr="00AE4D97">
        <w:rPr>
          <w:rFonts w:cs="B Nazanin"/>
          <w:rtl/>
        </w:rPr>
        <w:t xml:space="preserve"> 0.3 ا</w:t>
      </w:r>
      <w:r w:rsidRPr="00AE4D97">
        <w:rPr>
          <w:rFonts w:cs="B Nazanin" w:hint="cs"/>
          <w:rtl/>
        </w:rPr>
        <w:t>ی</w:t>
      </w:r>
      <w:r w:rsidRPr="00AE4D97">
        <w:rPr>
          <w:rFonts w:cs="B Nazanin" w:hint="eastAsia"/>
          <w:rtl/>
        </w:rPr>
        <w:t>جاد</w:t>
      </w:r>
      <w:r w:rsidRPr="00AE4D97">
        <w:rPr>
          <w:rFonts w:cs="B Nazanin"/>
          <w:rtl/>
        </w:rPr>
        <w:t xml:space="preserve"> و پس از 400 م</w:t>
      </w:r>
      <w:r w:rsidRPr="00AE4D97">
        <w:rPr>
          <w:rFonts w:cs="B Nazanin" w:hint="cs"/>
          <w:rtl/>
        </w:rPr>
        <w:t>ی</w:t>
      </w:r>
      <w:r w:rsidRPr="00AE4D97">
        <w:rPr>
          <w:rFonts w:cs="B Nazanin" w:hint="eastAsia"/>
          <w:rtl/>
        </w:rPr>
        <w:t>ل</w:t>
      </w:r>
      <w:r w:rsidRPr="00AE4D97">
        <w:rPr>
          <w:rFonts w:cs="B Nazanin" w:hint="cs"/>
          <w:rtl/>
        </w:rPr>
        <w:t>ی</w:t>
      </w:r>
      <w:r w:rsidRPr="00AE4D97">
        <w:rPr>
          <w:rFonts w:cs="B Nazanin"/>
          <w:rtl/>
        </w:rPr>
        <w:t xml:space="preserve"> ثان</w:t>
      </w:r>
      <w:r w:rsidRPr="00AE4D97">
        <w:rPr>
          <w:rFonts w:cs="B Nazanin" w:hint="cs"/>
          <w:rtl/>
        </w:rPr>
        <w:t>ی</w:t>
      </w:r>
      <w:r w:rsidRPr="00AE4D97">
        <w:rPr>
          <w:rFonts w:cs="B Nazanin" w:hint="eastAsia"/>
          <w:rtl/>
        </w:rPr>
        <w:t>ه</w:t>
      </w:r>
      <w:r w:rsidRPr="00AE4D97">
        <w:rPr>
          <w:rFonts w:cs="B Nazanin"/>
          <w:rtl/>
        </w:rPr>
        <w:t xml:space="preserve"> رفع شده است. با توجه </w:t>
      </w:r>
      <w:r w:rsidRPr="00AE4D97">
        <w:rPr>
          <w:rFonts w:cs="B Nazanin" w:hint="eastAsia"/>
          <w:rtl/>
        </w:rPr>
        <w:t>به</w:t>
      </w:r>
      <w:r w:rsidRPr="00AE4D97">
        <w:rPr>
          <w:rFonts w:cs="B Nazanin"/>
          <w:rtl/>
        </w:rPr>
        <w:t xml:space="preserve"> وابستگ</w:t>
      </w:r>
      <w:r w:rsidRPr="00AE4D97">
        <w:rPr>
          <w:rFonts w:cs="B Nazanin" w:hint="cs"/>
          <w:rtl/>
        </w:rPr>
        <w:t>ی</w:t>
      </w:r>
      <w:r w:rsidRPr="00AE4D97">
        <w:rPr>
          <w:rFonts w:cs="B Nazanin"/>
          <w:rtl/>
        </w:rPr>
        <w:t xml:space="preserve"> ولتاژها و جر</w:t>
      </w:r>
      <w:r w:rsidRPr="00AE4D97">
        <w:rPr>
          <w:rFonts w:cs="B Nazanin" w:hint="cs"/>
          <w:rtl/>
        </w:rPr>
        <w:t>ی</w:t>
      </w:r>
      <w:r w:rsidRPr="00AE4D97">
        <w:rPr>
          <w:rFonts w:cs="B Nazanin" w:hint="eastAsia"/>
          <w:rtl/>
        </w:rPr>
        <w:t>انها</w:t>
      </w:r>
      <w:r w:rsidRPr="00AE4D97">
        <w:rPr>
          <w:rFonts w:cs="B Nazanin" w:hint="cs"/>
          <w:rtl/>
        </w:rPr>
        <w:t>ی</w:t>
      </w:r>
      <w:r w:rsidRPr="00AE4D97">
        <w:rPr>
          <w:rFonts w:cs="B Nazanin"/>
          <w:rtl/>
        </w:rPr>
        <w:t xml:space="preserve"> شبکه به مدها</w:t>
      </w:r>
      <w:r w:rsidRPr="00AE4D97">
        <w:rPr>
          <w:rFonts w:cs="B Nazanin" w:hint="cs"/>
          <w:rtl/>
        </w:rPr>
        <w:t>ی</w:t>
      </w:r>
      <w:r w:rsidRPr="00AE4D97">
        <w:rPr>
          <w:rFonts w:cs="B Nazanin"/>
          <w:rtl/>
        </w:rPr>
        <w:t xml:space="preserve"> </w:t>
      </w:r>
      <w:r w:rsidRPr="00AE4D97">
        <w:rPr>
          <w:rFonts w:cs="B Nazanin"/>
          <w:rtl/>
        </w:rPr>
        <w:t>نوسان</w:t>
      </w:r>
      <w:r w:rsidRPr="00AE4D97">
        <w:rPr>
          <w:rFonts w:cs="B Nazanin" w:hint="cs"/>
          <w:rtl/>
        </w:rPr>
        <w:t>ی</w:t>
      </w:r>
      <w:r w:rsidRPr="00AE4D97">
        <w:rPr>
          <w:rFonts w:cs="B Nazanin"/>
          <w:rtl/>
        </w:rPr>
        <w:t xml:space="preserve"> </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10</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9</w:t>
      </w:r>
      <w:r w:rsidR="0081739E" w:rsidRPr="00706937">
        <w:rPr>
          <w:rFonts w:cs="B Nazanin"/>
          <w:highlight w:val="yellow"/>
          <w:rtl/>
        </w:rPr>
        <w:t>)</w:t>
      </w:r>
      <w:r w:rsidRPr="00706937">
        <w:rPr>
          <w:rFonts w:cs="B Nazanin"/>
          <w:highlight w:val="yellow"/>
          <w:rtl/>
        </w:rPr>
        <w:t xml:space="preserve"> و </w:t>
      </w:r>
      <w:r w:rsidR="0081739E" w:rsidRPr="00706937">
        <w:rPr>
          <w:rFonts w:cs="B Nazanin"/>
          <w:highlight w:val="yellow"/>
          <w:rtl/>
        </w:rPr>
        <w:t>(</w:t>
      </w:r>
      <w:r w:rsidR="0081739E" w:rsidRPr="00706937">
        <w:rPr>
          <w:rFonts w:ascii="Cambria" w:hAnsi="Cambria" w:cs="Cambria" w:hint="cs"/>
          <w:highlight w:val="yellow"/>
          <w:rtl/>
        </w:rPr>
        <w:t>λ</w:t>
      </w:r>
      <w:r w:rsidR="0081739E" w:rsidRPr="00706937">
        <w:rPr>
          <w:rFonts w:cs="B Nazanin" w:hint="cs"/>
          <w:highlight w:val="yellow"/>
          <w:vertAlign w:val="subscript"/>
          <w:rtl/>
        </w:rPr>
        <w:t>18</w:t>
      </w:r>
      <w:r w:rsidR="0081739E" w:rsidRPr="00706937">
        <w:rPr>
          <w:rFonts w:ascii="Cambria" w:hAnsi="Cambria" w:cs="Times New Roman" w:hint="cs"/>
          <w:highlight w:val="yellow"/>
          <w:rtl/>
        </w:rPr>
        <w:t>،</w:t>
      </w:r>
      <w:r w:rsidR="0081739E" w:rsidRPr="00706937">
        <w:rPr>
          <w:rFonts w:ascii="Cambria Math" w:hAnsi="Cambria Math" w:cs="Times New Roman"/>
          <w:highlight w:val="yellow"/>
          <w:rtl/>
        </w:rPr>
        <w:t>λ</w:t>
      </w:r>
      <w:r w:rsidR="0081739E" w:rsidRPr="00706937">
        <w:rPr>
          <w:rFonts w:ascii="Cambria" w:hAnsi="Cambria" w:cs="B Nazanin" w:hint="cs"/>
          <w:highlight w:val="yellow"/>
          <w:vertAlign w:val="subscript"/>
          <w:rtl/>
        </w:rPr>
        <w:t>17</w:t>
      </w:r>
      <w:r w:rsidR="0081739E" w:rsidRPr="00706937">
        <w:rPr>
          <w:rFonts w:cs="B Nazanin"/>
          <w:highlight w:val="yellow"/>
          <w:rtl/>
        </w:rPr>
        <w:t>)</w:t>
      </w:r>
      <w:r w:rsidR="0081739E">
        <w:rPr>
          <w:rFonts w:cs="B Nazanin" w:hint="cs"/>
          <w:rtl/>
        </w:rPr>
        <w:t xml:space="preserve"> </w:t>
      </w:r>
      <w:r w:rsidRPr="00AE4D97">
        <w:rPr>
          <w:rFonts w:cs="B Nazanin"/>
          <w:rtl/>
        </w:rPr>
        <w:t>م</w:t>
      </w:r>
      <w:r w:rsidRPr="00AE4D97">
        <w:rPr>
          <w:rFonts w:cs="B Nazanin" w:hint="cs"/>
          <w:rtl/>
        </w:rPr>
        <w:t>ی‌</w:t>
      </w:r>
      <w:r w:rsidRPr="00AE4D97">
        <w:rPr>
          <w:rFonts w:cs="B Nazanin" w:hint="eastAsia"/>
          <w:rtl/>
        </w:rPr>
        <w:t>توان</w:t>
      </w:r>
      <w:r w:rsidRPr="00AE4D97">
        <w:rPr>
          <w:rFonts w:cs="B Nazanin"/>
          <w:rtl/>
        </w:rPr>
        <w:t xml:space="preserve"> نت</w:t>
      </w:r>
      <w:r w:rsidRPr="00AE4D97">
        <w:rPr>
          <w:rFonts w:cs="B Nazanin" w:hint="cs"/>
          <w:rtl/>
        </w:rPr>
        <w:t>ی</w:t>
      </w:r>
      <w:r w:rsidRPr="00AE4D97">
        <w:rPr>
          <w:rFonts w:cs="B Nazanin" w:hint="eastAsia"/>
          <w:rtl/>
        </w:rPr>
        <w:t>جه</w:t>
      </w:r>
      <w:r w:rsidR="00403B35">
        <w:rPr>
          <w:rFonts w:cs="B Nazanin"/>
          <w:rtl/>
        </w:rPr>
        <w:t xml:space="preserve"> گرفت که به</w:t>
      </w:r>
      <w:r w:rsidR="00403B35">
        <w:rPr>
          <w:rFonts w:cs="B Nazanin" w:hint="cs"/>
          <w:rtl/>
        </w:rPr>
        <w:t>ت</w:t>
      </w:r>
      <w:r w:rsidRPr="00AE4D97">
        <w:rPr>
          <w:rFonts w:cs="B Nazanin"/>
          <w:rtl/>
        </w:rPr>
        <w:t>ر</w:t>
      </w:r>
      <w:r w:rsidRPr="00AE4D97">
        <w:rPr>
          <w:rFonts w:cs="B Nazanin" w:hint="cs"/>
          <w:rtl/>
        </w:rPr>
        <w:t>ی</w:t>
      </w:r>
      <w:r w:rsidRPr="00AE4D97">
        <w:rPr>
          <w:rFonts w:cs="B Nazanin" w:hint="eastAsia"/>
          <w:rtl/>
        </w:rPr>
        <w:t>ن</w:t>
      </w:r>
      <w:r w:rsidRPr="00AE4D97">
        <w:rPr>
          <w:rFonts w:cs="B Nazanin"/>
          <w:rtl/>
        </w:rPr>
        <w:t xml:space="preserve"> حالت پا</w:t>
      </w:r>
      <w:r w:rsidRPr="00AE4D97">
        <w:rPr>
          <w:rFonts w:cs="B Nazanin" w:hint="cs"/>
          <w:rtl/>
        </w:rPr>
        <w:t>ی</w:t>
      </w:r>
      <w:r w:rsidRPr="00AE4D97">
        <w:rPr>
          <w:rFonts w:cs="B Nazanin" w:hint="eastAsia"/>
          <w:rtl/>
        </w:rPr>
        <w:t>دار</w:t>
      </w:r>
      <w:r w:rsidRPr="00AE4D97">
        <w:rPr>
          <w:rFonts w:cs="B Nazanin"/>
          <w:rtl/>
        </w:rPr>
        <w:t xml:space="preserve"> برا</w:t>
      </w:r>
      <w:r w:rsidRPr="00AE4D97">
        <w:rPr>
          <w:rFonts w:cs="B Nazanin" w:hint="cs"/>
          <w:rtl/>
        </w:rPr>
        <w:t>ی</w:t>
      </w:r>
      <w:r w:rsidRPr="00AE4D97">
        <w:rPr>
          <w:rFonts w:cs="B Nazanin"/>
          <w:rtl/>
        </w:rPr>
        <w:t xml:space="preserve"> عملکرد شبکه در حالت</w:t>
      </w:r>
      <w:r w:rsidRPr="00AE4D97">
        <w:rPr>
          <w:rFonts w:cs="B Nazanin" w:hint="cs"/>
          <w:rtl/>
        </w:rPr>
        <w:t>ی</w:t>
      </w:r>
      <w:r w:rsidRPr="00AE4D97">
        <w:rPr>
          <w:rFonts w:cs="B Nazanin"/>
          <w:rtl/>
        </w:rPr>
        <w:t xml:space="preserve"> رخ م</w:t>
      </w:r>
      <w:r w:rsidRPr="00AE4D97">
        <w:rPr>
          <w:rFonts w:cs="B Nazanin" w:hint="cs"/>
          <w:rtl/>
        </w:rPr>
        <w:t>ی‌</w:t>
      </w:r>
      <w:r w:rsidRPr="00AE4D97">
        <w:rPr>
          <w:rFonts w:cs="B Nazanin" w:hint="eastAsia"/>
          <w:rtl/>
        </w:rPr>
        <w:t>دهد</w:t>
      </w:r>
      <w:r w:rsidRPr="00AE4D97">
        <w:rPr>
          <w:rFonts w:cs="B Nazanin"/>
          <w:rtl/>
        </w:rPr>
        <w:t xml:space="preserve"> که </w:t>
      </w:r>
      <w:r w:rsidR="00403B35">
        <w:rPr>
          <w:rFonts w:cs="B Nazanin" w:hint="cs"/>
          <w:rtl/>
        </w:rPr>
        <w:t xml:space="preserve">پارامترهای شبکه حوالی مقدار پایه در نظر گرفته شده باشند </w:t>
      </w:r>
      <w:r w:rsidRPr="00AE4D97">
        <w:rPr>
          <w:rFonts w:cs="B Nazanin"/>
          <w:rtl/>
        </w:rPr>
        <w:t>و با دور شدن از مقدار فوق، احتمال ناپا</w:t>
      </w:r>
      <w:r w:rsidRPr="00AE4D97">
        <w:rPr>
          <w:rFonts w:cs="B Nazanin" w:hint="cs"/>
          <w:rtl/>
        </w:rPr>
        <w:t>ی</w:t>
      </w:r>
      <w:r w:rsidRPr="00AE4D97">
        <w:rPr>
          <w:rFonts w:cs="B Nazanin" w:hint="eastAsia"/>
          <w:rtl/>
        </w:rPr>
        <w:t>دار</w:t>
      </w:r>
      <w:r w:rsidRPr="00AE4D97">
        <w:rPr>
          <w:rFonts w:cs="B Nazanin" w:hint="cs"/>
          <w:rtl/>
        </w:rPr>
        <w:t>ی</w:t>
      </w:r>
      <w:r w:rsidRPr="00AE4D97">
        <w:rPr>
          <w:rFonts w:cs="B Nazanin"/>
          <w:rtl/>
        </w:rPr>
        <w:t xml:space="preserve"> وجود دارد.</w:t>
      </w:r>
    </w:p>
    <w:p w:rsidR="003A76A1" w:rsidRDefault="003A76A1" w:rsidP="003A76A1">
      <w:pPr>
        <w:pStyle w:val="Text"/>
        <w:keepNext/>
        <w:ind w:firstLine="0"/>
      </w:pPr>
      <w:r w:rsidRPr="003A76A1">
        <w:rPr>
          <w:i/>
          <w:iCs/>
          <w:noProof/>
        </w:rPr>
        <w:t xml:space="preserve"> </w:t>
      </w:r>
      <w:r w:rsidR="002F739A" w:rsidRPr="003A76A1">
        <w:rPr>
          <w:i/>
          <w:iCs/>
          <w:noProof/>
          <w:lang w:bidi="ar-SA"/>
        </w:rPr>
        <w:drawing>
          <wp:inline distT="0" distB="0" distL="0" distR="0">
            <wp:extent cx="2956560" cy="1559560"/>
            <wp:effectExtent l="0" t="0" r="0" b="0"/>
            <wp:docPr id="5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7" cstate="print">
                      <a:extLst>
                        <a:ext uri="{28A0092B-C50C-407E-A947-70E740481C1C}">
                          <a14:useLocalDpi xmlns:a14="http://schemas.microsoft.com/office/drawing/2010/main" val="0"/>
                        </a:ext>
                      </a:extLst>
                    </a:blip>
                    <a:srcRect l="2538" t="6085"/>
                    <a:stretch>
                      <a:fillRect/>
                    </a:stretch>
                  </pic:blipFill>
                  <pic:spPr bwMode="auto">
                    <a:xfrm>
                      <a:off x="0" y="0"/>
                      <a:ext cx="2956560" cy="1559560"/>
                    </a:xfrm>
                    <a:prstGeom prst="rect">
                      <a:avLst/>
                    </a:prstGeom>
                    <a:noFill/>
                    <a:ln>
                      <a:noFill/>
                    </a:ln>
                  </pic:spPr>
                </pic:pic>
              </a:graphicData>
            </a:graphic>
          </wp:inline>
        </w:drawing>
      </w:r>
    </w:p>
    <w:p w:rsidR="003A76A1" w:rsidRPr="00E37574" w:rsidRDefault="003A76A1" w:rsidP="003A76A1">
      <w:pPr>
        <w:pStyle w:val="Caption"/>
      </w:pPr>
      <w:r w:rsidRPr="00B9417A">
        <w:rPr>
          <w:rFonts w:cs="B Nazanin" w:hint="cs"/>
          <w:sz w:val="18"/>
          <w:rtl/>
        </w:rPr>
        <w:t xml:space="preserve">شکل </w:t>
      </w:r>
      <w:r>
        <w:rPr>
          <w:rFonts w:cs="B Nazanin" w:hint="cs"/>
          <w:sz w:val="18"/>
          <w:rtl/>
        </w:rPr>
        <w:t>(38)</w:t>
      </w:r>
      <w:r w:rsidRPr="00B9417A">
        <w:rPr>
          <w:rFonts w:cs="B Nazanin" w:hint="cs"/>
          <w:sz w:val="18"/>
          <w:rtl/>
        </w:rPr>
        <w:t>:</w:t>
      </w:r>
      <w:r>
        <w:rPr>
          <w:rFonts w:cs="B Nazanin" w:hint="cs"/>
          <w:sz w:val="18"/>
          <w:rtl/>
        </w:rPr>
        <w:t xml:space="preserve"> </w:t>
      </w:r>
      <w:r w:rsidRPr="002F5E51">
        <w:rPr>
          <w:rFonts w:cs="B Nazanin" w:hint="cs"/>
          <w:sz w:val="18"/>
          <w:rtl/>
        </w:rPr>
        <w:t xml:space="preserve">نمودار </w:t>
      </w:r>
      <w:r>
        <w:rPr>
          <w:rFonts w:cs="B Nazanin" w:hint="cs"/>
          <w:sz w:val="18"/>
          <w:rtl/>
        </w:rPr>
        <w:t xml:space="preserve">توان سیستم </w:t>
      </w:r>
      <w:r w:rsidRPr="005B1287">
        <w:rPr>
          <w:rFonts w:cs="B Nazanin"/>
          <w:b/>
          <w:bCs w:val="0"/>
          <w:sz w:val="18"/>
        </w:rPr>
        <w:t>AC1</w:t>
      </w:r>
      <w:r w:rsidRPr="005B1287">
        <w:rPr>
          <w:rFonts w:cs="B Nazanin" w:hint="cs"/>
          <w:b/>
          <w:bCs w:val="0"/>
          <w:sz w:val="18"/>
          <w:rtl/>
        </w:rPr>
        <w:t xml:space="preserve"> (</w:t>
      </w:r>
      <w:r w:rsidRPr="005B1287">
        <w:rPr>
          <w:rFonts w:cs="B Nazanin"/>
          <w:b/>
          <w:bCs w:val="0"/>
          <w:sz w:val="18"/>
        </w:rPr>
        <w:t>P</w:t>
      </w:r>
      <w:r w:rsidRPr="005B1287">
        <w:rPr>
          <w:rFonts w:cs="B Nazanin"/>
          <w:b/>
          <w:bCs w:val="0"/>
          <w:sz w:val="18"/>
          <w:vertAlign w:val="subscript"/>
        </w:rPr>
        <w:t>AC1</w:t>
      </w:r>
      <w:r w:rsidRPr="005B1287">
        <w:rPr>
          <w:rFonts w:cs="B Nazanin" w:hint="cs"/>
          <w:b/>
          <w:bCs w:val="0"/>
          <w:sz w:val="18"/>
          <w:rtl/>
        </w:rPr>
        <w:t>)</w:t>
      </w:r>
      <w:r w:rsidRPr="005B1287">
        <w:rPr>
          <w:rFonts w:cs="B Nazanin" w:hint="cs"/>
          <w:sz w:val="18"/>
          <w:rtl/>
        </w:rPr>
        <w:t xml:space="preserve"> و جریان </w:t>
      </w:r>
      <w:r w:rsidRPr="005B1287">
        <w:rPr>
          <w:rFonts w:cs="B Nazanin" w:hint="cs"/>
          <w:b/>
          <w:bCs w:val="0"/>
          <w:sz w:val="18"/>
          <w:rtl/>
        </w:rPr>
        <w:t>(</w:t>
      </w:r>
      <w:r w:rsidRPr="005B1287">
        <w:rPr>
          <w:rFonts w:cs="B Nazanin"/>
          <w:b/>
          <w:bCs w:val="0"/>
          <w:sz w:val="18"/>
        </w:rPr>
        <w:t>I</w:t>
      </w:r>
      <w:r w:rsidRPr="005B1287">
        <w:rPr>
          <w:rFonts w:cs="B Nazanin"/>
          <w:b/>
          <w:bCs w:val="0"/>
          <w:sz w:val="18"/>
          <w:vertAlign w:val="subscript"/>
        </w:rPr>
        <w:t>2</w:t>
      </w:r>
      <w:r w:rsidRPr="005B1287">
        <w:rPr>
          <w:rFonts w:cs="B Nazanin" w:hint="cs"/>
          <w:b/>
          <w:bCs w:val="0"/>
          <w:sz w:val="18"/>
          <w:rtl/>
        </w:rPr>
        <w:t>)</w:t>
      </w:r>
      <w:r w:rsidRPr="005B1287">
        <w:rPr>
          <w:rFonts w:cs="B Nazanin" w:hint="cs"/>
          <w:sz w:val="18"/>
          <w:rtl/>
        </w:rPr>
        <w:t xml:space="preserve"> در صورت بروز اتصال کوتاه به ازای مقادیر مختلف امپدانس معادل مزرعه بادی </w:t>
      </w:r>
      <w:r w:rsidRPr="005B1287">
        <w:rPr>
          <w:rFonts w:hint="cs"/>
          <w:b/>
          <w:bCs w:val="0"/>
          <w:rtl/>
        </w:rPr>
        <w:t>(</w:t>
      </w:r>
      <w:r w:rsidRPr="005B1287">
        <w:rPr>
          <w:b/>
          <w:bCs w:val="0"/>
        </w:rPr>
        <w:t>R</w:t>
      </w:r>
      <w:r w:rsidRPr="005B1287">
        <w:rPr>
          <w:b/>
          <w:bCs w:val="0"/>
          <w:vertAlign w:val="subscript"/>
        </w:rPr>
        <w:t>w</w:t>
      </w:r>
      <w:r w:rsidRPr="005B1287">
        <w:rPr>
          <w:rFonts w:hint="cs"/>
          <w:b/>
          <w:bCs w:val="0"/>
          <w:rtl/>
        </w:rPr>
        <w:t xml:space="preserve"> و </w:t>
      </w:r>
      <w:r w:rsidRPr="005B1287">
        <w:rPr>
          <w:b/>
          <w:bCs w:val="0"/>
        </w:rPr>
        <w:t>X</w:t>
      </w:r>
      <w:r w:rsidRPr="005B1287">
        <w:rPr>
          <w:b/>
          <w:bCs w:val="0"/>
          <w:vertAlign w:val="subscript"/>
        </w:rPr>
        <w:t>w</w:t>
      </w:r>
      <w:r w:rsidRPr="005B1287">
        <w:rPr>
          <w:rFonts w:hint="cs"/>
          <w:b/>
          <w:bCs w:val="0"/>
          <w:rtl/>
        </w:rPr>
        <w:t>)</w:t>
      </w:r>
    </w:p>
    <w:p w:rsidR="007E05BE" w:rsidRDefault="00C91028" w:rsidP="00C91028">
      <w:pPr>
        <w:pStyle w:val="Heading2"/>
        <w:rPr>
          <w:rtl/>
        </w:rPr>
      </w:pPr>
      <w:r>
        <w:rPr>
          <w:rFonts w:hint="cs"/>
          <w:rtl/>
        </w:rPr>
        <w:t>بررسی تداخل کنترل کننده‌ها با در نظر گرفتن پارامترهای سيستم</w:t>
      </w:r>
    </w:p>
    <w:p w:rsidR="00094CD6" w:rsidRDefault="00372887" w:rsidP="0073201F">
      <w:pPr>
        <w:pStyle w:val="Text1"/>
        <w:rPr>
          <w:rFonts w:cs="B Nazanin"/>
          <w:rtl/>
        </w:rPr>
      </w:pPr>
      <w:r w:rsidRPr="00372887">
        <w:rPr>
          <w:rFonts w:cs="B Nazanin"/>
          <w:rtl/>
        </w:rPr>
        <w:t xml:space="preserve">در بخش </w:t>
      </w:r>
      <w:r w:rsidR="0073201F">
        <w:rPr>
          <w:rFonts w:cs="B Nazanin" w:hint="cs"/>
          <w:rtl/>
        </w:rPr>
        <w:t>3-1</w:t>
      </w:r>
      <w:r w:rsidRPr="00372887">
        <w:rPr>
          <w:rFonts w:cs="B Nazanin"/>
          <w:rtl/>
        </w:rPr>
        <w:t>، تأث</w:t>
      </w:r>
      <w:r w:rsidRPr="00372887">
        <w:rPr>
          <w:rFonts w:cs="B Nazanin" w:hint="cs"/>
          <w:rtl/>
        </w:rPr>
        <w:t>ی</w:t>
      </w:r>
      <w:r w:rsidRPr="00372887">
        <w:rPr>
          <w:rFonts w:cs="B Nazanin" w:hint="eastAsia"/>
          <w:rtl/>
        </w:rPr>
        <w:t>ر</w:t>
      </w:r>
      <w:r w:rsidRPr="00372887">
        <w:rPr>
          <w:rFonts w:cs="B Nazanin"/>
          <w:rtl/>
        </w:rPr>
        <w:t xml:space="preserve"> کنترل‌کننده‌ها</w:t>
      </w:r>
      <w:r w:rsidRPr="00372887">
        <w:rPr>
          <w:rFonts w:cs="B Nazanin" w:hint="cs"/>
          <w:rtl/>
        </w:rPr>
        <w:t>ی</w:t>
      </w:r>
      <w:r w:rsidRPr="00372887">
        <w:rPr>
          <w:rFonts w:cs="B Nazanin"/>
          <w:rtl/>
        </w:rPr>
        <w:t xml:space="preserve"> س</w:t>
      </w:r>
      <w:r w:rsidRPr="00372887">
        <w:rPr>
          <w:rFonts w:cs="B Nazanin" w:hint="cs"/>
          <w:rtl/>
        </w:rPr>
        <w:t>ی</w:t>
      </w:r>
      <w:r w:rsidRPr="00372887">
        <w:rPr>
          <w:rFonts w:cs="B Nazanin" w:hint="eastAsia"/>
          <w:rtl/>
        </w:rPr>
        <w:t>ستم</w:t>
      </w:r>
      <w:r w:rsidRPr="00372887">
        <w:rPr>
          <w:rFonts w:cs="B Nazanin"/>
          <w:rtl/>
        </w:rPr>
        <w:t xml:space="preserve"> و در بخش </w:t>
      </w:r>
      <w:r w:rsidR="0073201F">
        <w:rPr>
          <w:rFonts w:cs="B Nazanin" w:hint="cs"/>
          <w:rtl/>
        </w:rPr>
        <w:t>3-2</w:t>
      </w:r>
      <w:r w:rsidRPr="00372887">
        <w:rPr>
          <w:rFonts w:cs="B Nazanin"/>
          <w:rtl/>
        </w:rPr>
        <w:t>، تأث</w:t>
      </w:r>
      <w:r w:rsidRPr="00372887">
        <w:rPr>
          <w:rFonts w:cs="B Nazanin" w:hint="cs"/>
          <w:rtl/>
        </w:rPr>
        <w:t>ی</w:t>
      </w:r>
      <w:r w:rsidRPr="00372887">
        <w:rPr>
          <w:rFonts w:cs="B Nazanin" w:hint="eastAsia"/>
          <w:rtl/>
        </w:rPr>
        <w:t>ر</w:t>
      </w:r>
      <w:r w:rsidRPr="00372887">
        <w:rPr>
          <w:rFonts w:cs="B Nazanin"/>
          <w:rtl/>
        </w:rPr>
        <w:t xml:space="preserve"> سا</w:t>
      </w:r>
      <w:r w:rsidRPr="00372887">
        <w:rPr>
          <w:rFonts w:cs="B Nazanin" w:hint="cs"/>
          <w:rtl/>
        </w:rPr>
        <w:t>ی</w:t>
      </w:r>
      <w:r w:rsidRPr="00372887">
        <w:rPr>
          <w:rFonts w:cs="B Nazanin" w:hint="eastAsia"/>
          <w:rtl/>
        </w:rPr>
        <w:t>ر</w:t>
      </w:r>
      <w:r w:rsidRPr="00372887">
        <w:rPr>
          <w:rFonts w:cs="B Nazanin"/>
          <w:rtl/>
        </w:rPr>
        <w:t xml:space="preserve"> </w:t>
      </w:r>
      <w:r w:rsidR="0073201F">
        <w:rPr>
          <w:rFonts w:cs="B Nazanin" w:hint="cs"/>
          <w:rtl/>
        </w:rPr>
        <w:t>پارامترهای</w:t>
      </w:r>
      <w:r w:rsidRPr="00372887">
        <w:rPr>
          <w:rFonts w:cs="B Nazanin"/>
          <w:rtl/>
        </w:rPr>
        <w:t xml:space="preserve"> س</w:t>
      </w:r>
      <w:r w:rsidRPr="00372887">
        <w:rPr>
          <w:rFonts w:cs="B Nazanin" w:hint="cs"/>
          <w:rtl/>
        </w:rPr>
        <w:t>ی</w:t>
      </w:r>
      <w:r w:rsidRPr="00372887">
        <w:rPr>
          <w:rFonts w:cs="B Nazanin" w:hint="eastAsia"/>
          <w:rtl/>
        </w:rPr>
        <w:t>ستم</w:t>
      </w:r>
      <w:r w:rsidRPr="00372887">
        <w:rPr>
          <w:rFonts w:cs="B Nazanin"/>
          <w:rtl/>
        </w:rPr>
        <w:t xml:space="preserve"> بر م</w:t>
      </w:r>
      <w:r w:rsidRPr="00372887">
        <w:rPr>
          <w:rFonts w:cs="B Nazanin" w:hint="cs"/>
          <w:rtl/>
        </w:rPr>
        <w:t>ی</w:t>
      </w:r>
      <w:r w:rsidRPr="00372887">
        <w:rPr>
          <w:rFonts w:cs="B Nazanin" w:hint="eastAsia"/>
          <w:rtl/>
        </w:rPr>
        <w:t>را</w:t>
      </w:r>
      <w:r w:rsidRPr="00372887">
        <w:rPr>
          <w:rFonts w:cs="B Nazanin" w:hint="cs"/>
          <w:rtl/>
        </w:rPr>
        <w:t>یی</w:t>
      </w:r>
      <w:r w:rsidRPr="00372887">
        <w:rPr>
          <w:rFonts w:cs="B Nazanin"/>
          <w:rtl/>
        </w:rPr>
        <w:t xml:space="preserve"> </w:t>
      </w:r>
      <w:r w:rsidR="0073201F">
        <w:rPr>
          <w:rFonts w:cs="B Nazanin" w:hint="cs"/>
          <w:rtl/>
        </w:rPr>
        <w:t xml:space="preserve">مدها </w:t>
      </w:r>
      <w:r w:rsidRPr="00372887">
        <w:rPr>
          <w:rFonts w:cs="B Nazanin"/>
          <w:rtl/>
        </w:rPr>
        <w:t>مورد بررس</w:t>
      </w:r>
      <w:r w:rsidRPr="00372887">
        <w:rPr>
          <w:rFonts w:cs="B Nazanin" w:hint="cs"/>
          <w:rtl/>
        </w:rPr>
        <w:t>ی</w:t>
      </w:r>
      <w:r w:rsidRPr="00372887">
        <w:rPr>
          <w:rFonts w:cs="B Nazanin"/>
          <w:rtl/>
        </w:rPr>
        <w:t xml:space="preserve"> قرار گرفت. سؤال اصل</w:t>
      </w:r>
      <w:r w:rsidRPr="00372887">
        <w:rPr>
          <w:rFonts w:cs="B Nazanin" w:hint="cs"/>
          <w:rtl/>
        </w:rPr>
        <w:t>ی</w:t>
      </w:r>
      <w:r w:rsidRPr="00372887">
        <w:rPr>
          <w:rFonts w:cs="B Nazanin"/>
          <w:rtl/>
        </w:rPr>
        <w:t xml:space="preserve"> ا</w:t>
      </w:r>
      <w:r w:rsidRPr="00372887">
        <w:rPr>
          <w:rFonts w:cs="B Nazanin" w:hint="cs"/>
          <w:rtl/>
        </w:rPr>
        <w:t>ی</w:t>
      </w:r>
      <w:r w:rsidRPr="00372887">
        <w:rPr>
          <w:rFonts w:cs="B Nazanin" w:hint="eastAsia"/>
          <w:rtl/>
        </w:rPr>
        <w:t>ن</w:t>
      </w:r>
      <w:r w:rsidRPr="00372887">
        <w:rPr>
          <w:rFonts w:cs="B Nazanin"/>
          <w:rtl/>
        </w:rPr>
        <w:t xml:space="preserve"> است که آ</w:t>
      </w:r>
      <w:r w:rsidRPr="00372887">
        <w:rPr>
          <w:rFonts w:cs="B Nazanin" w:hint="cs"/>
          <w:rtl/>
        </w:rPr>
        <w:t>ی</w:t>
      </w:r>
      <w:r w:rsidRPr="00372887">
        <w:rPr>
          <w:rFonts w:cs="B Nazanin" w:hint="eastAsia"/>
          <w:rtl/>
        </w:rPr>
        <w:t>ا</w:t>
      </w:r>
      <w:r w:rsidRPr="00372887">
        <w:rPr>
          <w:rFonts w:cs="B Nazanin"/>
          <w:rtl/>
        </w:rPr>
        <w:t xml:space="preserve"> تأث</w:t>
      </w:r>
      <w:r w:rsidRPr="00372887">
        <w:rPr>
          <w:rFonts w:cs="B Nazanin" w:hint="cs"/>
          <w:rtl/>
        </w:rPr>
        <w:t>ی</w:t>
      </w:r>
      <w:r w:rsidRPr="00372887">
        <w:rPr>
          <w:rFonts w:cs="B Nazanin" w:hint="eastAsia"/>
          <w:rtl/>
        </w:rPr>
        <w:t>ر</w:t>
      </w:r>
      <w:r w:rsidRPr="00372887">
        <w:rPr>
          <w:rFonts w:cs="B Nazanin"/>
          <w:rtl/>
        </w:rPr>
        <w:t xml:space="preserve"> کنترل‌کننده‌ها بر م</w:t>
      </w:r>
      <w:r w:rsidRPr="00372887">
        <w:rPr>
          <w:rFonts w:cs="B Nazanin" w:hint="cs"/>
          <w:rtl/>
        </w:rPr>
        <w:t>ی</w:t>
      </w:r>
      <w:r w:rsidRPr="00372887">
        <w:rPr>
          <w:rFonts w:cs="B Nazanin" w:hint="eastAsia"/>
          <w:rtl/>
        </w:rPr>
        <w:t>را</w:t>
      </w:r>
      <w:r w:rsidRPr="00372887">
        <w:rPr>
          <w:rFonts w:cs="B Nazanin" w:hint="cs"/>
          <w:rtl/>
        </w:rPr>
        <w:t>یی</w:t>
      </w:r>
      <w:r w:rsidRPr="00372887">
        <w:rPr>
          <w:rFonts w:cs="B Nazanin"/>
          <w:rtl/>
        </w:rPr>
        <w:t xml:space="preserve"> س</w:t>
      </w:r>
      <w:r w:rsidRPr="00372887">
        <w:rPr>
          <w:rFonts w:cs="B Nazanin" w:hint="cs"/>
          <w:rtl/>
        </w:rPr>
        <w:t>ی</w:t>
      </w:r>
      <w:r w:rsidRPr="00372887">
        <w:rPr>
          <w:rFonts w:cs="B Nazanin" w:hint="eastAsia"/>
          <w:rtl/>
        </w:rPr>
        <w:t>ستم</w:t>
      </w:r>
      <w:r w:rsidRPr="00372887">
        <w:rPr>
          <w:rFonts w:cs="B Nazanin"/>
          <w:rtl/>
        </w:rPr>
        <w:t xml:space="preserve"> به مقاد</w:t>
      </w:r>
      <w:r w:rsidRPr="00372887">
        <w:rPr>
          <w:rFonts w:cs="B Nazanin" w:hint="cs"/>
          <w:rtl/>
        </w:rPr>
        <w:t>ی</w:t>
      </w:r>
      <w:r w:rsidRPr="00372887">
        <w:rPr>
          <w:rFonts w:cs="B Nazanin" w:hint="eastAsia"/>
          <w:rtl/>
        </w:rPr>
        <w:t>ر</w:t>
      </w:r>
      <w:r w:rsidRPr="00372887">
        <w:rPr>
          <w:rFonts w:cs="B Nazanin"/>
          <w:rtl/>
        </w:rPr>
        <w:t xml:space="preserve"> پارامترها</w:t>
      </w:r>
      <w:r w:rsidRPr="00372887">
        <w:rPr>
          <w:rFonts w:cs="B Nazanin" w:hint="cs"/>
          <w:rtl/>
        </w:rPr>
        <w:t>ی</w:t>
      </w:r>
      <w:r w:rsidRPr="00372887">
        <w:rPr>
          <w:rFonts w:cs="B Nazanin"/>
          <w:rtl/>
        </w:rPr>
        <w:t xml:space="preserve"> غ</w:t>
      </w:r>
      <w:r w:rsidRPr="00372887">
        <w:rPr>
          <w:rFonts w:cs="B Nazanin" w:hint="cs"/>
          <w:rtl/>
        </w:rPr>
        <w:t>ی</w:t>
      </w:r>
      <w:r w:rsidRPr="00372887">
        <w:rPr>
          <w:rFonts w:cs="B Nazanin" w:hint="eastAsia"/>
          <w:rtl/>
        </w:rPr>
        <w:t>رقابل</w:t>
      </w:r>
      <w:r w:rsidRPr="00372887">
        <w:rPr>
          <w:rFonts w:cs="B Nazanin"/>
          <w:rtl/>
        </w:rPr>
        <w:t xml:space="preserve"> کنترل س</w:t>
      </w:r>
      <w:r w:rsidRPr="00372887">
        <w:rPr>
          <w:rFonts w:cs="B Nazanin" w:hint="cs"/>
          <w:rtl/>
        </w:rPr>
        <w:t>ی</w:t>
      </w:r>
      <w:r w:rsidRPr="00372887">
        <w:rPr>
          <w:rFonts w:cs="B Nazanin" w:hint="eastAsia"/>
          <w:rtl/>
        </w:rPr>
        <w:t>ستم</w:t>
      </w:r>
      <w:r w:rsidRPr="00372887">
        <w:rPr>
          <w:rFonts w:cs="B Nazanin"/>
          <w:rtl/>
        </w:rPr>
        <w:t xml:space="preserve"> بستگ</w:t>
      </w:r>
      <w:r w:rsidRPr="00372887">
        <w:rPr>
          <w:rFonts w:cs="B Nazanin" w:hint="cs"/>
          <w:rtl/>
        </w:rPr>
        <w:t>ی</w:t>
      </w:r>
      <w:r w:rsidRPr="00372887">
        <w:rPr>
          <w:rFonts w:cs="B Nazanin"/>
          <w:rtl/>
        </w:rPr>
        <w:t xml:space="preserve"> دارد </w:t>
      </w:r>
      <w:r w:rsidRPr="00372887">
        <w:rPr>
          <w:rFonts w:cs="B Nazanin" w:hint="cs"/>
          <w:rtl/>
        </w:rPr>
        <w:t>ی</w:t>
      </w:r>
      <w:r w:rsidRPr="00372887">
        <w:rPr>
          <w:rFonts w:cs="B Nazanin" w:hint="eastAsia"/>
          <w:rtl/>
        </w:rPr>
        <w:t>ا</w:t>
      </w:r>
      <w:r w:rsidRPr="00372887">
        <w:rPr>
          <w:rFonts w:cs="B Nazanin"/>
          <w:rtl/>
        </w:rPr>
        <w:t xml:space="preserve"> خ</w:t>
      </w:r>
      <w:r w:rsidRPr="00372887">
        <w:rPr>
          <w:rFonts w:cs="B Nazanin" w:hint="cs"/>
          <w:rtl/>
        </w:rPr>
        <w:t>ی</w:t>
      </w:r>
      <w:r w:rsidRPr="00372887">
        <w:rPr>
          <w:rFonts w:cs="B Nazanin" w:hint="eastAsia"/>
          <w:rtl/>
        </w:rPr>
        <w:t>ر</w:t>
      </w:r>
      <w:r w:rsidR="0073201F">
        <w:rPr>
          <w:rFonts w:cs="B Nazanin" w:hint="cs"/>
          <w:rtl/>
        </w:rPr>
        <w:t>؟</w:t>
      </w:r>
      <w:r w:rsidRPr="00372887">
        <w:rPr>
          <w:rFonts w:cs="B Nazanin"/>
          <w:rtl/>
        </w:rPr>
        <w:t xml:space="preserve"> برا</w:t>
      </w:r>
      <w:r w:rsidRPr="00372887">
        <w:rPr>
          <w:rFonts w:cs="B Nazanin" w:hint="cs"/>
          <w:rtl/>
        </w:rPr>
        <w:t>ی</w:t>
      </w:r>
      <w:r w:rsidRPr="00372887">
        <w:rPr>
          <w:rFonts w:cs="B Nazanin"/>
          <w:rtl/>
        </w:rPr>
        <w:t xml:space="preserve"> پاسخ </w:t>
      </w:r>
      <w:r w:rsidRPr="00372887">
        <w:rPr>
          <w:rFonts w:cs="B Nazanin" w:hint="eastAsia"/>
          <w:rtl/>
        </w:rPr>
        <w:t>به</w:t>
      </w:r>
      <w:r w:rsidRPr="00372887">
        <w:rPr>
          <w:rFonts w:cs="B Nazanin"/>
          <w:rtl/>
        </w:rPr>
        <w:t xml:space="preserve"> ا</w:t>
      </w:r>
      <w:r w:rsidRPr="00372887">
        <w:rPr>
          <w:rFonts w:cs="B Nazanin" w:hint="cs"/>
          <w:rtl/>
        </w:rPr>
        <w:t>ی</w:t>
      </w:r>
      <w:r w:rsidRPr="00372887">
        <w:rPr>
          <w:rFonts w:cs="B Nazanin" w:hint="eastAsia"/>
          <w:rtl/>
        </w:rPr>
        <w:t>ن</w:t>
      </w:r>
      <w:r w:rsidRPr="00372887">
        <w:rPr>
          <w:rFonts w:cs="B Nazanin"/>
          <w:rtl/>
        </w:rPr>
        <w:t xml:space="preserve"> سؤال، لازم است م</w:t>
      </w:r>
      <w:r w:rsidRPr="00372887">
        <w:rPr>
          <w:rFonts w:cs="B Nazanin" w:hint="cs"/>
          <w:rtl/>
        </w:rPr>
        <w:t>ی</w:t>
      </w:r>
      <w:r w:rsidRPr="00372887">
        <w:rPr>
          <w:rFonts w:cs="B Nazanin" w:hint="eastAsia"/>
          <w:rtl/>
        </w:rPr>
        <w:t>را</w:t>
      </w:r>
      <w:r w:rsidRPr="00372887">
        <w:rPr>
          <w:rFonts w:cs="B Nazanin" w:hint="cs"/>
          <w:rtl/>
        </w:rPr>
        <w:t>یی</w:t>
      </w:r>
      <w:r w:rsidRPr="00372887">
        <w:rPr>
          <w:rFonts w:cs="B Nazanin"/>
          <w:rtl/>
        </w:rPr>
        <w:t xml:space="preserve"> </w:t>
      </w:r>
      <w:r w:rsidR="0073201F">
        <w:rPr>
          <w:rFonts w:cs="B Nazanin" w:hint="cs"/>
          <w:rtl/>
        </w:rPr>
        <w:t>مدهای</w:t>
      </w:r>
      <w:r w:rsidRPr="00372887">
        <w:rPr>
          <w:rFonts w:cs="B Nazanin"/>
          <w:rtl/>
        </w:rPr>
        <w:t xml:space="preserve"> س</w:t>
      </w:r>
      <w:r w:rsidRPr="00372887">
        <w:rPr>
          <w:rFonts w:cs="B Nazanin" w:hint="cs"/>
          <w:rtl/>
        </w:rPr>
        <w:t>ی</w:t>
      </w:r>
      <w:r w:rsidRPr="00372887">
        <w:rPr>
          <w:rFonts w:cs="B Nazanin" w:hint="eastAsia"/>
          <w:rtl/>
        </w:rPr>
        <w:t>ستم</w:t>
      </w:r>
      <w:r w:rsidRPr="00372887">
        <w:rPr>
          <w:rFonts w:cs="B Nazanin"/>
          <w:rtl/>
        </w:rPr>
        <w:t xml:space="preserve"> در شرا</w:t>
      </w:r>
      <w:r w:rsidRPr="00372887">
        <w:rPr>
          <w:rFonts w:cs="B Nazanin" w:hint="cs"/>
          <w:rtl/>
        </w:rPr>
        <w:t>ی</w:t>
      </w:r>
      <w:r w:rsidRPr="00372887">
        <w:rPr>
          <w:rFonts w:cs="B Nazanin" w:hint="eastAsia"/>
          <w:rtl/>
        </w:rPr>
        <w:t>ط</w:t>
      </w:r>
      <w:r w:rsidRPr="00372887">
        <w:rPr>
          <w:rFonts w:cs="B Nazanin" w:hint="cs"/>
          <w:rtl/>
        </w:rPr>
        <w:t>ی</w:t>
      </w:r>
      <w:r w:rsidRPr="00372887">
        <w:rPr>
          <w:rFonts w:cs="B Nazanin"/>
          <w:rtl/>
        </w:rPr>
        <w:t xml:space="preserve"> که پارامترها</w:t>
      </w:r>
      <w:r w:rsidRPr="00372887">
        <w:rPr>
          <w:rFonts w:cs="B Nazanin" w:hint="cs"/>
          <w:rtl/>
        </w:rPr>
        <w:t>ی</w:t>
      </w:r>
      <w:r w:rsidRPr="00372887">
        <w:rPr>
          <w:rFonts w:cs="B Nazanin"/>
          <w:rtl/>
        </w:rPr>
        <w:t xml:space="preserve"> قابل کنترل و غ</w:t>
      </w:r>
      <w:r w:rsidRPr="00372887">
        <w:rPr>
          <w:rFonts w:cs="B Nazanin" w:hint="cs"/>
          <w:rtl/>
        </w:rPr>
        <w:t>ی</w:t>
      </w:r>
      <w:r w:rsidRPr="00372887">
        <w:rPr>
          <w:rFonts w:cs="B Nazanin" w:hint="eastAsia"/>
          <w:rtl/>
        </w:rPr>
        <w:t>رقابل</w:t>
      </w:r>
      <w:r w:rsidRPr="00372887">
        <w:rPr>
          <w:rFonts w:cs="B Nazanin"/>
          <w:rtl/>
        </w:rPr>
        <w:t xml:space="preserve"> کنترل همزمان تغ</w:t>
      </w:r>
      <w:r w:rsidRPr="00372887">
        <w:rPr>
          <w:rFonts w:cs="B Nazanin" w:hint="cs"/>
          <w:rtl/>
        </w:rPr>
        <w:t>یی</w:t>
      </w:r>
      <w:r w:rsidRPr="00372887">
        <w:rPr>
          <w:rFonts w:cs="B Nazanin" w:hint="eastAsia"/>
          <w:rtl/>
        </w:rPr>
        <w:t>ر</w:t>
      </w:r>
      <w:r w:rsidRPr="00372887">
        <w:rPr>
          <w:rFonts w:cs="B Nazanin"/>
          <w:rtl/>
        </w:rPr>
        <w:t xml:space="preserve"> م</w:t>
      </w:r>
      <w:r w:rsidRPr="00372887">
        <w:rPr>
          <w:rFonts w:cs="B Nazanin" w:hint="cs"/>
          <w:rtl/>
        </w:rPr>
        <w:t>ی‌</w:t>
      </w:r>
      <w:r w:rsidRPr="00372887">
        <w:rPr>
          <w:rFonts w:cs="B Nazanin" w:hint="eastAsia"/>
          <w:rtl/>
        </w:rPr>
        <w:t>کنند،</w:t>
      </w:r>
      <w:r w:rsidR="00094CD6">
        <w:rPr>
          <w:rFonts w:cs="B Nazanin"/>
          <w:rtl/>
        </w:rPr>
        <w:t xml:space="preserve"> محاسبه شود.</w:t>
      </w:r>
    </w:p>
    <w:p w:rsidR="00372887" w:rsidRPr="00372887" w:rsidRDefault="00372887" w:rsidP="0073201F">
      <w:pPr>
        <w:pStyle w:val="Text1"/>
        <w:rPr>
          <w:rFonts w:cs="B Nazanin"/>
          <w:rtl/>
        </w:rPr>
      </w:pPr>
      <w:r w:rsidRPr="00372887">
        <w:rPr>
          <w:rFonts w:cs="B Nazanin"/>
          <w:rtl/>
        </w:rPr>
        <w:t>با توجه به تعداد ز</w:t>
      </w:r>
      <w:r w:rsidRPr="00372887">
        <w:rPr>
          <w:rFonts w:cs="B Nazanin" w:hint="cs"/>
          <w:rtl/>
        </w:rPr>
        <w:t>ی</w:t>
      </w:r>
      <w:r w:rsidRPr="00372887">
        <w:rPr>
          <w:rFonts w:cs="B Nazanin" w:hint="eastAsia"/>
          <w:rtl/>
        </w:rPr>
        <w:t>اد</w:t>
      </w:r>
      <w:r w:rsidRPr="00372887">
        <w:rPr>
          <w:rFonts w:cs="B Nazanin"/>
          <w:rtl/>
        </w:rPr>
        <w:t xml:space="preserve"> کنترل‌کننده‌ها و پارامترها</w:t>
      </w:r>
      <w:r w:rsidRPr="00372887">
        <w:rPr>
          <w:rFonts w:cs="B Nazanin" w:hint="cs"/>
          <w:rtl/>
        </w:rPr>
        <w:t>ی</w:t>
      </w:r>
      <w:r w:rsidRPr="00372887">
        <w:rPr>
          <w:rFonts w:cs="B Nazanin"/>
          <w:rtl/>
        </w:rPr>
        <w:t xml:space="preserve"> غ</w:t>
      </w:r>
      <w:r w:rsidRPr="00372887">
        <w:rPr>
          <w:rFonts w:cs="B Nazanin" w:hint="cs"/>
          <w:rtl/>
        </w:rPr>
        <w:t>ی</w:t>
      </w:r>
      <w:r w:rsidRPr="00372887">
        <w:rPr>
          <w:rFonts w:cs="B Nazanin" w:hint="eastAsia"/>
          <w:rtl/>
        </w:rPr>
        <w:t>رقابل</w:t>
      </w:r>
      <w:r w:rsidRPr="00372887">
        <w:rPr>
          <w:rFonts w:cs="B Nazanin"/>
          <w:rtl/>
        </w:rPr>
        <w:t xml:space="preserve"> کنترل، بررس</w:t>
      </w:r>
      <w:r w:rsidRPr="00372887">
        <w:rPr>
          <w:rFonts w:cs="B Nazanin" w:hint="cs"/>
          <w:rtl/>
        </w:rPr>
        <w:t>ی</w:t>
      </w:r>
      <w:r w:rsidRPr="00372887">
        <w:rPr>
          <w:rFonts w:cs="B Nazanin"/>
          <w:rtl/>
        </w:rPr>
        <w:t xml:space="preserve"> تمام تأث</w:t>
      </w:r>
      <w:r w:rsidRPr="00372887">
        <w:rPr>
          <w:rFonts w:cs="B Nazanin" w:hint="cs"/>
          <w:rtl/>
        </w:rPr>
        <w:t>ی</w:t>
      </w:r>
      <w:r w:rsidRPr="00372887">
        <w:rPr>
          <w:rFonts w:cs="B Nazanin" w:hint="eastAsia"/>
          <w:rtl/>
        </w:rPr>
        <w:t>رات</w:t>
      </w:r>
      <w:r w:rsidRPr="00372887">
        <w:rPr>
          <w:rFonts w:cs="B Nazanin"/>
          <w:rtl/>
        </w:rPr>
        <w:t xml:space="preserve"> آن‌ها در ا</w:t>
      </w:r>
      <w:r w:rsidRPr="00372887">
        <w:rPr>
          <w:rFonts w:cs="B Nazanin" w:hint="cs"/>
          <w:rtl/>
        </w:rPr>
        <w:t>ی</w:t>
      </w:r>
      <w:r w:rsidRPr="00372887">
        <w:rPr>
          <w:rFonts w:cs="B Nazanin" w:hint="eastAsia"/>
          <w:rtl/>
        </w:rPr>
        <w:t>ن</w:t>
      </w:r>
      <w:r w:rsidRPr="00372887">
        <w:rPr>
          <w:rFonts w:cs="B Nazanin"/>
          <w:rtl/>
        </w:rPr>
        <w:t xml:space="preserve"> مقاله امکان‌پذ</w:t>
      </w:r>
      <w:r w:rsidRPr="00372887">
        <w:rPr>
          <w:rFonts w:cs="B Nazanin" w:hint="cs"/>
          <w:rtl/>
        </w:rPr>
        <w:t>ی</w:t>
      </w:r>
      <w:r w:rsidRPr="00372887">
        <w:rPr>
          <w:rFonts w:cs="B Nazanin" w:hint="eastAsia"/>
          <w:rtl/>
        </w:rPr>
        <w:t>ر</w:t>
      </w:r>
      <w:r w:rsidRPr="00372887">
        <w:rPr>
          <w:rFonts w:cs="B Nazanin"/>
          <w:rtl/>
        </w:rPr>
        <w:t xml:space="preserve"> ن</w:t>
      </w:r>
      <w:r w:rsidRPr="00372887">
        <w:rPr>
          <w:rFonts w:cs="B Nazanin" w:hint="cs"/>
          <w:rtl/>
        </w:rPr>
        <w:t>ی</w:t>
      </w:r>
      <w:r w:rsidRPr="00372887">
        <w:rPr>
          <w:rFonts w:cs="B Nazanin" w:hint="eastAsia"/>
          <w:rtl/>
        </w:rPr>
        <w:t>ست</w:t>
      </w:r>
      <w:r w:rsidRPr="00372887">
        <w:rPr>
          <w:rFonts w:cs="B Nazanin"/>
          <w:rtl/>
        </w:rPr>
        <w:t>. به هم</w:t>
      </w:r>
      <w:r w:rsidRPr="00372887">
        <w:rPr>
          <w:rFonts w:cs="B Nazanin" w:hint="cs"/>
          <w:rtl/>
        </w:rPr>
        <w:t>ی</w:t>
      </w:r>
      <w:r w:rsidRPr="00372887">
        <w:rPr>
          <w:rFonts w:cs="B Nazanin" w:hint="eastAsia"/>
          <w:rtl/>
        </w:rPr>
        <w:t>ن</w:t>
      </w:r>
      <w:r w:rsidRPr="00372887">
        <w:rPr>
          <w:rFonts w:cs="B Nazanin"/>
          <w:rtl/>
        </w:rPr>
        <w:t xml:space="preserve"> دل</w:t>
      </w:r>
      <w:r w:rsidRPr="00372887">
        <w:rPr>
          <w:rFonts w:cs="B Nazanin" w:hint="cs"/>
          <w:rtl/>
        </w:rPr>
        <w:t>ی</w:t>
      </w:r>
      <w:r w:rsidRPr="00372887">
        <w:rPr>
          <w:rFonts w:cs="B Nazanin" w:hint="eastAsia"/>
          <w:rtl/>
        </w:rPr>
        <w:t>ل،</w:t>
      </w:r>
      <w:r w:rsidRPr="00372887">
        <w:rPr>
          <w:rFonts w:cs="B Nazanin"/>
          <w:rtl/>
        </w:rPr>
        <w:t xml:space="preserve"> تنها نتا</w:t>
      </w:r>
      <w:r w:rsidRPr="00372887">
        <w:rPr>
          <w:rFonts w:cs="B Nazanin" w:hint="cs"/>
          <w:rtl/>
        </w:rPr>
        <w:t>ی</w:t>
      </w:r>
      <w:r w:rsidRPr="00372887">
        <w:rPr>
          <w:rFonts w:cs="B Nazanin" w:hint="eastAsia"/>
          <w:rtl/>
        </w:rPr>
        <w:t>ج</w:t>
      </w:r>
      <w:r w:rsidRPr="00372887">
        <w:rPr>
          <w:rFonts w:cs="B Nazanin"/>
          <w:rtl/>
        </w:rPr>
        <w:t xml:space="preserve"> مربوط به تأث</w:t>
      </w:r>
      <w:r w:rsidRPr="00372887">
        <w:rPr>
          <w:rFonts w:cs="B Nazanin" w:hint="cs"/>
          <w:rtl/>
        </w:rPr>
        <w:t>ی</w:t>
      </w:r>
      <w:r w:rsidRPr="00372887">
        <w:rPr>
          <w:rFonts w:cs="B Nazanin" w:hint="eastAsia"/>
          <w:rtl/>
        </w:rPr>
        <w:t>ر</w:t>
      </w:r>
      <w:r w:rsidRPr="00372887">
        <w:rPr>
          <w:rFonts w:cs="B Nazanin"/>
          <w:rtl/>
        </w:rPr>
        <w:t xml:space="preserve"> </w:t>
      </w:r>
      <w:r w:rsidRPr="00372887">
        <w:rPr>
          <w:rFonts w:cs="B Nazanin" w:hint="cs"/>
          <w:rtl/>
        </w:rPr>
        <w:t>ی</w:t>
      </w:r>
      <w:r w:rsidRPr="00372887">
        <w:rPr>
          <w:rFonts w:cs="B Nazanin" w:hint="eastAsia"/>
          <w:rtl/>
        </w:rPr>
        <w:t>ک</w:t>
      </w:r>
      <w:r w:rsidRPr="00372887">
        <w:rPr>
          <w:rFonts w:cs="B Nazanin"/>
          <w:rtl/>
        </w:rPr>
        <w:t xml:space="preserve"> پارامتر غ</w:t>
      </w:r>
      <w:r w:rsidRPr="00372887">
        <w:rPr>
          <w:rFonts w:cs="B Nazanin" w:hint="cs"/>
          <w:rtl/>
        </w:rPr>
        <w:t>ی</w:t>
      </w:r>
      <w:r w:rsidRPr="00372887">
        <w:rPr>
          <w:rFonts w:cs="B Nazanin" w:hint="eastAsia"/>
          <w:rtl/>
        </w:rPr>
        <w:t>رقابل</w:t>
      </w:r>
      <w:r w:rsidRPr="00372887">
        <w:rPr>
          <w:rFonts w:cs="B Nazanin"/>
          <w:rtl/>
        </w:rPr>
        <w:t xml:space="preserve"> کنترل بر </w:t>
      </w:r>
      <w:r w:rsidRPr="00372887">
        <w:rPr>
          <w:rFonts w:cs="B Nazanin" w:hint="cs"/>
          <w:rtl/>
        </w:rPr>
        <w:t>ی</w:t>
      </w:r>
      <w:r w:rsidRPr="00372887">
        <w:rPr>
          <w:rFonts w:cs="B Nazanin" w:hint="eastAsia"/>
          <w:rtl/>
        </w:rPr>
        <w:t>ک</w:t>
      </w:r>
      <w:r w:rsidRPr="00372887">
        <w:rPr>
          <w:rFonts w:cs="B Nazanin"/>
          <w:rtl/>
        </w:rPr>
        <w:t xml:space="preserve"> کنترل‌کننده بررس</w:t>
      </w:r>
      <w:r w:rsidRPr="00372887">
        <w:rPr>
          <w:rFonts w:cs="B Nazanin" w:hint="cs"/>
          <w:rtl/>
        </w:rPr>
        <w:t>ی</w:t>
      </w:r>
      <w:r w:rsidRPr="00372887">
        <w:rPr>
          <w:rFonts w:cs="B Nazanin"/>
          <w:rtl/>
        </w:rPr>
        <w:t xml:space="preserve"> شده است.</w:t>
      </w:r>
    </w:p>
    <w:p w:rsidR="00C91028" w:rsidRDefault="00372887" w:rsidP="0081739E">
      <w:pPr>
        <w:pStyle w:val="Text"/>
        <w:rPr>
          <w:rFonts w:cs="B Nazanin"/>
          <w:rtl/>
        </w:rPr>
      </w:pPr>
      <w:r w:rsidRPr="00372887">
        <w:rPr>
          <w:rFonts w:cs="B Nazanin" w:hint="eastAsia"/>
          <w:rtl/>
        </w:rPr>
        <w:t>پارامترها</w:t>
      </w:r>
      <w:r w:rsidRPr="00372887">
        <w:rPr>
          <w:rFonts w:cs="B Nazanin" w:hint="cs"/>
          <w:rtl/>
        </w:rPr>
        <w:t>ی</w:t>
      </w:r>
      <w:r w:rsidRPr="00372887">
        <w:rPr>
          <w:rFonts w:cs="B Nazanin"/>
          <w:rtl/>
        </w:rPr>
        <w:t xml:space="preserve"> امپدانس س</w:t>
      </w:r>
      <w:r w:rsidRPr="00372887">
        <w:rPr>
          <w:rFonts w:cs="B Nazanin" w:hint="cs"/>
          <w:rtl/>
        </w:rPr>
        <w:t>ی</w:t>
      </w:r>
      <w:r w:rsidRPr="00372887">
        <w:rPr>
          <w:rFonts w:cs="B Nazanin" w:hint="eastAsia"/>
          <w:rtl/>
        </w:rPr>
        <w:t>ستم</w:t>
      </w:r>
      <w:r>
        <w:rPr>
          <w:rFonts w:cs="B Nazanin" w:hint="cs"/>
          <w:rtl/>
        </w:rPr>
        <w:t xml:space="preserve"> </w:t>
      </w:r>
      <w:r w:rsidRPr="00372887">
        <w:rPr>
          <w:rFonts w:cs="B Nazanin"/>
        </w:rPr>
        <w:t xml:space="preserve"> AC1</w:t>
      </w:r>
      <w:r w:rsidR="00FE72A3">
        <w:rPr>
          <w:rFonts w:cs="B Nazanin" w:hint="cs"/>
          <w:rtl/>
        </w:rPr>
        <w:t>(</w:t>
      </w:r>
      <w:r w:rsidR="00FE72A3" w:rsidRPr="00FE72A3">
        <w:rPr>
          <w:rFonts w:cs="Times New Roman"/>
          <w:color w:val="000000"/>
          <w:spacing w:val="1"/>
          <w:w w:val="109"/>
          <w:szCs w:val="20"/>
        </w:rPr>
        <w:t>R</w:t>
      </w:r>
      <w:r w:rsidR="00FE72A3" w:rsidRPr="00FE72A3">
        <w:rPr>
          <w:rFonts w:cs="Times New Roman"/>
          <w:color w:val="000000"/>
          <w:spacing w:val="1"/>
          <w:w w:val="109"/>
          <w:szCs w:val="20"/>
          <w:vertAlign w:val="subscript"/>
        </w:rPr>
        <w:t>E</w:t>
      </w:r>
      <w:r w:rsidR="00FE72A3" w:rsidRPr="00FE72A3">
        <w:rPr>
          <w:rFonts w:cs="Times New Roman"/>
          <w:color w:val="000000"/>
          <w:spacing w:val="1"/>
          <w:w w:val="109"/>
          <w:szCs w:val="20"/>
        </w:rPr>
        <w:t>, X</w:t>
      </w:r>
      <w:r w:rsidR="00FE72A3" w:rsidRPr="00FE72A3">
        <w:rPr>
          <w:rFonts w:cs="Times New Roman"/>
          <w:color w:val="000000"/>
          <w:spacing w:val="1"/>
          <w:w w:val="109"/>
          <w:szCs w:val="20"/>
          <w:vertAlign w:val="subscript"/>
        </w:rPr>
        <w:t>LE</w:t>
      </w:r>
      <w:r w:rsidR="00FE72A3">
        <w:rPr>
          <w:rFonts w:cs="B Nazanin" w:hint="cs"/>
          <w:rtl/>
        </w:rPr>
        <w:t xml:space="preserve">) </w:t>
      </w:r>
      <w:r w:rsidRPr="00372887">
        <w:rPr>
          <w:rFonts w:cs="B Nazanin"/>
          <w:rtl/>
        </w:rPr>
        <w:t>به عنوان پارامترها</w:t>
      </w:r>
      <w:r w:rsidRPr="00372887">
        <w:rPr>
          <w:rFonts w:cs="B Nazanin" w:hint="cs"/>
          <w:rtl/>
        </w:rPr>
        <w:t>ی</w:t>
      </w:r>
      <w:r w:rsidRPr="00372887">
        <w:rPr>
          <w:rFonts w:cs="B Nazanin"/>
          <w:rtl/>
        </w:rPr>
        <w:t xml:space="preserve"> غ</w:t>
      </w:r>
      <w:r w:rsidRPr="00372887">
        <w:rPr>
          <w:rFonts w:cs="B Nazanin" w:hint="cs"/>
          <w:rtl/>
        </w:rPr>
        <w:t>ی</w:t>
      </w:r>
      <w:r w:rsidRPr="00372887">
        <w:rPr>
          <w:rFonts w:cs="B Nazanin" w:hint="eastAsia"/>
          <w:rtl/>
        </w:rPr>
        <w:t>رقابل</w:t>
      </w:r>
      <w:r w:rsidR="00FE72A3">
        <w:rPr>
          <w:rFonts w:cs="B Nazanin"/>
          <w:rtl/>
        </w:rPr>
        <w:t xml:space="preserve"> کنترل و کنترل</w:t>
      </w:r>
      <w:r w:rsidR="00FE72A3">
        <w:rPr>
          <w:rFonts w:cs="B Nazanin" w:hint="cs"/>
          <w:rtl/>
        </w:rPr>
        <w:t xml:space="preserve"> کننده </w:t>
      </w:r>
      <w:r w:rsidR="00FE72A3" w:rsidRPr="00372887">
        <w:rPr>
          <w:rFonts w:cs="B Nazanin"/>
        </w:rPr>
        <w:t>VSC</w:t>
      </w:r>
      <w:r w:rsidR="00FE72A3" w:rsidRPr="00FE72A3">
        <w:rPr>
          <w:rFonts w:cs="B Nazanin"/>
          <w:vertAlign w:val="subscript"/>
        </w:rPr>
        <w:t>1</w:t>
      </w:r>
      <w:r w:rsidRPr="00372887">
        <w:rPr>
          <w:rFonts w:cs="B Nazanin"/>
          <w:rtl/>
        </w:rPr>
        <w:t xml:space="preserve"> </w:t>
      </w:r>
      <w:r w:rsidR="00FE72A3">
        <w:rPr>
          <w:rFonts w:cs="B Nazanin"/>
        </w:rPr>
        <w:t>(</w:t>
      </w:r>
      <w:r w:rsidR="00FE72A3" w:rsidRPr="00FE72A3">
        <w:rPr>
          <w:rFonts w:cs="Times New Roman"/>
          <w:color w:val="000000"/>
          <w:spacing w:val="1"/>
          <w:w w:val="109"/>
          <w:szCs w:val="20"/>
        </w:rPr>
        <w:t>Kp</w:t>
      </w:r>
      <w:r w:rsidR="00FE72A3" w:rsidRPr="00FE72A3">
        <w:rPr>
          <w:rFonts w:cs="Times New Roman"/>
          <w:color w:val="000000"/>
          <w:spacing w:val="1"/>
          <w:w w:val="109"/>
          <w:szCs w:val="20"/>
          <w:vertAlign w:val="subscript"/>
        </w:rPr>
        <w:t>1</w:t>
      </w:r>
      <w:r w:rsidR="00FE72A3" w:rsidRPr="00FE72A3">
        <w:rPr>
          <w:rFonts w:cs="Times New Roman"/>
          <w:color w:val="000000"/>
          <w:spacing w:val="1"/>
          <w:w w:val="109"/>
          <w:szCs w:val="20"/>
        </w:rPr>
        <w:t>, Ki</w:t>
      </w:r>
      <w:r w:rsidR="00FE72A3" w:rsidRPr="00FE72A3">
        <w:rPr>
          <w:rFonts w:cs="Times New Roman"/>
          <w:color w:val="000000"/>
          <w:spacing w:val="1"/>
          <w:w w:val="109"/>
          <w:szCs w:val="20"/>
          <w:vertAlign w:val="subscript"/>
        </w:rPr>
        <w:t>1</w:t>
      </w:r>
      <w:r w:rsidRPr="00372887">
        <w:rPr>
          <w:rFonts w:cs="B Nazanin"/>
        </w:rPr>
        <w:t>)</w:t>
      </w:r>
      <w:r w:rsidRPr="00372887">
        <w:rPr>
          <w:rFonts w:cs="B Nazanin"/>
          <w:rtl/>
        </w:rPr>
        <w:t xml:space="preserve"> که نزد</w:t>
      </w:r>
      <w:r w:rsidRPr="00372887">
        <w:rPr>
          <w:rFonts w:cs="B Nazanin" w:hint="cs"/>
          <w:rtl/>
        </w:rPr>
        <w:t>ی</w:t>
      </w:r>
      <w:r w:rsidRPr="00372887">
        <w:rPr>
          <w:rFonts w:cs="B Nazanin" w:hint="eastAsia"/>
          <w:rtl/>
        </w:rPr>
        <w:t>ک</w:t>
      </w:r>
      <w:r w:rsidRPr="00372887">
        <w:rPr>
          <w:rFonts w:cs="B Nazanin"/>
          <w:rtl/>
        </w:rPr>
        <w:t xml:space="preserve"> به س</w:t>
      </w:r>
      <w:r w:rsidRPr="00372887">
        <w:rPr>
          <w:rFonts w:cs="B Nazanin" w:hint="cs"/>
          <w:rtl/>
        </w:rPr>
        <w:t>ی</w:t>
      </w:r>
      <w:r w:rsidRPr="00372887">
        <w:rPr>
          <w:rFonts w:cs="B Nazanin" w:hint="eastAsia"/>
          <w:rtl/>
        </w:rPr>
        <w:t>ستم</w:t>
      </w:r>
      <w:r w:rsidRPr="00372887">
        <w:rPr>
          <w:rFonts w:cs="B Nazanin"/>
          <w:rtl/>
        </w:rPr>
        <w:t xml:space="preserve"> </w:t>
      </w:r>
      <w:r w:rsidRPr="00372887">
        <w:rPr>
          <w:rFonts w:cs="B Nazanin"/>
        </w:rPr>
        <w:t>AC1</w:t>
      </w:r>
      <w:r w:rsidRPr="00372887">
        <w:rPr>
          <w:rFonts w:cs="B Nazanin"/>
          <w:rtl/>
        </w:rPr>
        <w:t xml:space="preserve"> است به عنوان کنترل‌کننده مورد بررس</w:t>
      </w:r>
      <w:r w:rsidRPr="00372887">
        <w:rPr>
          <w:rFonts w:cs="B Nazanin" w:hint="cs"/>
          <w:rtl/>
        </w:rPr>
        <w:t>ی</w:t>
      </w:r>
      <w:r w:rsidRPr="00372887">
        <w:rPr>
          <w:rFonts w:cs="B Nazanin"/>
          <w:rtl/>
        </w:rPr>
        <w:t xml:space="preserve"> قرار م</w:t>
      </w:r>
      <w:r w:rsidRPr="00372887">
        <w:rPr>
          <w:rFonts w:cs="B Nazanin" w:hint="cs"/>
          <w:rtl/>
        </w:rPr>
        <w:t>ی‌</w:t>
      </w:r>
      <w:r w:rsidRPr="00372887">
        <w:rPr>
          <w:rFonts w:cs="B Nazanin" w:hint="eastAsia"/>
          <w:rtl/>
        </w:rPr>
        <w:t>گ</w:t>
      </w:r>
      <w:r w:rsidRPr="00372887">
        <w:rPr>
          <w:rFonts w:cs="B Nazanin" w:hint="cs"/>
          <w:rtl/>
        </w:rPr>
        <w:t>ی</w:t>
      </w:r>
      <w:r w:rsidRPr="00372887">
        <w:rPr>
          <w:rFonts w:cs="B Nazanin" w:hint="eastAsia"/>
          <w:rtl/>
        </w:rPr>
        <w:t>رند</w:t>
      </w:r>
      <w:r w:rsidRPr="00372887">
        <w:rPr>
          <w:rFonts w:cs="B Nazanin"/>
          <w:rtl/>
        </w:rPr>
        <w:t>. فرآ</w:t>
      </w:r>
      <w:r w:rsidRPr="00372887">
        <w:rPr>
          <w:rFonts w:cs="B Nazanin" w:hint="cs"/>
          <w:rtl/>
        </w:rPr>
        <w:t>ی</w:t>
      </w:r>
      <w:r w:rsidRPr="00372887">
        <w:rPr>
          <w:rFonts w:cs="B Nazanin" w:hint="eastAsia"/>
          <w:rtl/>
        </w:rPr>
        <w:t>ند</w:t>
      </w:r>
      <w:r w:rsidRPr="00372887">
        <w:rPr>
          <w:rFonts w:cs="B Nazanin"/>
          <w:rtl/>
        </w:rPr>
        <w:t xml:space="preserve"> بررس</w:t>
      </w:r>
      <w:r w:rsidRPr="00372887">
        <w:rPr>
          <w:rFonts w:cs="B Nazanin" w:hint="cs"/>
          <w:rtl/>
        </w:rPr>
        <w:t>ی</w:t>
      </w:r>
      <w:r w:rsidRPr="00372887">
        <w:rPr>
          <w:rFonts w:cs="B Nazanin"/>
          <w:rtl/>
        </w:rPr>
        <w:t xml:space="preserve"> م</w:t>
      </w:r>
      <w:r w:rsidRPr="00372887">
        <w:rPr>
          <w:rFonts w:cs="B Nazanin" w:hint="cs"/>
          <w:rtl/>
        </w:rPr>
        <w:t>ی</w:t>
      </w:r>
      <w:r w:rsidRPr="00372887">
        <w:rPr>
          <w:rFonts w:cs="B Nazanin" w:hint="eastAsia"/>
          <w:rtl/>
        </w:rPr>
        <w:t>را</w:t>
      </w:r>
      <w:r w:rsidRPr="00372887">
        <w:rPr>
          <w:rFonts w:cs="B Nazanin" w:hint="cs"/>
          <w:rtl/>
        </w:rPr>
        <w:t>یی</w:t>
      </w:r>
      <w:r w:rsidRPr="00372887">
        <w:rPr>
          <w:rFonts w:cs="B Nazanin"/>
          <w:rtl/>
        </w:rPr>
        <w:t xml:space="preserve"> </w:t>
      </w:r>
      <w:r w:rsidR="00FE72A3">
        <w:rPr>
          <w:rFonts w:cs="B Nazanin" w:hint="cs"/>
          <w:rtl/>
        </w:rPr>
        <w:t>مدهای</w:t>
      </w:r>
      <w:r w:rsidRPr="00372887">
        <w:rPr>
          <w:rFonts w:cs="B Nazanin"/>
          <w:rtl/>
        </w:rPr>
        <w:t xml:space="preserve"> س</w:t>
      </w:r>
      <w:r w:rsidRPr="00372887">
        <w:rPr>
          <w:rFonts w:cs="B Nazanin" w:hint="cs"/>
          <w:rtl/>
        </w:rPr>
        <w:t>ی</w:t>
      </w:r>
      <w:r w:rsidRPr="00372887">
        <w:rPr>
          <w:rFonts w:cs="B Nazanin" w:hint="eastAsia"/>
          <w:rtl/>
        </w:rPr>
        <w:t>ستم</w:t>
      </w:r>
      <w:r w:rsidRPr="00372887">
        <w:rPr>
          <w:rFonts w:cs="B Nazanin"/>
          <w:rtl/>
        </w:rPr>
        <w:t xml:space="preserve"> با تغ</w:t>
      </w:r>
      <w:r w:rsidRPr="00372887">
        <w:rPr>
          <w:rFonts w:cs="B Nazanin" w:hint="cs"/>
          <w:rtl/>
        </w:rPr>
        <w:t>یی</w:t>
      </w:r>
      <w:r w:rsidRPr="00372887">
        <w:rPr>
          <w:rFonts w:cs="B Nazanin" w:hint="eastAsia"/>
          <w:rtl/>
        </w:rPr>
        <w:t>ر</w:t>
      </w:r>
      <w:r w:rsidRPr="00372887">
        <w:rPr>
          <w:rFonts w:cs="B Nazanin"/>
          <w:rtl/>
        </w:rPr>
        <w:t xml:space="preserve"> همزمان امپدانس س</w:t>
      </w:r>
      <w:r w:rsidRPr="00372887">
        <w:rPr>
          <w:rFonts w:cs="B Nazanin" w:hint="cs"/>
          <w:rtl/>
        </w:rPr>
        <w:t>ی</w:t>
      </w:r>
      <w:r w:rsidRPr="00372887">
        <w:rPr>
          <w:rFonts w:cs="B Nazanin" w:hint="eastAsia"/>
          <w:rtl/>
        </w:rPr>
        <w:t>ستم</w:t>
      </w:r>
      <w:r w:rsidRPr="00372887">
        <w:rPr>
          <w:rFonts w:cs="B Nazanin"/>
          <w:rtl/>
        </w:rPr>
        <w:t xml:space="preserve"> </w:t>
      </w:r>
      <w:r w:rsidR="00FE72A3" w:rsidRPr="00372887">
        <w:rPr>
          <w:rFonts w:cs="B Nazanin"/>
        </w:rPr>
        <w:t>AC1</w:t>
      </w:r>
      <w:r w:rsidR="00FE72A3">
        <w:rPr>
          <w:rFonts w:cs="B Nazanin" w:hint="cs"/>
          <w:rtl/>
        </w:rPr>
        <w:t xml:space="preserve"> (</w:t>
      </w:r>
      <w:r w:rsidR="00FE72A3" w:rsidRPr="00FE72A3">
        <w:rPr>
          <w:rFonts w:cs="Times New Roman"/>
          <w:color w:val="000000"/>
          <w:spacing w:val="1"/>
          <w:w w:val="109"/>
          <w:szCs w:val="20"/>
        </w:rPr>
        <w:t>R</w:t>
      </w:r>
      <w:r w:rsidR="00FE72A3" w:rsidRPr="00FE72A3">
        <w:rPr>
          <w:rFonts w:cs="Times New Roman"/>
          <w:color w:val="000000"/>
          <w:spacing w:val="1"/>
          <w:w w:val="109"/>
          <w:szCs w:val="20"/>
          <w:vertAlign w:val="subscript"/>
        </w:rPr>
        <w:t>E</w:t>
      </w:r>
      <w:r w:rsidR="00FE72A3" w:rsidRPr="00FE72A3">
        <w:rPr>
          <w:rFonts w:cs="Times New Roman"/>
          <w:color w:val="000000"/>
          <w:spacing w:val="1"/>
          <w:w w:val="109"/>
          <w:szCs w:val="20"/>
        </w:rPr>
        <w:t>, X</w:t>
      </w:r>
      <w:r w:rsidR="00FE72A3" w:rsidRPr="00FE72A3">
        <w:rPr>
          <w:rFonts w:cs="Times New Roman"/>
          <w:color w:val="000000"/>
          <w:spacing w:val="1"/>
          <w:w w:val="109"/>
          <w:szCs w:val="20"/>
          <w:vertAlign w:val="subscript"/>
        </w:rPr>
        <w:t>LE</w:t>
      </w:r>
      <w:r w:rsidR="00FE72A3">
        <w:rPr>
          <w:rFonts w:cs="B Nazanin" w:hint="cs"/>
          <w:rtl/>
        </w:rPr>
        <w:t xml:space="preserve">) </w:t>
      </w:r>
      <w:r w:rsidRPr="00372887">
        <w:rPr>
          <w:rFonts w:cs="B Nazanin"/>
          <w:rtl/>
        </w:rPr>
        <w:t>و بهره</w:t>
      </w:r>
      <w:r w:rsidRPr="00372887">
        <w:rPr>
          <w:rFonts w:cs="B Nazanin" w:hint="eastAsia"/>
          <w:rtl/>
        </w:rPr>
        <w:t>‌ها</w:t>
      </w:r>
      <w:r w:rsidRPr="00372887">
        <w:rPr>
          <w:rFonts w:cs="B Nazanin" w:hint="cs"/>
          <w:rtl/>
        </w:rPr>
        <w:t>ی</w:t>
      </w:r>
      <w:r w:rsidRPr="00372887">
        <w:rPr>
          <w:rFonts w:cs="B Nazanin"/>
          <w:rtl/>
        </w:rPr>
        <w:t xml:space="preserve"> کنترل‌کننده</w:t>
      </w:r>
      <w:r w:rsidRPr="00372887">
        <w:rPr>
          <w:rFonts w:cs="B Nazanin"/>
        </w:rPr>
        <w:t>VSC</w:t>
      </w:r>
      <w:r w:rsidRPr="00FE72A3">
        <w:rPr>
          <w:rFonts w:cs="B Nazanin"/>
          <w:vertAlign w:val="subscript"/>
        </w:rPr>
        <w:t>1</w:t>
      </w:r>
      <w:r w:rsidRPr="00372887">
        <w:rPr>
          <w:rFonts w:cs="B Nazanin"/>
        </w:rPr>
        <w:t xml:space="preserve"> </w:t>
      </w:r>
      <w:r w:rsidR="00FE72A3">
        <w:rPr>
          <w:rFonts w:cs="B Nazanin"/>
        </w:rPr>
        <w:t>(</w:t>
      </w:r>
      <w:r w:rsidR="00FE72A3" w:rsidRPr="00FE72A3">
        <w:rPr>
          <w:rFonts w:cs="Times New Roman"/>
          <w:color w:val="000000"/>
          <w:spacing w:val="1"/>
          <w:w w:val="109"/>
          <w:szCs w:val="20"/>
        </w:rPr>
        <w:t>Kp</w:t>
      </w:r>
      <w:r w:rsidR="00FE72A3" w:rsidRPr="00FE72A3">
        <w:rPr>
          <w:rFonts w:cs="Times New Roman"/>
          <w:color w:val="000000"/>
          <w:spacing w:val="1"/>
          <w:w w:val="109"/>
          <w:szCs w:val="20"/>
          <w:vertAlign w:val="subscript"/>
        </w:rPr>
        <w:t>1</w:t>
      </w:r>
      <w:r w:rsidR="00FE72A3" w:rsidRPr="00FE72A3">
        <w:rPr>
          <w:rFonts w:cs="Times New Roman"/>
          <w:color w:val="000000"/>
          <w:spacing w:val="1"/>
          <w:w w:val="109"/>
          <w:szCs w:val="20"/>
        </w:rPr>
        <w:t>, Ki</w:t>
      </w:r>
      <w:r w:rsidR="00FE72A3" w:rsidRPr="00FE72A3">
        <w:rPr>
          <w:rFonts w:cs="Times New Roman"/>
          <w:color w:val="000000"/>
          <w:spacing w:val="1"/>
          <w:w w:val="109"/>
          <w:szCs w:val="20"/>
          <w:vertAlign w:val="subscript"/>
        </w:rPr>
        <w:t>1</w:t>
      </w:r>
      <w:r w:rsidR="00FE72A3" w:rsidRPr="00372887">
        <w:rPr>
          <w:rFonts w:cs="B Nazanin"/>
        </w:rPr>
        <w:t>)</w:t>
      </w:r>
      <w:r w:rsidR="00FE72A3" w:rsidRPr="00372887">
        <w:rPr>
          <w:rFonts w:cs="B Nazanin"/>
          <w:rtl/>
        </w:rPr>
        <w:t xml:space="preserve"> </w:t>
      </w:r>
      <w:r w:rsidRPr="00372887">
        <w:rPr>
          <w:rFonts w:cs="B Nazanin"/>
          <w:rtl/>
        </w:rPr>
        <w:t xml:space="preserve">در شکل </w:t>
      </w:r>
      <w:r w:rsidR="00FB7329">
        <w:rPr>
          <w:rFonts w:cs="B Nazanin" w:hint="cs"/>
          <w:rtl/>
        </w:rPr>
        <w:t>(39)</w:t>
      </w:r>
      <w:r w:rsidRPr="00372887">
        <w:rPr>
          <w:rFonts w:cs="B Nazanin"/>
          <w:rtl/>
        </w:rPr>
        <w:t xml:space="preserve"> نشان داده شده است. همانطور که در شکل </w:t>
      </w:r>
      <w:r w:rsidR="00FB7329">
        <w:rPr>
          <w:rFonts w:cs="B Nazanin" w:hint="cs"/>
          <w:rtl/>
        </w:rPr>
        <w:t>(39)</w:t>
      </w:r>
      <w:r w:rsidRPr="00372887">
        <w:rPr>
          <w:rFonts w:cs="B Nazanin"/>
          <w:rtl/>
        </w:rPr>
        <w:t xml:space="preserve"> مشاهده م</w:t>
      </w:r>
      <w:r w:rsidRPr="00372887">
        <w:rPr>
          <w:rFonts w:cs="B Nazanin" w:hint="cs"/>
          <w:rtl/>
        </w:rPr>
        <w:t>ی‌</w:t>
      </w:r>
      <w:r w:rsidRPr="00372887">
        <w:rPr>
          <w:rFonts w:cs="B Nazanin" w:hint="eastAsia"/>
          <w:rtl/>
        </w:rPr>
        <w:t>شود،</w:t>
      </w:r>
      <w:r w:rsidRPr="00372887">
        <w:rPr>
          <w:rFonts w:cs="B Nazanin"/>
          <w:rtl/>
        </w:rPr>
        <w:t xml:space="preserve"> برا</w:t>
      </w:r>
      <w:r w:rsidRPr="00372887">
        <w:rPr>
          <w:rFonts w:cs="B Nazanin" w:hint="cs"/>
          <w:rtl/>
        </w:rPr>
        <w:t>ی</w:t>
      </w:r>
      <w:r w:rsidRPr="00372887">
        <w:rPr>
          <w:rFonts w:cs="B Nazanin"/>
          <w:rtl/>
        </w:rPr>
        <w:t xml:space="preserve"> مقاد</w:t>
      </w:r>
      <w:r w:rsidRPr="00372887">
        <w:rPr>
          <w:rFonts w:cs="B Nazanin" w:hint="cs"/>
          <w:rtl/>
        </w:rPr>
        <w:t>ی</w:t>
      </w:r>
      <w:r w:rsidRPr="00372887">
        <w:rPr>
          <w:rFonts w:cs="B Nazanin" w:hint="eastAsia"/>
          <w:rtl/>
        </w:rPr>
        <w:t>ر</w:t>
      </w:r>
      <w:r w:rsidRPr="00372887">
        <w:rPr>
          <w:rFonts w:cs="B Nazanin"/>
          <w:rtl/>
        </w:rPr>
        <w:t xml:space="preserve"> مختلف امپدانس س</w:t>
      </w:r>
      <w:r w:rsidRPr="00372887">
        <w:rPr>
          <w:rFonts w:cs="B Nazanin" w:hint="cs"/>
          <w:rtl/>
        </w:rPr>
        <w:t>ی</w:t>
      </w:r>
      <w:r w:rsidR="00FB7329">
        <w:rPr>
          <w:rFonts w:cs="B Nazanin" w:hint="eastAsia"/>
          <w:rtl/>
        </w:rPr>
        <w:t>ست</w:t>
      </w:r>
      <w:r w:rsidR="00FB7329">
        <w:rPr>
          <w:rFonts w:cs="B Nazanin" w:hint="cs"/>
          <w:rtl/>
        </w:rPr>
        <w:t xml:space="preserve">م </w:t>
      </w:r>
      <w:r w:rsidR="00FB7329" w:rsidRPr="00372887">
        <w:rPr>
          <w:rFonts w:cs="B Nazanin"/>
        </w:rPr>
        <w:t>AC1</w:t>
      </w:r>
      <w:r w:rsidR="00FB7329">
        <w:rPr>
          <w:rFonts w:cs="B Nazanin" w:hint="cs"/>
          <w:rtl/>
        </w:rPr>
        <w:t xml:space="preserve"> (</w:t>
      </w:r>
      <w:r w:rsidR="00FB7329" w:rsidRPr="00FE72A3">
        <w:rPr>
          <w:rFonts w:cs="Times New Roman"/>
          <w:color w:val="000000"/>
          <w:spacing w:val="1"/>
          <w:w w:val="109"/>
          <w:szCs w:val="20"/>
        </w:rPr>
        <w:t>R</w:t>
      </w:r>
      <w:r w:rsidR="00FB7329" w:rsidRPr="00FE72A3">
        <w:rPr>
          <w:rFonts w:cs="Times New Roman"/>
          <w:color w:val="000000"/>
          <w:spacing w:val="1"/>
          <w:w w:val="109"/>
          <w:szCs w:val="20"/>
          <w:vertAlign w:val="subscript"/>
        </w:rPr>
        <w:t>E</w:t>
      </w:r>
      <w:r w:rsidR="00FB7329" w:rsidRPr="00FE72A3">
        <w:rPr>
          <w:rFonts w:cs="Times New Roman"/>
          <w:color w:val="000000"/>
          <w:spacing w:val="1"/>
          <w:w w:val="109"/>
          <w:szCs w:val="20"/>
        </w:rPr>
        <w:t>, X</w:t>
      </w:r>
      <w:r w:rsidR="00FB7329" w:rsidRPr="00FE72A3">
        <w:rPr>
          <w:rFonts w:cs="Times New Roman"/>
          <w:color w:val="000000"/>
          <w:spacing w:val="1"/>
          <w:w w:val="109"/>
          <w:szCs w:val="20"/>
          <w:vertAlign w:val="subscript"/>
        </w:rPr>
        <w:t>LE</w:t>
      </w:r>
      <w:r w:rsidR="0058327B">
        <w:rPr>
          <w:rFonts w:cs="B Nazanin" w:hint="cs"/>
          <w:rtl/>
        </w:rPr>
        <w:t>)</w:t>
      </w:r>
      <w:r w:rsidRPr="0058327B">
        <w:rPr>
          <w:rFonts w:cs="B Nazanin"/>
          <w:highlight w:val="yellow"/>
          <w:rtl/>
        </w:rPr>
        <w:t>،</w:t>
      </w:r>
      <w:r w:rsidRPr="00372887">
        <w:rPr>
          <w:rFonts w:cs="B Nazanin"/>
          <w:rtl/>
        </w:rPr>
        <w:t xml:space="preserve"> تأث</w:t>
      </w:r>
      <w:r w:rsidRPr="00372887">
        <w:rPr>
          <w:rFonts w:cs="B Nazanin" w:hint="cs"/>
          <w:rtl/>
        </w:rPr>
        <w:t>ی</w:t>
      </w:r>
      <w:r w:rsidRPr="00372887">
        <w:rPr>
          <w:rFonts w:cs="B Nazanin" w:hint="eastAsia"/>
          <w:rtl/>
        </w:rPr>
        <w:t>ر</w:t>
      </w:r>
      <w:r w:rsidRPr="00372887">
        <w:rPr>
          <w:rFonts w:cs="B Nazanin"/>
          <w:rtl/>
        </w:rPr>
        <w:t xml:space="preserve"> کنترل‌کننده</w:t>
      </w:r>
      <w:r w:rsidR="00FB7329">
        <w:rPr>
          <w:rFonts w:cs="B Nazanin" w:hint="cs"/>
          <w:rtl/>
        </w:rPr>
        <w:t xml:space="preserve"> مبدل </w:t>
      </w:r>
      <w:r w:rsidR="00FB7329">
        <w:rPr>
          <w:rFonts w:cs="B Nazanin"/>
        </w:rPr>
        <w:t>VSC</w:t>
      </w:r>
      <w:r w:rsidR="00FB7329" w:rsidRPr="00FB7329">
        <w:rPr>
          <w:rFonts w:cs="B Nazanin"/>
          <w:vertAlign w:val="subscript"/>
        </w:rPr>
        <w:t>1</w:t>
      </w:r>
      <w:r w:rsidRPr="00372887">
        <w:rPr>
          <w:rFonts w:cs="B Nazanin"/>
          <w:rtl/>
        </w:rPr>
        <w:t xml:space="preserve"> </w:t>
      </w:r>
      <w:r w:rsidR="00FB7329">
        <w:rPr>
          <w:rFonts w:cs="B Nazanin"/>
        </w:rPr>
        <w:t>(</w:t>
      </w:r>
      <w:r w:rsidR="00FB7329" w:rsidRPr="00FE72A3">
        <w:rPr>
          <w:rFonts w:cs="Times New Roman"/>
          <w:color w:val="000000"/>
          <w:spacing w:val="1"/>
          <w:w w:val="109"/>
          <w:szCs w:val="20"/>
        </w:rPr>
        <w:t>Kp</w:t>
      </w:r>
      <w:r w:rsidR="00FB7329" w:rsidRPr="00FE72A3">
        <w:rPr>
          <w:rFonts w:cs="Times New Roman"/>
          <w:color w:val="000000"/>
          <w:spacing w:val="1"/>
          <w:w w:val="109"/>
          <w:szCs w:val="20"/>
          <w:vertAlign w:val="subscript"/>
        </w:rPr>
        <w:t>1</w:t>
      </w:r>
      <w:r w:rsidR="00FB7329" w:rsidRPr="00FE72A3">
        <w:rPr>
          <w:rFonts w:cs="Times New Roman"/>
          <w:color w:val="000000"/>
          <w:spacing w:val="1"/>
          <w:w w:val="109"/>
          <w:szCs w:val="20"/>
        </w:rPr>
        <w:t>, Ki</w:t>
      </w:r>
      <w:r w:rsidR="00FB7329" w:rsidRPr="00FE72A3">
        <w:rPr>
          <w:rFonts w:cs="Times New Roman"/>
          <w:color w:val="000000"/>
          <w:spacing w:val="1"/>
          <w:w w:val="109"/>
          <w:szCs w:val="20"/>
          <w:vertAlign w:val="subscript"/>
        </w:rPr>
        <w:t>1</w:t>
      </w:r>
      <w:r w:rsidR="00FB7329" w:rsidRPr="00372887">
        <w:rPr>
          <w:rFonts w:cs="B Nazanin"/>
        </w:rPr>
        <w:t>)</w:t>
      </w:r>
      <w:r w:rsidR="00FB7329" w:rsidRPr="00372887">
        <w:rPr>
          <w:rFonts w:cs="B Nazanin"/>
          <w:rtl/>
        </w:rPr>
        <w:t xml:space="preserve"> </w:t>
      </w:r>
      <w:r w:rsidR="0058327B" w:rsidRPr="0058327B">
        <w:rPr>
          <w:rFonts w:cs="B Nazanin" w:hint="cs"/>
          <w:highlight w:val="yellow"/>
          <w:rtl/>
        </w:rPr>
        <w:t xml:space="preserve">بر </w:t>
      </w:r>
      <w:r w:rsidRPr="0058327B">
        <w:rPr>
          <w:rFonts w:cs="B Nazanin"/>
          <w:highlight w:val="yellow"/>
          <w:rtl/>
        </w:rPr>
        <w:t>رو</w:t>
      </w:r>
      <w:r w:rsidRPr="0058327B">
        <w:rPr>
          <w:rFonts w:cs="B Nazanin" w:hint="cs"/>
          <w:highlight w:val="yellow"/>
          <w:rtl/>
        </w:rPr>
        <w:t>ی</w:t>
      </w:r>
      <w:r w:rsidRPr="00372887">
        <w:rPr>
          <w:rFonts w:cs="B Nazanin"/>
          <w:rtl/>
        </w:rPr>
        <w:t xml:space="preserve"> م</w:t>
      </w:r>
      <w:r w:rsidRPr="00372887">
        <w:rPr>
          <w:rFonts w:cs="B Nazanin" w:hint="cs"/>
          <w:rtl/>
        </w:rPr>
        <w:t>ی</w:t>
      </w:r>
      <w:r w:rsidRPr="00372887">
        <w:rPr>
          <w:rFonts w:cs="B Nazanin" w:hint="eastAsia"/>
          <w:rtl/>
        </w:rPr>
        <w:t>را</w:t>
      </w:r>
      <w:r w:rsidRPr="00372887">
        <w:rPr>
          <w:rFonts w:cs="B Nazanin" w:hint="cs"/>
          <w:rtl/>
        </w:rPr>
        <w:t>یی</w:t>
      </w:r>
      <w:r w:rsidRPr="00372887">
        <w:rPr>
          <w:rFonts w:cs="B Nazanin"/>
          <w:rtl/>
        </w:rPr>
        <w:t xml:space="preserve"> </w:t>
      </w:r>
      <w:r w:rsidR="00FB7329">
        <w:rPr>
          <w:rFonts w:cs="B Nazanin" w:hint="cs"/>
          <w:rtl/>
        </w:rPr>
        <w:t>مدها</w:t>
      </w:r>
      <w:r w:rsidRPr="00372887">
        <w:rPr>
          <w:rFonts w:cs="B Nazanin"/>
          <w:rtl/>
        </w:rPr>
        <w:t xml:space="preserve"> تقر</w:t>
      </w:r>
      <w:r w:rsidRPr="00372887">
        <w:rPr>
          <w:rFonts w:cs="B Nazanin" w:hint="cs"/>
          <w:rtl/>
        </w:rPr>
        <w:t>ی</w:t>
      </w:r>
      <w:r w:rsidRPr="00372887">
        <w:rPr>
          <w:rFonts w:cs="B Nazanin" w:hint="eastAsia"/>
          <w:rtl/>
        </w:rPr>
        <w:t>باً</w:t>
      </w:r>
      <w:r w:rsidRPr="00372887">
        <w:rPr>
          <w:rFonts w:cs="B Nazanin"/>
          <w:rtl/>
        </w:rPr>
        <w:t xml:space="preserve"> </w:t>
      </w:r>
      <w:r w:rsidRPr="00372887">
        <w:rPr>
          <w:rFonts w:cs="B Nazanin" w:hint="cs"/>
          <w:rtl/>
        </w:rPr>
        <w:t>ی</w:t>
      </w:r>
      <w:r w:rsidRPr="00372887">
        <w:rPr>
          <w:rFonts w:cs="B Nazanin" w:hint="eastAsia"/>
          <w:rtl/>
        </w:rPr>
        <w:t>کسان</w:t>
      </w:r>
      <w:r w:rsidRPr="00372887">
        <w:rPr>
          <w:rFonts w:cs="B Nazanin"/>
          <w:rtl/>
        </w:rPr>
        <w:t xml:space="preserve"> </w:t>
      </w:r>
      <w:r w:rsidR="00FB7329">
        <w:rPr>
          <w:rFonts w:cs="B Nazanin" w:hint="cs"/>
          <w:rtl/>
        </w:rPr>
        <w:t>است</w:t>
      </w:r>
      <w:r w:rsidRPr="00372887">
        <w:rPr>
          <w:rFonts w:cs="B Nazanin"/>
          <w:rtl/>
        </w:rPr>
        <w:t>. برا</w:t>
      </w:r>
      <w:r w:rsidRPr="00372887">
        <w:rPr>
          <w:rFonts w:cs="B Nazanin" w:hint="cs"/>
          <w:rtl/>
        </w:rPr>
        <w:t>ی</w:t>
      </w:r>
      <w:r w:rsidRPr="00372887">
        <w:rPr>
          <w:rFonts w:cs="B Nazanin"/>
          <w:rtl/>
        </w:rPr>
        <w:t xml:space="preserve"> مثال، با افزا</w:t>
      </w:r>
      <w:r w:rsidRPr="00372887">
        <w:rPr>
          <w:rFonts w:cs="B Nazanin" w:hint="cs"/>
          <w:rtl/>
        </w:rPr>
        <w:t>ی</w:t>
      </w:r>
      <w:r w:rsidRPr="00372887">
        <w:rPr>
          <w:rFonts w:cs="B Nazanin" w:hint="eastAsia"/>
          <w:rtl/>
        </w:rPr>
        <w:t>ش</w:t>
      </w:r>
      <w:r w:rsidRPr="00372887">
        <w:rPr>
          <w:rFonts w:cs="B Nazanin"/>
          <w:rtl/>
        </w:rPr>
        <w:t xml:space="preserve"> بهره کنترل‌کننده</w:t>
      </w:r>
      <w:r w:rsidR="00FB7329">
        <w:rPr>
          <w:rFonts w:cs="B Nazanin" w:hint="cs"/>
          <w:rtl/>
        </w:rPr>
        <w:t xml:space="preserve"> </w:t>
      </w:r>
      <w:r w:rsidR="00FB7329" w:rsidRPr="00372887">
        <w:rPr>
          <w:rFonts w:cs="B Nazanin"/>
        </w:rPr>
        <w:t>VSC</w:t>
      </w:r>
      <w:r w:rsidR="00FB7329" w:rsidRPr="00FE72A3">
        <w:rPr>
          <w:rFonts w:cs="B Nazanin"/>
          <w:vertAlign w:val="subscript"/>
        </w:rPr>
        <w:t>1</w:t>
      </w:r>
      <w:r w:rsidRPr="00372887">
        <w:rPr>
          <w:rFonts w:cs="B Nazanin"/>
          <w:rtl/>
        </w:rPr>
        <w:t xml:space="preserve"> </w:t>
      </w:r>
      <w:r w:rsidR="00FB7329">
        <w:rPr>
          <w:rFonts w:cs="B Nazanin"/>
        </w:rPr>
        <w:t>(</w:t>
      </w:r>
      <w:r w:rsidR="00FB7329" w:rsidRPr="00FE72A3">
        <w:rPr>
          <w:rFonts w:cs="Times New Roman"/>
          <w:color w:val="000000"/>
          <w:spacing w:val="1"/>
          <w:w w:val="109"/>
          <w:szCs w:val="20"/>
        </w:rPr>
        <w:t>Kp</w:t>
      </w:r>
      <w:r w:rsidR="00FB7329" w:rsidRPr="00FE72A3">
        <w:rPr>
          <w:rFonts w:cs="Times New Roman"/>
          <w:color w:val="000000"/>
          <w:spacing w:val="1"/>
          <w:w w:val="109"/>
          <w:szCs w:val="20"/>
          <w:vertAlign w:val="subscript"/>
        </w:rPr>
        <w:t>1</w:t>
      </w:r>
      <w:r w:rsidR="00FB7329" w:rsidRPr="00FE72A3">
        <w:rPr>
          <w:rFonts w:cs="Times New Roman"/>
          <w:color w:val="000000"/>
          <w:spacing w:val="1"/>
          <w:w w:val="109"/>
          <w:szCs w:val="20"/>
        </w:rPr>
        <w:t>, Ki</w:t>
      </w:r>
      <w:r w:rsidR="00FB7329" w:rsidRPr="00FE72A3">
        <w:rPr>
          <w:rFonts w:cs="Times New Roman"/>
          <w:color w:val="000000"/>
          <w:spacing w:val="1"/>
          <w:w w:val="109"/>
          <w:szCs w:val="20"/>
          <w:vertAlign w:val="subscript"/>
        </w:rPr>
        <w:t>1</w:t>
      </w:r>
      <w:r w:rsidR="00FB7329" w:rsidRPr="00372887">
        <w:rPr>
          <w:rFonts w:cs="B Nazanin"/>
        </w:rPr>
        <w:t>)</w:t>
      </w:r>
      <w:r w:rsidR="00FB7329" w:rsidRPr="00372887">
        <w:rPr>
          <w:rFonts w:cs="B Nazanin"/>
          <w:rtl/>
        </w:rPr>
        <w:t xml:space="preserve"> </w:t>
      </w:r>
      <w:r w:rsidRPr="00372887">
        <w:rPr>
          <w:rFonts w:cs="B Nazanin"/>
          <w:rtl/>
        </w:rPr>
        <w:t>برا</w:t>
      </w:r>
      <w:r w:rsidRPr="00372887">
        <w:rPr>
          <w:rFonts w:cs="B Nazanin" w:hint="cs"/>
          <w:rtl/>
        </w:rPr>
        <w:t>ی</w:t>
      </w:r>
      <w:r w:rsidRPr="00372887">
        <w:rPr>
          <w:rFonts w:cs="B Nazanin"/>
          <w:rtl/>
        </w:rPr>
        <w:t xml:space="preserve"> مقاد</w:t>
      </w:r>
      <w:r w:rsidRPr="00372887">
        <w:rPr>
          <w:rFonts w:cs="B Nazanin" w:hint="cs"/>
          <w:rtl/>
        </w:rPr>
        <w:t>ی</w:t>
      </w:r>
      <w:r w:rsidRPr="00372887">
        <w:rPr>
          <w:rFonts w:cs="B Nazanin" w:hint="eastAsia"/>
          <w:rtl/>
        </w:rPr>
        <w:t>ر</w:t>
      </w:r>
      <w:r w:rsidRPr="00372887">
        <w:rPr>
          <w:rFonts w:cs="B Nazanin"/>
          <w:rtl/>
        </w:rPr>
        <w:t xml:space="preserve"> مختلف امپدانس س</w:t>
      </w:r>
      <w:r w:rsidRPr="00372887">
        <w:rPr>
          <w:rFonts w:cs="B Nazanin" w:hint="cs"/>
          <w:rtl/>
        </w:rPr>
        <w:t>ی</w:t>
      </w:r>
      <w:r w:rsidRPr="00372887">
        <w:rPr>
          <w:rFonts w:cs="B Nazanin" w:hint="eastAsia"/>
          <w:rtl/>
        </w:rPr>
        <w:t>ستم</w:t>
      </w:r>
      <w:r w:rsidR="00FB7329" w:rsidRPr="00372887">
        <w:rPr>
          <w:rFonts w:cs="B Nazanin"/>
        </w:rPr>
        <w:t xml:space="preserve"> AC1</w:t>
      </w:r>
      <w:r w:rsidR="00FB7329">
        <w:rPr>
          <w:rFonts w:cs="B Nazanin" w:hint="cs"/>
          <w:rtl/>
        </w:rPr>
        <w:t>(</w:t>
      </w:r>
      <w:r w:rsidR="00FB7329" w:rsidRPr="00FE72A3">
        <w:rPr>
          <w:rFonts w:cs="Times New Roman"/>
          <w:color w:val="000000"/>
          <w:spacing w:val="1"/>
          <w:w w:val="109"/>
          <w:szCs w:val="20"/>
        </w:rPr>
        <w:t>R</w:t>
      </w:r>
      <w:r w:rsidR="00FB7329" w:rsidRPr="00FE72A3">
        <w:rPr>
          <w:rFonts w:cs="Times New Roman"/>
          <w:color w:val="000000"/>
          <w:spacing w:val="1"/>
          <w:w w:val="109"/>
          <w:szCs w:val="20"/>
          <w:vertAlign w:val="subscript"/>
        </w:rPr>
        <w:t>E</w:t>
      </w:r>
      <w:r w:rsidR="00FB7329" w:rsidRPr="00FE72A3">
        <w:rPr>
          <w:rFonts w:cs="Times New Roman"/>
          <w:color w:val="000000"/>
          <w:spacing w:val="1"/>
          <w:w w:val="109"/>
          <w:szCs w:val="20"/>
        </w:rPr>
        <w:t>, X</w:t>
      </w:r>
      <w:r w:rsidR="00FB7329" w:rsidRPr="00FE72A3">
        <w:rPr>
          <w:rFonts w:cs="Times New Roman"/>
          <w:color w:val="000000"/>
          <w:spacing w:val="1"/>
          <w:w w:val="109"/>
          <w:szCs w:val="20"/>
          <w:vertAlign w:val="subscript"/>
        </w:rPr>
        <w:t>LE</w:t>
      </w:r>
      <w:r w:rsidR="00FB7329">
        <w:rPr>
          <w:rFonts w:cs="Times New Roman" w:hint="cs"/>
          <w:color w:val="000000"/>
          <w:spacing w:val="1"/>
          <w:w w:val="109"/>
          <w:szCs w:val="20"/>
          <w:vertAlign w:val="subscript"/>
          <w:rtl/>
        </w:rPr>
        <w:t>)</w:t>
      </w:r>
      <w:r w:rsidRPr="00372887">
        <w:rPr>
          <w:rFonts w:cs="B Nazanin"/>
          <w:rtl/>
        </w:rPr>
        <w:t>، م</w:t>
      </w:r>
      <w:r w:rsidRPr="00372887">
        <w:rPr>
          <w:rFonts w:cs="B Nazanin" w:hint="cs"/>
          <w:rtl/>
        </w:rPr>
        <w:t>ی</w:t>
      </w:r>
      <w:r w:rsidRPr="00372887">
        <w:rPr>
          <w:rFonts w:cs="B Nazanin" w:hint="eastAsia"/>
          <w:rtl/>
        </w:rPr>
        <w:t>را</w:t>
      </w:r>
      <w:r w:rsidRPr="00372887">
        <w:rPr>
          <w:rFonts w:cs="B Nazanin" w:hint="cs"/>
          <w:rtl/>
        </w:rPr>
        <w:t>یی</w:t>
      </w:r>
      <w:r w:rsidR="00FB7329">
        <w:rPr>
          <w:rFonts w:cs="B Nazanin" w:hint="cs"/>
          <w:rtl/>
        </w:rPr>
        <w:t xml:space="preserve"> مدهای نوسانی</w:t>
      </w:r>
      <w:r w:rsidR="00234150">
        <w:rPr>
          <w:rFonts w:cs="B Nazanin"/>
          <w:rtl/>
        </w:rPr>
        <w:t xml:space="preserve"> </w:t>
      </w:r>
      <w:r w:rsidR="0081739E" w:rsidRPr="0044497F">
        <w:rPr>
          <w:rFonts w:cs="B Nazanin"/>
          <w:highlight w:val="yellow"/>
          <w:rtl/>
        </w:rPr>
        <w:t>(</w:t>
      </w:r>
      <w:r w:rsidR="0081739E" w:rsidRPr="0044497F">
        <w:rPr>
          <w:rFonts w:ascii="Cambria" w:hAnsi="Cambria" w:cs="Cambria" w:hint="cs"/>
          <w:highlight w:val="yellow"/>
          <w:rtl/>
        </w:rPr>
        <w:t>λ</w:t>
      </w:r>
      <w:r w:rsidR="0081739E" w:rsidRPr="0044497F">
        <w:rPr>
          <w:rFonts w:ascii="Cambria" w:hAnsi="Cambria" w:cs="B Nazanin" w:hint="cs"/>
          <w:highlight w:val="yellow"/>
          <w:vertAlign w:val="subscript"/>
          <w:rtl/>
        </w:rPr>
        <w:t>4</w:t>
      </w:r>
      <w:r w:rsidR="0081739E" w:rsidRPr="0044497F">
        <w:rPr>
          <w:rFonts w:ascii="Cambria" w:hAnsi="Cambria" w:cs="Times New Roman" w:hint="cs"/>
          <w:highlight w:val="yellow"/>
          <w:rtl/>
        </w:rPr>
        <w:t>،</w:t>
      </w:r>
      <w:r w:rsidR="0081739E" w:rsidRPr="0044497F">
        <w:rPr>
          <w:rFonts w:ascii="Cambria Math" w:hAnsi="Cambria Math" w:cs="Times New Roman"/>
          <w:highlight w:val="yellow"/>
          <w:rtl/>
        </w:rPr>
        <w:t>λ</w:t>
      </w:r>
      <w:r w:rsidR="0081739E" w:rsidRPr="0044497F">
        <w:rPr>
          <w:rFonts w:ascii="Cambria" w:hAnsi="Cambria" w:cs="B Nazanin" w:hint="cs"/>
          <w:highlight w:val="yellow"/>
          <w:vertAlign w:val="subscript"/>
          <w:rtl/>
        </w:rPr>
        <w:t>3</w:t>
      </w:r>
      <w:r w:rsidR="0081739E" w:rsidRPr="0044497F">
        <w:rPr>
          <w:rFonts w:cs="B Nazanin"/>
          <w:highlight w:val="yellow"/>
          <w:rtl/>
        </w:rPr>
        <w:t>)</w:t>
      </w:r>
      <w:r w:rsidRPr="00372887">
        <w:rPr>
          <w:rFonts w:cs="B Nazanin"/>
          <w:rtl/>
        </w:rPr>
        <w:t xml:space="preserve"> افزا</w:t>
      </w:r>
      <w:r w:rsidRPr="00372887">
        <w:rPr>
          <w:rFonts w:cs="B Nazanin" w:hint="cs"/>
          <w:rtl/>
        </w:rPr>
        <w:t>ی</w:t>
      </w:r>
      <w:r w:rsidRPr="00372887">
        <w:rPr>
          <w:rFonts w:cs="B Nazanin" w:hint="eastAsia"/>
          <w:rtl/>
        </w:rPr>
        <w:t>ش</w:t>
      </w:r>
      <w:r w:rsidRPr="00372887">
        <w:rPr>
          <w:rFonts w:cs="B Nazanin"/>
          <w:rtl/>
        </w:rPr>
        <w:t xml:space="preserve"> م</w:t>
      </w:r>
      <w:r w:rsidRPr="00372887">
        <w:rPr>
          <w:rFonts w:cs="B Nazanin" w:hint="cs"/>
          <w:rtl/>
        </w:rPr>
        <w:t>ی‌ی</w:t>
      </w:r>
      <w:r w:rsidRPr="00372887">
        <w:rPr>
          <w:rFonts w:cs="B Nazanin" w:hint="eastAsia"/>
          <w:rtl/>
        </w:rPr>
        <w:t>ابد</w:t>
      </w:r>
      <w:r w:rsidRPr="00372887">
        <w:rPr>
          <w:rFonts w:cs="B Nazanin"/>
          <w:rtl/>
        </w:rPr>
        <w:t>.</w:t>
      </w:r>
    </w:p>
    <w:p w:rsidR="00FB7329" w:rsidRDefault="00FB7329" w:rsidP="00F568AE">
      <w:pPr>
        <w:keepNext/>
        <w:keepLines/>
        <w:jc w:val="center"/>
        <w:rPr>
          <w:noProof/>
          <w:lang w:bidi="ar-SA"/>
        </w:rPr>
        <w:sectPr w:rsidR="00FB7329" w:rsidSect="00B37DBC">
          <w:footnotePr>
            <w:numFmt w:val="chicago"/>
          </w:footnotePr>
          <w:endnotePr>
            <w:numFmt w:val="decimal"/>
          </w:endnotePr>
          <w:type w:val="continuous"/>
          <w:pgSz w:w="11907" w:h="16840" w:code="9"/>
          <w:pgMar w:top="1418" w:right="1281" w:bottom="1418" w:left="992" w:header="720" w:footer="720" w:gutter="0"/>
          <w:lnNumType w:countBy="1"/>
          <w:cols w:num="2" w:space="340"/>
          <w:bidi/>
          <w:rtlGutter/>
          <w:docGrid w:linePitch="360"/>
        </w:sectPr>
      </w:pPr>
    </w:p>
    <w:tbl>
      <w:tblPr>
        <w:tblW w:w="5000" w:type="pct"/>
        <w:tblCellMar>
          <w:top w:w="57" w:type="dxa"/>
          <w:left w:w="28" w:type="dxa"/>
          <w:bottom w:w="57" w:type="dxa"/>
          <w:right w:w="28" w:type="dxa"/>
        </w:tblCellMar>
        <w:tblLook w:val="04A0" w:firstRow="1" w:lastRow="0" w:firstColumn="1" w:lastColumn="0" w:noHBand="0" w:noVBand="1"/>
      </w:tblPr>
      <w:tblGrid>
        <w:gridCol w:w="4817"/>
        <w:gridCol w:w="4817"/>
      </w:tblGrid>
      <w:tr w:rsidR="00FB7329" w:rsidTr="000257DE">
        <w:tc>
          <w:tcPr>
            <w:tcW w:w="2500" w:type="pct"/>
            <w:shd w:val="clear" w:color="auto" w:fill="auto"/>
            <w:vAlign w:val="center"/>
          </w:tcPr>
          <w:p w:rsidR="00FB7329" w:rsidRPr="000257DE" w:rsidRDefault="002F739A" w:rsidP="000257DE">
            <w:pPr>
              <w:keepNext/>
              <w:keepLines/>
              <w:jc w:val="right"/>
              <w:rPr>
                <w:rFonts w:eastAsia="Calibri" w:cs="Times New Roman"/>
                <w:color w:val="000000"/>
                <w:spacing w:val="1"/>
                <w:w w:val="109"/>
                <w:sz w:val="20"/>
                <w:szCs w:val="20"/>
              </w:rPr>
            </w:pPr>
            <w:r w:rsidRPr="000257DE">
              <w:rPr>
                <w:rFonts w:ascii="Calibri" w:eastAsia="Calibri" w:hAnsi="Calibri"/>
                <w:noProof/>
                <w:sz w:val="22"/>
                <w:szCs w:val="22"/>
                <w:lang w:bidi="ar-SA"/>
              </w:rPr>
              <w:lastRenderedPageBreak/>
              <mc:AlternateContent>
                <mc:Choice Requires="wps">
                  <w:drawing>
                    <wp:anchor distT="0" distB="0" distL="114300" distR="114300" simplePos="0" relativeHeight="251649024" behindDoc="0" locked="0" layoutInCell="1" allowOverlap="1">
                      <wp:simplePos x="0" y="0"/>
                      <wp:positionH relativeFrom="column">
                        <wp:posOffset>733425</wp:posOffset>
                      </wp:positionH>
                      <wp:positionV relativeFrom="paragraph">
                        <wp:posOffset>1757680</wp:posOffset>
                      </wp:positionV>
                      <wp:extent cx="527685" cy="158115"/>
                      <wp:effectExtent l="0" t="0" r="62865" b="32385"/>
                      <wp:wrapNone/>
                      <wp:docPr id="490" name="Freef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685" cy="158115"/>
                              </a:xfrm>
                              <a:custGeom>
                                <a:avLst/>
                                <a:gdLst>
                                  <a:gd name="connsiteX0" fmla="*/ 0 w 586740"/>
                                  <a:gd name="connsiteY0" fmla="*/ 0 h 297180"/>
                                  <a:gd name="connsiteX1" fmla="*/ 274320 w 586740"/>
                                  <a:gd name="connsiteY1" fmla="*/ 121920 h 297180"/>
                                  <a:gd name="connsiteX2" fmla="*/ 434340 w 586740"/>
                                  <a:gd name="connsiteY2" fmla="*/ 182880 h 297180"/>
                                  <a:gd name="connsiteX3" fmla="*/ 586740 w 586740"/>
                                  <a:gd name="connsiteY3" fmla="*/ 297180 h 297180"/>
                                </a:gdLst>
                                <a:ahLst/>
                                <a:cxnLst>
                                  <a:cxn ang="0">
                                    <a:pos x="connsiteX0" y="connsiteY0"/>
                                  </a:cxn>
                                  <a:cxn ang="0">
                                    <a:pos x="connsiteX1" y="connsiteY1"/>
                                  </a:cxn>
                                  <a:cxn ang="0">
                                    <a:pos x="connsiteX2" y="connsiteY2"/>
                                  </a:cxn>
                                  <a:cxn ang="0">
                                    <a:pos x="connsiteX3" y="connsiteY3"/>
                                  </a:cxn>
                                </a:cxnLst>
                                <a:rect l="l" t="t" r="r" b="b"/>
                                <a:pathLst>
                                  <a:path w="586740" h="297180">
                                    <a:moveTo>
                                      <a:pt x="0" y="0"/>
                                    </a:moveTo>
                                    <a:lnTo>
                                      <a:pt x="274320" y="121920"/>
                                    </a:lnTo>
                                    <a:cubicBezTo>
                                      <a:pt x="346710" y="152400"/>
                                      <a:pt x="382270" y="153670"/>
                                      <a:pt x="434340" y="182880"/>
                                    </a:cubicBezTo>
                                    <a:cubicBezTo>
                                      <a:pt x="486410" y="212090"/>
                                      <a:pt x="536575" y="254635"/>
                                      <a:pt x="586740" y="297180"/>
                                    </a:cubicBezTo>
                                  </a:path>
                                </a:pathLst>
                              </a:custGeom>
                              <a:noFill/>
                              <a:ln w="12700" cap="flat" cmpd="sng" algn="ctr">
                                <a:solidFill>
                                  <a:srgbClr val="FF0000"/>
                                </a:solidFill>
                                <a:prstDash val="dash"/>
                                <a:miter lim="800000"/>
                                <a:headEnd type="none" w="med" len="med"/>
                                <a:tailEnd type="stealth"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93580" id="Freeform 490" o:spid="_x0000_s1026" style="position:absolute;margin-left:57.75pt;margin-top:138.4pt;width:41.55pt;height:12.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74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" path="m,l274320,121920v72390,30480,107950,31750,160020,60960c486410,212090,536575,254635,586740,297180e" filled="f" strokecolor="red" strokeweight="1pt">
                      <v:stroke dashstyle="dash" endarrow="classic" joinstyle="miter"/>
                      <v:path arrowok="t" o:connecttype="custom" o:connectlocs="0,0;246710,64868;390624,97302;527685,158115" o:connectangles="0,0,0,0"/>
                    </v:shape>
                  </w:pict>
                </mc:Fallback>
              </mc:AlternateContent>
            </w:r>
            <w:r w:rsidRPr="000257DE">
              <w:rPr>
                <w:rFonts w:ascii="Calibri" w:eastAsia="Calibri" w:hAnsi="Calibri"/>
                <w:noProof/>
                <w:sz w:val="22"/>
                <w:szCs w:val="22"/>
                <w:lang w:bidi="ar-SA"/>
              </w:rPr>
              <mc:AlternateContent>
                <mc:Choice Requires="wps">
                  <w:drawing>
                    <wp:anchor distT="0" distB="0" distL="114300" distR="114300" simplePos="0" relativeHeight="251655168" behindDoc="0" locked="0" layoutInCell="1" allowOverlap="1">
                      <wp:simplePos x="0" y="0"/>
                      <wp:positionH relativeFrom="column">
                        <wp:posOffset>892810</wp:posOffset>
                      </wp:positionH>
                      <wp:positionV relativeFrom="paragraph">
                        <wp:posOffset>609600</wp:posOffset>
                      </wp:positionV>
                      <wp:extent cx="368300" cy="146050"/>
                      <wp:effectExtent l="0" t="38100" r="31750" b="6350"/>
                      <wp:wrapNone/>
                      <wp:docPr id="496"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146050"/>
                              </a:xfrm>
                              <a:custGeom>
                                <a:avLst/>
                                <a:gdLst>
                                  <a:gd name="connsiteX0" fmla="*/ 0 w 409516"/>
                                  <a:gd name="connsiteY0" fmla="*/ 162684 h 162684"/>
                                  <a:gd name="connsiteX1" fmla="*/ 409516 w 409516"/>
                                  <a:gd name="connsiteY1" fmla="*/ 0 h 162684"/>
                                </a:gdLst>
                                <a:ahLst/>
                                <a:cxnLst>
                                  <a:cxn ang="0">
                                    <a:pos x="connsiteX0" y="connsiteY0"/>
                                  </a:cxn>
                                  <a:cxn ang="0">
                                    <a:pos x="connsiteX1" y="connsiteY1"/>
                                  </a:cxn>
                                </a:cxnLst>
                                <a:rect l="l" t="t" r="r" b="b"/>
                                <a:pathLst>
                                  <a:path w="409516" h="162684">
                                    <a:moveTo>
                                      <a:pt x="0" y="162684"/>
                                    </a:moveTo>
                                    <a:lnTo>
                                      <a:pt x="409516" y="0"/>
                                    </a:lnTo>
                                  </a:path>
                                </a:pathLst>
                              </a:custGeom>
                              <a:noFill/>
                              <a:ln w="12700" cap="flat" cmpd="sng" algn="ctr">
                                <a:solidFill>
                                  <a:srgbClr val="FF0000"/>
                                </a:solidFill>
                                <a:prstDash val="dash"/>
                                <a:miter lim="800000"/>
                                <a:headEnd type="none" w="med" len="med"/>
                                <a:tailEnd type="stealth"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BBA16" id="Freeform 496" o:spid="_x0000_s1026" style="position:absolute;margin-left:70.3pt;margin-top:48pt;width:29pt;height: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16,16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" path="m,162684l409516,e" filled="f" strokecolor="red" strokeweight="1pt">
                      <v:stroke dashstyle="dash" endarrow="classic" joinstyle="miter"/>
                      <v:path arrowok="t" o:connecttype="custom" o:connectlocs="0,146050;368300,0" o:connectangles="0,0"/>
                    </v:shape>
                  </w:pict>
                </mc:Fallback>
              </mc:AlternateContent>
            </w:r>
            <w:r w:rsidRPr="000257DE">
              <w:rPr>
                <w:rFonts w:ascii="Calibri" w:eastAsia="Calibri" w:hAnsi="Calibri"/>
                <w:noProof/>
                <w:sz w:val="22"/>
                <w:szCs w:val="22"/>
                <w:lang w:bidi="ar-SA"/>
              </w:rPr>
              <mc:AlternateContent>
                <mc:Choice Requires="wps">
                  <w:drawing>
                    <wp:anchor distT="0" distB="0" distL="114300" distR="114300" simplePos="0" relativeHeight="251651072" behindDoc="0" locked="0" layoutInCell="1" allowOverlap="1">
                      <wp:simplePos x="0" y="0"/>
                      <wp:positionH relativeFrom="column">
                        <wp:posOffset>2305685</wp:posOffset>
                      </wp:positionH>
                      <wp:positionV relativeFrom="paragraph">
                        <wp:posOffset>1595755</wp:posOffset>
                      </wp:positionV>
                      <wp:extent cx="419735" cy="294640"/>
                      <wp:effectExtent l="0" t="38100" r="37465" b="0"/>
                      <wp:wrapNone/>
                      <wp:docPr id="492" name="Free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35" cy="294640"/>
                              </a:xfrm>
                              <a:custGeom>
                                <a:avLst/>
                                <a:gdLst>
                                  <a:gd name="connsiteX0" fmla="*/ 0 w 601980"/>
                                  <a:gd name="connsiteY0" fmla="*/ 426720 h 426720"/>
                                  <a:gd name="connsiteX1" fmla="*/ 121920 w 601980"/>
                                  <a:gd name="connsiteY1" fmla="*/ 411480 h 426720"/>
                                  <a:gd name="connsiteX2" fmla="*/ 213360 w 601980"/>
                                  <a:gd name="connsiteY2" fmla="*/ 388620 h 426720"/>
                                  <a:gd name="connsiteX3" fmla="*/ 342900 w 601980"/>
                                  <a:gd name="connsiteY3" fmla="*/ 312420 h 426720"/>
                                  <a:gd name="connsiteX4" fmla="*/ 487680 w 601980"/>
                                  <a:gd name="connsiteY4" fmla="*/ 144780 h 426720"/>
                                  <a:gd name="connsiteX5" fmla="*/ 571500 w 601980"/>
                                  <a:gd name="connsiteY5" fmla="*/ 30480 h 426720"/>
                                  <a:gd name="connsiteX6" fmla="*/ 601980 w 601980"/>
                                  <a:gd name="connsiteY6" fmla="*/ 0 h 426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01980" h="426720">
                                    <a:moveTo>
                                      <a:pt x="0" y="426720"/>
                                    </a:moveTo>
                                    <a:cubicBezTo>
                                      <a:pt x="43180" y="422275"/>
                                      <a:pt x="86360" y="417830"/>
                                      <a:pt x="121920" y="411480"/>
                                    </a:cubicBezTo>
                                    <a:cubicBezTo>
                                      <a:pt x="157480" y="405130"/>
                                      <a:pt x="176530" y="405130"/>
                                      <a:pt x="213360" y="388620"/>
                                    </a:cubicBezTo>
                                    <a:cubicBezTo>
                                      <a:pt x="250190" y="372110"/>
                                      <a:pt x="297180" y="353060"/>
                                      <a:pt x="342900" y="312420"/>
                                    </a:cubicBezTo>
                                    <a:cubicBezTo>
                                      <a:pt x="388620" y="271780"/>
                                      <a:pt x="449580" y="191770"/>
                                      <a:pt x="487680" y="144780"/>
                                    </a:cubicBezTo>
                                    <a:cubicBezTo>
                                      <a:pt x="525780" y="97790"/>
                                      <a:pt x="552450" y="54610"/>
                                      <a:pt x="571500" y="30480"/>
                                    </a:cubicBezTo>
                                    <a:cubicBezTo>
                                      <a:pt x="590550" y="6350"/>
                                      <a:pt x="596265" y="3175"/>
                                      <a:pt x="601980" y="0"/>
                                    </a:cubicBezTo>
                                  </a:path>
                                </a:pathLst>
                              </a:custGeom>
                              <a:noFill/>
                              <a:ln w="12700" cap="flat" cmpd="sng" algn="ctr">
                                <a:solidFill>
                                  <a:srgbClr val="FF0000"/>
                                </a:solidFill>
                                <a:prstDash val="dash"/>
                                <a:miter lim="800000"/>
                                <a:headEnd type="none" w="med" len="med"/>
                                <a:tailEnd type="stealth"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36D78" id="Freeform 492" o:spid="_x0000_s1026" style="position:absolute;margin-left:181.55pt;margin-top:125.65pt;width:33.05pt;height:23.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198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" path="m,426720v43180,-4445,86360,-8890,121920,-15240c157480,405130,176530,405130,213360,388620v36830,-16510,83820,-35560,129540,-76200c388620,271780,449580,191770,487680,144780,525780,97790,552450,54610,571500,30480,590550,6350,596265,3175,601980,e" filled="f" strokecolor="red" strokeweight="1pt">
                      <v:stroke dashstyle="dash" endarrow="classic" joinstyle="miter"/>
                      <v:path arrowok="t" o:connecttype="custom" o:connectlocs="0,294640;85010,284117;148767,268333;239090,215719;340038,99967;398483,21046;419735,0" o:connectangles="0,0,0,0,0,0,0"/>
                    </v:shape>
                  </w:pict>
                </mc:Fallback>
              </mc:AlternateContent>
            </w:r>
            <w:r w:rsidRPr="000257DE">
              <w:rPr>
                <w:rFonts w:ascii="Calibri" w:eastAsia="Calibri" w:hAnsi="Calibri"/>
                <w:noProof/>
                <w:sz w:val="22"/>
                <w:szCs w:val="22"/>
                <w:lang w:bidi="ar-SA"/>
              </w:rPr>
              <mc:AlternateContent>
                <mc:Choice Requires="wps">
                  <w:drawing>
                    <wp:anchor distT="0" distB="0" distL="114300" distR="114300" simplePos="0" relativeHeight="251653120" behindDoc="0" locked="0" layoutInCell="1" allowOverlap="1">
                      <wp:simplePos x="0" y="0"/>
                      <wp:positionH relativeFrom="column">
                        <wp:posOffset>2004695</wp:posOffset>
                      </wp:positionH>
                      <wp:positionV relativeFrom="paragraph">
                        <wp:posOffset>1781175</wp:posOffset>
                      </wp:positionV>
                      <wp:extent cx="303530" cy="106680"/>
                      <wp:effectExtent l="38100" t="38100" r="1270" b="7620"/>
                      <wp:wrapNone/>
                      <wp:docPr id="494"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530" cy="106680"/>
                              </a:xfrm>
                              <a:custGeom>
                                <a:avLst/>
                                <a:gdLst>
                                  <a:gd name="connsiteX0" fmla="*/ 426720 w 426720"/>
                                  <a:gd name="connsiteY0" fmla="*/ 114300 h 114300"/>
                                  <a:gd name="connsiteX1" fmla="*/ 289560 w 426720"/>
                                  <a:gd name="connsiteY1" fmla="*/ 83820 h 114300"/>
                                  <a:gd name="connsiteX2" fmla="*/ 144780 w 426720"/>
                                  <a:gd name="connsiteY2" fmla="*/ 60960 h 114300"/>
                                  <a:gd name="connsiteX3" fmla="*/ 76200 w 426720"/>
                                  <a:gd name="connsiteY3" fmla="*/ 22860 h 114300"/>
                                  <a:gd name="connsiteX4" fmla="*/ 0 w 426720"/>
                                  <a:gd name="connsiteY4" fmla="*/ 0 h 114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6720" h="114300">
                                    <a:moveTo>
                                      <a:pt x="426720" y="114300"/>
                                    </a:moveTo>
                                    <a:cubicBezTo>
                                      <a:pt x="381635" y="103505"/>
                                      <a:pt x="336550" y="92710"/>
                                      <a:pt x="289560" y="83820"/>
                                    </a:cubicBezTo>
                                    <a:cubicBezTo>
                                      <a:pt x="242570" y="74930"/>
                                      <a:pt x="180340" y="71120"/>
                                      <a:pt x="144780" y="60960"/>
                                    </a:cubicBezTo>
                                    <a:cubicBezTo>
                                      <a:pt x="109220" y="50800"/>
                                      <a:pt x="100330" y="33020"/>
                                      <a:pt x="76200" y="22860"/>
                                    </a:cubicBezTo>
                                    <a:cubicBezTo>
                                      <a:pt x="52070" y="12700"/>
                                      <a:pt x="26035" y="6350"/>
                                      <a:pt x="0" y="0"/>
                                    </a:cubicBezTo>
                                  </a:path>
                                </a:pathLst>
                              </a:custGeom>
                              <a:noFill/>
                              <a:ln w="12700" cap="flat" cmpd="sng" algn="ctr">
                                <a:solidFill>
                                  <a:sysClr val="windowText" lastClr="000000"/>
                                </a:solidFill>
                                <a:prstDash val="dash"/>
                                <a:miter lim="800000"/>
                                <a:headEnd type="none" w="med" len="med"/>
                                <a:tailEnd type="stealth"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F8005" id="Freeform 494" o:spid="_x0000_s1026" style="position:absolute;margin-left:157.85pt;margin-top:140.25pt;width:23.9pt;height: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672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" path="m426720,114300c381635,103505,336550,92710,289560,83820,242570,74930,180340,71120,144780,60960,109220,50800,100330,33020,76200,22860,52070,12700,26035,6350,,e" filled="f" strokecolor="windowText" strokeweight="1pt">
                      <v:stroke dashstyle="dash" endarrow="classic" joinstyle="miter"/>
                      <v:path arrowok="t" o:connecttype="custom" o:connectlocs="303530,106680;205967,78232;102983,56896;54202,21336;0,0" o:connectangles="0,0,0,0,0"/>
                    </v:shape>
                  </w:pict>
                </mc:Fallback>
              </mc:AlternateContent>
            </w:r>
            <w:r w:rsidRPr="000257DE">
              <w:rPr>
                <w:rFonts w:ascii="Calibri" w:eastAsia="Calibri" w:hAnsi="Calibri"/>
                <w:noProof/>
                <w:sz w:val="22"/>
                <w:szCs w:val="22"/>
                <w:lang w:bidi="ar-SA"/>
              </w:rPr>
              <mc:AlternateContent>
                <mc:Choice Requires="wps">
                  <w:drawing>
                    <wp:anchor distT="0" distB="0" distL="114300" distR="114300" simplePos="0" relativeHeight="251650048" behindDoc="0" locked="0" layoutInCell="1" allowOverlap="1">
                      <wp:simplePos x="0" y="0"/>
                      <wp:positionH relativeFrom="column">
                        <wp:posOffset>2011680</wp:posOffset>
                      </wp:positionH>
                      <wp:positionV relativeFrom="paragraph">
                        <wp:posOffset>536575</wp:posOffset>
                      </wp:positionV>
                      <wp:extent cx="327660" cy="269240"/>
                      <wp:effectExtent l="38100" t="38100" r="0" b="0"/>
                      <wp:wrapNone/>
                      <wp:docPr id="491" name="Freeform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 cy="269240"/>
                              </a:xfrm>
                              <a:custGeom>
                                <a:avLst/>
                                <a:gdLst>
                                  <a:gd name="connsiteX0" fmla="*/ 434340 w 434340"/>
                                  <a:gd name="connsiteY0" fmla="*/ 281940 h 281940"/>
                                  <a:gd name="connsiteX1" fmla="*/ 381000 w 434340"/>
                                  <a:gd name="connsiteY1" fmla="*/ 198120 h 281940"/>
                                  <a:gd name="connsiteX2" fmla="*/ 243840 w 434340"/>
                                  <a:gd name="connsiteY2" fmla="*/ 106680 h 281940"/>
                                  <a:gd name="connsiteX3" fmla="*/ 144780 w 434340"/>
                                  <a:gd name="connsiteY3" fmla="*/ 53340 h 281940"/>
                                  <a:gd name="connsiteX4" fmla="*/ 0 w 434340"/>
                                  <a:gd name="connsiteY4" fmla="*/ 0 h 2819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4340" h="281940">
                                    <a:moveTo>
                                      <a:pt x="434340" y="281940"/>
                                    </a:moveTo>
                                    <a:cubicBezTo>
                                      <a:pt x="423545" y="254635"/>
                                      <a:pt x="412750" y="227330"/>
                                      <a:pt x="381000" y="198120"/>
                                    </a:cubicBezTo>
                                    <a:cubicBezTo>
                                      <a:pt x="349250" y="168910"/>
                                      <a:pt x="283210" y="130810"/>
                                      <a:pt x="243840" y="106680"/>
                                    </a:cubicBezTo>
                                    <a:cubicBezTo>
                                      <a:pt x="204470" y="82550"/>
                                      <a:pt x="185420" y="71120"/>
                                      <a:pt x="144780" y="53340"/>
                                    </a:cubicBezTo>
                                    <a:cubicBezTo>
                                      <a:pt x="104140" y="35560"/>
                                      <a:pt x="52070" y="17780"/>
                                      <a:pt x="0" y="0"/>
                                    </a:cubicBezTo>
                                  </a:path>
                                </a:pathLst>
                              </a:custGeom>
                              <a:noFill/>
                              <a:ln w="12700" cap="flat" cmpd="sng" algn="ctr">
                                <a:solidFill>
                                  <a:sysClr val="windowText" lastClr="000000"/>
                                </a:solidFill>
                                <a:prstDash val="dash"/>
                                <a:miter lim="800000"/>
                                <a:headEnd type="none" w="med" len="med"/>
                                <a:tailEnd type="stealth"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61F32" id="Freeform 491" o:spid="_x0000_s1026" style="position:absolute;margin-left:158.4pt;margin-top:42.25pt;width:25.8pt;height:2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34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" path="m434340,281940c423545,254635,412750,227330,381000,198120,349250,168910,283210,130810,243840,106680,204470,82550,185420,71120,144780,53340,104140,35560,52070,17780,,e" filled="f" strokecolor="windowText" strokeweight="1pt">
                      <v:stroke dashstyle="dash" endarrow="classic" joinstyle="miter"/>
                      <v:path arrowok="t" o:connecttype="custom" o:connectlocs="327660,269240;287421,189196;183949,101875;109220,50937;0,0" o:connectangles="0,0,0,0,0"/>
                    </v:shape>
                  </w:pict>
                </mc:Fallback>
              </mc:AlternateContent>
            </w:r>
            <w:r w:rsidRPr="000257DE">
              <w:rPr>
                <w:rFonts w:ascii="Calibri" w:eastAsia="Calibri" w:hAnsi="Calibri"/>
                <w:noProof/>
                <w:sz w:val="22"/>
                <w:szCs w:val="22"/>
                <w:lang w:bidi="ar-SA"/>
              </w:rPr>
              <mc:AlternateContent>
                <mc:Choice Requires="wps">
                  <w:drawing>
                    <wp:anchor distT="0" distB="0" distL="114300" distR="114300" simplePos="0" relativeHeight="251652096" behindDoc="0" locked="0" layoutInCell="1" allowOverlap="1">
                      <wp:simplePos x="0" y="0"/>
                      <wp:positionH relativeFrom="column">
                        <wp:posOffset>2354580</wp:posOffset>
                      </wp:positionH>
                      <wp:positionV relativeFrom="paragraph">
                        <wp:posOffset>321945</wp:posOffset>
                      </wp:positionV>
                      <wp:extent cx="415925" cy="453390"/>
                      <wp:effectExtent l="0" t="38100" r="41275" b="3810"/>
                      <wp:wrapNone/>
                      <wp:docPr id="493"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453390"/>
                              </a:xfrm>
                              <a:custGeom>
                                <a:avLst/>
                                <a:gdLst>
                                  <a:gd name="connsiteX0" fmla="*/ 0 w 579120"/>
                                  <a:gd name="connsiteY0" fmla="*/ 510540 h 510540"/>
                                  <a:gd name="connsiteX1" fmla="*/ 137160 w 579120"/>
                                  <a:gd name="connsiteY1" fmla="*/ 426720 h 510540"/>
                                  <a:gd name="connsiteX2" fmla="*/ 289560 w 579120"/>
                                  <a:gd name="connsiteY2" fmla="*/ 304800 h 510540"/>
                                  <a:gd name="connsiteX3" fmla="*/ 419100 w 579120"/>
                                  <a:gd name="connsiteY3" fmla="*/ 182880 h 510540"/>
                                  <a:gd name="connsiteX4" fmla="*/ 480060 w 579120"/>
                                  <a:gd name="connsiteY4" fmla="*/ 83820 h 510540"/>
                                  <a:gd name="connsiteX5" fmla="*/ 579120 w 579120"/>
                                  <a:gd name="connsiteY5" fmla="*/ 0 h 510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9120" h="510540">
                                    <a:moveTo>
                                      <a:pt x="0" y="510540"/>
                                    </a:moveTo>
                                    <a:cubicBezTo>
                                      <a:pt x="44450" y="485775"/>
                                      <a:pt x="88900" y="461010"/>
                                      <a:pt x="137160" y="426720"/>
                                    </a:cubicBezTo>
                                    <a:cubicBezTo>
                                      <a:pt x="185420" y="392430"/>
                                      <a:pt x="242570" y="345440"/>
                                      <a:pt x="289560" y="304800"/>
                                    </a:cubicBezTo>
                                    <a:cubicBezTo>
                                      <a:pt x="336550" y="264160"/>
                                      <a:pt x="387350" y="219710"/>
                                      <a:pt x="419100" y="182880"/>
                                    </a:cubicBezTo>
                                    <a:cubicBezTo>
                                      <a:pt x="450850" y="146050"/>
                                      <a:pt x="453390" y="114300"/>
                                      <a:pt x="480060" y="83820"/>
                                    </a:cubicBezTo>
                                    <a:cubicBezTo>
                                      <a:pt x="506730" y="53340"/>
                                      <a:pt x="542925" y="26670"/>
                                      <a:pt x="579120" y="0"/>
                                    </a:cubicBezTo>
                                  </a:path>
                                </a:pathLst>
                              </a:custGeom>
                              <a:noFill/>
                              <a:ln w="12700" cap="flat" cmpd="sng" algn="ctr">
                                <a:solidFill>
                                  <a:srgbClr val="FF0000"/>
                                </a:solidFill>
                                <a:prstDash val="dash"/>
                                <a:miter lim="800000"/>
                                <a:headEnd type="none" w="med" len="med"/>
                                <a:tailEnd type="stealth"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A795C" id="Freeform 493" o:spid="_x0000_s1026" style="position:absolute;margin-left:185.4pt;margin-top:25.35pt;width:32.75pt;height:35.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120,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" path="m,510540c44450,485775,88900,461010,137160,426720,185420,392430,242570,345440,289560,304800v46990,-40640,97790,-85090,129540,-121920c450850,146050,453390,114300,480060,83820,506730,53340,542925,26670,579120,e" filled="f" strokecolor="red" strokeweight="1pt">
                      <v:stroke dashstyle="dash" endarrow="classic" joinstyle="miter"/>
                      <v:path arrowok="t" o:connecttype="custom" o:connectlocs="0,453390;98509,378953;207963,270681;300998,162408;344780,74437;415925,0" o:connectangles="0,0,0,0,0,0"/>
                    </v:shape>
                  </w:pict>
                </mc:Fallback>
              </mc:AlternateContent>
            </w:r>
            <w:r w:rsidRPr="000257DE">
              <w:rPr>
                <w:rFonts w:ascii="Calibri" w:eastAsia="Calibri" w:hAnsi="Calibri"/>
                <w:noProof/>
                <w:sz w:val="22"/>
                <w:szCs w:val="22"/>
                <w:lang w:bidi="ar-SA"/>
              </w:rPr>
              <mc:AlternateContent>
                <mc:Choice Requires="wps">
                  <w:drawing>
                    <wp:anchor distT="0" distB="0" distL="114300" distR="114300" simplePos="0" relativeHeight="251654144" behindDoc="0" locked="0" layoutInCell="1" allowOverlap="1">
                      <wp:simplePos x="0" y="0"/>
                      <wp:positionH relativeFrom="column">
                        <wp:posOffset>535940</wp:posOffset>
                      </wp:positionH>
                      <wp:positionV relativeFrom="paragraph">
                        <wp:posOffset>430530</wp:posOffset>
                      </wp:positionV>
                      <wp:extent cx="330835" cy="342265"/>
                      <wp:effectExtent l="38100" t="38100" r="0" b="635"/>
                      <wp:wrapNone/>
                      <wp:docPr id="49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835" cy="342265"/>
                              </a:xfrm>
                              <a:custGeom>
                                <a:avLst/>
                                <a:gdLst>
                                  <a:gd name="connsiteX0" fmla="*/ 325369 w 325369"/>
                                  <a:gd name="connsiteY0" fmla="*/ 342198 h 342198"/>
                                  <a:gd name="connsiteX1" fmla="*/ 235612 w 325369"/>
                                  <a:gd name="connsiteY1" fmla="*/ 196343 h 342198"/>
                                  <a:gd name="connsiteX2" fmla="*/ 134635 w 325369"/>
                                  <a:gd name="connsiteY2" fmla="*/ 84147 h 342198"/>
                                  <a:gd name="connsiteX3" fmla="*/ 0 w 325369"/>
                                  <a:gd name="connsiteY3" fmla="*/ 0 h 342198"/>
                                </a:gdLst>
                                <a:ahLst/>
                                <a:cxnLst>
                                  <a:cxn ang="0">
                                    <a:pos x="connsiteX0" y="connsiteY0"/>
                                  </a:cxn>
                                  <a:cxn ang="0">
                                    <a:pos x="connsiteX1" y="connsiteY1"/>
                                  </a:cxn>
                                  <a:cxn ang="0">
                                    <a:pos x="connsiteX2" y="connsiteY2"/>
                                  </a:cxn>
                                  <a:cxn ang="0">
                                    <a:pos x="connsiteX3" y="connsiteY3"/>
                                  </a:cxn>
                                </a:cxnLst>
                                <a:rect l="l" t="t" r="r" b="b"/>
                                <a:pathLst>
                                  <a:path w="325369" h="342198">
                                    <a:moveTo>
                                      <a:pt x="325369" y="342198"/>
                                    </a:moveTo>
                                    <a:cubicBezTo>
                                      <a:pt x="296385" y="290774"/>
                                      <a:pt x="267401" y="239351"/>
                                      <a:pt x="235612" y="196343"/>
                                    </a:cubicBezTo>
                                    <a:cubicBezTo>
                                      <a:pt x="203823" y="153335"/>
                                      <a:pt x="173904" y="116871"/>
                                      <a:pt x="134635" y="84147"/>
                                    </a:cubicBezTo>
                                    <a:cubicBezTo>
                                      <a:pt x="95366" y="51423"/>
                                      <a:pt x="47683" y="25711"/>
                                      <a:pt x="0" y="0"/>
                                    </a:cubicBezTo>
                                  </a:path>
                                </a:pathLst>
                              </a:custGeom>
                              <a:noFill/>
                              <a:ln w="12700" cap="flat" cmpd="sng" algn="ctr">
                                <a:solidFill>
                                  <a:sysClr val="windowText" lastClr="000000"/>
                                </a:solidFill>
                                <a:prstDash val="dash"/>
                                <a:miter lim="800000"/>
                                <a:headEnd type="none" w="med" len="med"/>
                                <a:tailEnd type="stealth"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31FFE" id="Freeform 495" o:spid="_x0000_s1026" style="position:absolute;margin-left:42.2pt;margin-top:33.9pt;width:26.05pt;height:26.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5369,34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" path="m325369,342198c296385,290774,267401,239351,235612,196343,203823,153335,173904,116871,134635,84147,95366,51423,47683,25711,,e" filled="f" strokecolor="windowText" strokeweight="1pt">
                      <v:stroke dashstyle="dash" endarrow="classic" joinstyle="miter"/>
                      <v:path arrowok="t" o:connecttype="custom" o:connectlocs="330835,342265;239570,196381;136897,84163;0,0" o:connectangles="0,0,0,0"/>
                    </v:shape>
                  </w:pict>
                </mc:Fallback>
              </mc:AlternateContent>
            </w:r>
            <w:r w:rsidRPr="000257DE">
              <w:rPr>
                <w:rFonts w:ascii="Calibri" w:eastAsia="Calibri" w:hAnsi="Calibri"/>
                <w:noProof/>
                <w:sz w:val="22"/>
                <w:szCs w:val="22"/>
                <w:lang w:bidi="ar-SA"/>
              </w:rPr>
              <mc:AlternateContent>
                <mc:Choice Requires="wps">
                  <w:drawing>
                    <wp:anchor distT="0" distB="0" distL="114300" distR="114300" simplePos="0" relativeHeight="251656192" behindDoc="0" locked="0" layoutInCell="1" allowOverlap="1">
                      <wp:simplePos x="0" y="0"/>
                      <wp:positionH relativeFrom="column">
                        <wp:posOffset>538480</wp:posOffset>
                      </wp:positionH>
                      <wp:positionV relativeFrom="paragraph">
                        <wp:posOffset>1534795</wp:posOffset>
                      </wp:positionV>
                      <wp:extent cx="201930" cy="224155"/>
                      <wp:effectExtent l="38100" t="38100" r="7620" b="4445"/>
                      <wp:wrapNone/>
                      <wp:docPr id="497" name="Straight Arrow Connector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1930" cy="224155"/>
                              </a:xfrm>
                              <a:prstGeom prst="straightConnector1">
                                <a:avLst/>
                              </a:prstGeom>
                              <a:noFill/>
                              <a:ln w="12700" cap="flat" cmpd="sng" algn="ctr">
                                <a:solidFill>
                                  <a:sysClr val="windowText" lastClr="000000"/>
                                </a:solidFill>
                                <a:prstDash val="dash"/>
                                <a:miter lim="800000"/>
                                <a:headEnd type="none" w="med" len="med"/>
                                <a:tailEnd type="stealth"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1B382DF6" id="_x0000_t32" coordsize="21600,21600" o:spt="32" o:oned="t" path="m,l21600,21600e" filled="f">
                      <v:path arrowok="t" fillok="f" o:connecttype="none"/>
                      <o:lock v:ext="edit" shapetype="t"/>
                    </v:shapetype>
                    <v:shape id="Straight Arrow Connector 497" o:spid="_x0000_s1026" type="#_x0000_t32" style="position:absolute;margin-left:42.4pt;margin-top:120.85pt;width:15.9pt;height:17.6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" strokecolor="windowText" strokeweight="1pt">
                      <v:stroke dashstyle="dash" endarrow="classic" joinstyle="miter"/>
                      <o:lock v:ext="edit" shapetype="f"/>
                    </v:shape>
                  </w:pict>
                </mc:Fallback>
              </mc:AlternateContent>
            </w:r>
            <w:r w:rsidRPr="000257DE">
              <w:rPr>
                <w:rFonts w:ascii="Calibri" w:eastAsia="Calibri" w:hAnsi="Calibri"/>
                <w:noProof/>
                <w:sz w:val="22"/>
                <w:szCs w:val="22"/>
                <w:lang w:bidi="ar-SA"/>
              </w:rPr>
              <w:drawing>
                <wp:inline distT="0" distB="0" distL="0" distR="0">
                  <wp:extent cx="3032760" cy="2407920"/>
                  <wp:effectExtent l="0" t="0" r="0" b="0"/>
                  <wp:docPr id="60"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68" cstate="print">
                            <a:extLst>
                              <a:ext uri="{28A0092B-C50C-407E-A947-70E740481C1C}">
                                <a14:useLocalDpi xmlns:a14="http://schemas.microsoft.com/office/drawing/2010/main" val="0"/>
                              </a:ext>
                            </a:extLst>
                          </a:blip>
                          <a:srcRect l="700" t="1746"/>
                          <a:stretch>
                            <a:fillRect/>
                          </a:stretch>
                        </pic:blipFill>
                        <pic:spPr bwMode="auto">
                          <a:xfrm>
                            <a:off x="0" y="0"/>
                            <a:ext cx="3032760" cy="2407920"/>
                          </a:xfrm>
                          <a:prstGeom prst="rect">
                            <a:avLst/>
                          </a:prstGeom>
                          <a:noFill/>
                          <a:ln>
                            <a:noFill/>
                          </a:ln>
                        </pic:spPr>
                      </pic:pic>
                    </a:graphicData>
                  </a:graphic>
                </wp:inline>
              </w:drawing>
            </w:r>
          </w:p>
        </w:tc>
        <w:tc>
          <w:tcPr>
            <w:tcW w:w="2500" w:type="pct"/>
            <w:shd w:val="clear" w:color="auto" w:fill="auto"/>
            <w:vAlign w:val="center"/>
          </w:tcPr>
          <w:p w:rsidR="00FB7329" w:rsidRPr="000257DE" w:rsidRDefault="002F739A" w:rsidP="000257DE">
            <w:pPr>
              <w:keepNext/>
              <w:keepLines/>
              <w:jc w:val="center"/>
              <w:rPr>
                <w:rFonts w:eastAsia="Calibri" w:cs="Times New Roman"/>
                <w:color w:val="000000"/>
                <w:spacing w:val="1"/>
                <w:w w:val="109"/>
                <w:sz w:val="20"/>
                <w:szCs w:val="20"/>
              </w:rPr>
            </w:pPr>
            <w:r w:rsidRPr="000257DE">
              <w:rPr>
                <w:rFonts w:ascii="Calibri" w:eastAsia="Calibri" w:hAnsi="Calibri"/>
                <w:noProof/>
                <w:sz w:val="22"/>
                <w:szCs w:val="22"/>
                <w:lang w:bidi="ar-SA"/>
              </w:rPr>
              <mc:AlternateContent>
                <mc:Choice Requires="wps">
                  <w:drawing>
                    <wp:anchor distT="0" distB="0" distL="114300" distR="114300" simplePos="0" relativeHeight="251663360" behindDoc="0" locked="0" layoutInCell="1" allowOverlap="1">
                      <wp:simplePos x="0" y="0"/>
                      <wp:positionH relativeFrom="column">
                        <wp:posOffset>2339975</wp:posOffset>
                      </wp:positionH>
                      <wp:positionV relativeFrom="paragraph">
                        <wp:posOffset>1688465</wp:posOffset>
                      </wp:positionV>
                      <wp:extent cx="409575" cy="391795"/>
                      <wp:effectExtent l="0" t="38100" r="47625" b="8255"/>
                      <wp:wrapNone/>
                      <wp:docPr id="505" name="Free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91795"/>
                              </a:xfrm>
                              <a:custGeom>
                                <a:avLst/>
                                <a:gdLst>
                                  <a:gd name="connsiteX0" fmla="*/ 0 w 409433"/>
                                  <a:gd name="connsiteY0" fmla="*/ 375314 h 375314"/>
                                  <a:gd name="connsiteX1" fmla="*/ 409433 w 409433"/>
                                  <a:gd name="connsiteY1" fmla="*/ 0 h 375314"/>
                                </a:gdLst>
                                <a:ahLst/>
                                <a:cxnLst>
                                  <a:cxn ang="0">
                                    <a:pos x="connsiteX0" y="connsiteY0"/>
                                  </a:cxn>
                                  <a:cxn ang="0">
                                    <a:pos x="connsiteX1" y="connsiteY1"/>
                                  </a:cxn>
                                </a:cxnLst>
                                <a:rect l="l" t="t" r="r" b="b"/>
                                <a:pathLst>
                                  <a:path w="409433" h="375314">
                                    <a:moveTo>
                                      <a:pt x="0" y="375314"/>
                                    </a:moveTo>
                                    <a:lnTo>
                                      <a:pt x="409433" y="0"/>
                                    </a:lnTo>
                                  </a:path>
                                </a:pathLst>
                              </a:custGeom>
                              <a:noFill/>
                              <a:ln w="12700" cap="flat" cmpd="sng" algn="ctr">
                                <a:solidFill>
                                  <a:srgbClr val="FF0000"/>
                                </a:solidFill>
                                <a:prstDash val="dash"/>
                                <a:miter lim="800000"/>
                                <a:headEnd type="none" w="med" len="med"/>
                                <a:tailEnd type="stealth"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05695" id="Freeform 505" o:spid="_x0000_s1026" style="position:absolute;margin-left:184.25pt;margin-top:132.95pt;width:32.25pt;height:3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433,37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" path="m,375314l409433,e" filled="f" strokecolor="red" strokeweight="1pt">
                      <v:stroke dashstyle="dash" endarrow="classic" joinstyle="miter"/>
                      <v:path arrowok="t" o:connecttype="custom" o:connectlocs="0,391795;409575,0" o:connectangles="0,0"/>
                    </v:shape>
                  </w:pict>
                </mc:Fallback>
              </mc:AlternateContent>
            </w:r>
            <w:r w:rsidRPr="000257DE">
              <w:rPr>
                <w:rFonts w:ascii="Calibri" w:eastAsia="Calibri" w:hAnsi="Calibri"/>
                <w:noProof/>
                <w:sz w:val="22"/>
                <w:szCs w:val="22"/>
                <w:lang w:bidi="ar-SA"/>
              </w:rPr>
              <mc:AlternateContent>
                <mc:Choice Requires="wps">
                  <w:drawing>
                    <wp:anchor distT="0" distB="0" distL="114300" distR="114300" simplePos="0" relativeHeight="251661312" behindDoc="0" locked="0" layoutInCell="1" allowOverlap="1">
                      <wp:simplePos x="0" y="0"/>
                      <wp:positionH relativeFrom="column">
                        <wp:posOffset>777875</wp:posOffset>
                      </wp:positionH>
                      <wp:positionV relativeFrom="paragraph">
                        <wp:posOffset>1696085</wp:posOffset>
                      </wp:positionV>
                      <wp:extent cx="409575" cy="320675"/>
                      <wp:effectExtent l="0" t="57150" r="9525" b="3175"/>
                      <wp:wrapNone/>
                      <wp:docPr id="503"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20675"/>
                              </a:xfrm>
                              <a:custGeom>
                                <a:avLst/>
                                <a:gdLst>
                                  <a:gd name="connsiteX0" fmla="*/ 0 w 388961"/>
                                  <a:gd name="connsiteY0" fmla="*/ 334371 h 334371"/>
                                  <a:gd name="connsiteX1" fmla="*/ 61415 w 388961"/>
                                  <a:gd name="connsiteY1" fmla="*/ 177421 h 334371"/>
                                  <a:gd name="connsiteX2" fmla="*/ 156949 w 388961"/>
                                  <a:gd name="connsiteY2" fmla="*/ 68239 h 334371"/>
                                  <a:gd name="connsiteX3" fmla="*/ 232012 w 388961"/>
                                  <a:gd name="connsiteY3" fmla="*/ 27296 h 334371"/>
                                  <a:gd name="connsiteX4" fmla="*/ 388961 w 388961"/>
                                  <a:gd name="connsiteY4" fmla="*/ 0 h 3343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8961" h="334371">
                                    <a:moveTo>
                                      <a:pt x="0" y="334371"/>
                                    </a:moveTo>
                                    <a:cubicBezTo>
                                      <a:pt x="17628" y="278073"/>
                                      <a:pt x="35257" y="221776"/>
                                      <a:pt x="61415" y="177421"/>
                                    </a:cubicBezTo>
                                    <a:cubicBezTo>
                                      <a:pt x="87573" y="133066"/>
                                      <a:pt x="128516" y="93260"/>
                                      <a:pt x="156949" y="68239"/>
                                    </a:cubicBezTo>
                                    <a:cubicBezTo>
                                      <a:pt x="185382" y="43218"/>
                                      <a:pt x="193343" y="38669"/>
                                      <a:pt x="232012" y="27296"/>
                                    </a:cubicBezTo>
                                    <a:cubicBezTo>
                                      <a:pt x="270681" y="15923"/>
                                      <a:pt x="329821" y="7961"/>
                                      <a:pt x="388961" y="0"/>
                                    </a:cubicBezTo>
                                  </a:path>
                                </a:pathLst>
                              </a:custGeom>
                              <a:noFill/>
                              <a:ln w="12700" cap="flat" cmpd="sng" algn="ctr">
                                <a:solidFill>
                                  <a:srgbClr val="FF0000"/>
                                </a:solidFill>
                                <a:prstDash val="dash"/>
                                <a:miter lim="800000"/>
                                <a:headEnd type="none" w="med" len="med"/>
                                <a:tailEnd type="stealth"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0A7B1" id="Freeform 503" o:spid="_x0000_s1026" style="position:absolute;margin-left:61.25pt;margin-top:133.55pt;width:32.25pt;height:2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961,33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" path="m,334371c17628,278073,35257,221776,61415,177421,87573,133066,128516,93260,156949,68239,185382,43218,193343,38669,232012,27296,270681,15923,329821,7961,388961,e" filled="f" strokecolor="red" strokeweight="1pt">
                      <v:stroke dashstyle="dash" endarrow="classic" joinstyle="miter"/>
                      <v:path arrowok="t" o:connecttype="custom" o:connectlocs="0,320675;64670,170154;165267,65444;244308,26178;409575,0" o:connectangles="0,0,0,0,0"/>
                    </v:shape>
                  </w:pict>
                </mc:Fallback>
              </mc:AlternateContent>
            </w:r>
            <w:r w:rsidRPr="000257DE">
              <w:rPr>
                <w:rFonts w:ascii="Calibri" w:eastAsia="Calibri" w:hAnsi="Calibri"/>
                <w:noProof/>
                <w:sz w:val="22"/>
                <w:szCs w:val="22"/>
                <w:lang w:bidi="ar-SA"/>
              </w:rPr>
              <mc:AlternateContent>
                <mc:Choice Requires="wps">
                  <w:drawing>
                    <wp:anchor distT="0" distB="0" distL="114300" distR="114300" simplePos="0" relativeHeight="251662336" behindDoc="0" locked="0" layoutInCell="1" allowOverlap="1">
                      <wp:simplePos x="0" y="0"/>
                      <wp:positionH relativeFrom="column">
                        <wp:posOffset>414655</wp:posOffset>
                      </wp:positionH>
                      <wp:positionV relativeFrom="paragraph">
                        <wp:posOffset>1885315</wp:posOffset>
                      </wp:positionV>
                      <wp:extent cx="348615" cy="153035"/>
                      <wp:effectExtent l="38100" t="38100" r="0" b="0"/>
                      <wp:wrapNone/>
                      <wp:docPr id="504"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615" cy="153035"/>
                              </a:xfrm>
                              <a:custGeom>
                                <a:avLst/>
                                <a:gdLst>
                                  <a:gd name="connsiteX0" fmla="*/ 300250 w 300250"/>
                                  <a:gd name="connsiteY0" fmla="*/ 129654 h 129654"/>
                                  <a:gd name="connsiteX1" fmla="*/ 0 w 300250"/>
                                  <a:gd name="connsiteY1" fmla="*/ 0 h 129654"/>
                                  <a:gd name="connsiteX2" fmla="*/ 0 w 300250"/>
                                  <a:gd name="connsiteY2" fmla="*/ 0 h 129654"/>
                                </a:gdLst>
                                <a:ahLst/>
                                <a:cxnLst>
                                  <a:cxn ang="0">
                                    <a:pos x="connsiteX0" y="connsiteY0"/>
                                  </a:cxn>
                                  <a:cxn ang="0">
                                    <a:pos x="connsiteX1" y="connsiteY1"/>
                                  </a:cxn>
                                  <a:cxn ang="0">
                                    <a:pos x="connsiteX2" y="connsiteY2"/>
                                  </a:cxn>
                                </a:cxnLst>
                                <a:rect l="l" t="t" r="r" b="b"/>
                                <a:pathLst>
                                  <a:path w="300250" h="129654">
                                    <a:moveTo>
                                      <a:pt x="300250" y="129654"/>
                                    </a:moveTo>
                                    <a:lnTo>
                                      <a:pt x="0" y="0"/>
                                    </a:lnTo>
                                    <a:lnTo>
                                      <a:pt x="0" y="0"/>
                                    </a:lnTo>
                                  </a:path>
                                </a:pathLst>
                              </a:custGeom>
                              <a:noFill/>
                              <a:ln w="12700" cap="flat" cmpd="sng" algn="ctr">
                                <a:solidFill>
                                  <a:sysClr val="windowText" lastClr="000000"/>
                                </a:solidFill>
                                <a:prstDash val="dash"/>
                                <a:miter lim="800000"/>
                                <a:headEnd type="none" w="med" len="med"/>
                                <a:tailEnd type="stealth"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5B959" id="Freeform 504" o:spid="_x0000_s1026" style="position:absolute;margin-left:32.65pt;margin-top:148.45pt;width:27.45pt;height:1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0250,129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" path="m300250,129654l,,,e" filled="f" strokecolor="windowText" strokeweight="1pt">
                      <v:stroke dashstyle="dash" endarrow="classic" joinstyle="miter"/>
                      <v:path arrowok="t" o:connecttype="custom" o:connectlocs="348615,153035;0,0;0,0" o:connectangles="0,0,0"/>
                    </v:shape>
                  </w:pict>
                </mc:Fallback>
              </mc:AlternateContent>
            </w:r>
            <w:r w:rsidRPr="000257DE">
              <w:rPr>
                <w:rFonts w:ascii="Calibri" w:eastAsia="Calibri" w:hAnsi="Calibri"/>
                <w:noProof/>
                <w:sz w:val="22"/>
                <w:szCs w:val="22"/>
                <w:lang w:bidi="ar-SA"/>
              </w:rPr>
              <mc:AlternateContent>
                <mc:Choice Requires="wps">
                  <w:drawing>
                    <wp:anchor distT="0" distB="0" distL="114300" distR="114300" simplePos="0" relativeHeight="251664384" behindDoc="0" locked="0" layoutInCell="1" allowOverlap="1">
                      <wp:simplePos x="0" y="0"/>
                      <wp:positionH relativeFrom="column">
                        <wp:posOffset>2012315</wp:posOffset>
                      </wp:positionH>
                      <wp:positionV relativeFrom="paragraph">
                        <wp:posOffset>1958975</wp:posOffset>
                      </wp:positionV>
                      <wp:extent cx="343535" cy="121285"/>
                      <wp:effectExtent l="19050" t="76200" r="0" b="0"/>
                      <wp:wrapNone/>
                      <wp:docPr id="506"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121285"/>
                              </a:xfrm>
                              <a:custGeom>
                                <a:avLst/>
                                <a:gdLst>
                                  <a:gd name="connsiteX0" fmla="*/ 307075 w 307075"/>
                                  <a:gd name="connsiteY0" fmla="*/ 116511 h 116511"/>
                                  <a:gd name="connsiteX1" fmla="*/ 197893 w 307075"/>
                                  <a:gd name="connsiteY1" fmla="*/ 48272 h 116511"/>
                                  <a:gd name="connsiteX2" fmla="*/ 129654 w 307075"/>
                                  <a:gd name="connsiteY2" fmla="*/ 7328 h 116511"/>
                                  <a:gd name="connsiteX3" fmla="*/ 54591 w 307075"/>
                                  <a:gd name="connsiteY3" fmla="*/ 505 h 116511"/>
                                  <a:gd name="connsiteX4" fmla="*/ 13648 w 307075"/>
                                  <a:gd name="connsiteY4" fmla="*/ 505 h 116511"/>
                                  <a:gd name="connsiteX5" fmla="*/ 0 w 307075"/>
                                  <a:gd name="connsiteY5" fmla="*/ 505 h 1165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7075" h="116511">
                                    <a:moveTo>
                                      <a:pt x="307075" y="116511"/>
                                    </a:moveTo>
                                    <a:lnTo>
                                      <a:pt x="197893" y="48272"/>
                                    </a:lnTo>
                                    <a:cubicBezTo>
                                      <a:pt x="168323" y="30075"/>
                                      <a:pt x="153538" y="15289"/>
                                      <a:pt x="129654" y="7328"/>
                                    </a:cubicBezTo>
                                    <a:cubicBezTo>
                                      <a:pt x="105770" y="-633"/>
                                      <a:pt x="73925" y="1642"/>
                                      <a:pt x="54591" y="505"/>
                                    </a:cubicBezTo>
                                    <a:cubicBezTo>
                                      <a:pt x="35257" y="-632"/>
                                      <a:pt x="13648" y="505"/>
                                      <a:pt x="13648" y="505"/>
                                    </a:cubicBezTo>
                                    <a:lnTo>
                                      <a:pt x="0" y="505"/>
                                    </a:lnTo>
                                  </a:path>
                                </a:pathLst>
                              </a:custGeom>
                              <a:noFill/>
                              <a:ln w="12700" cap="flat" cmpd="sng" algn="ctr">
                                <a:solidFill>
                                  <a:sysClr val="windowText" lastClr="000000"/>
                                </a:solidFill>
                                <a:prstDash val="dash"/>
                                <a:miter lim="800000"/>
                                <a:headEnd type="none" w="med" len="med"/>
                                <a:tailEnd type="stealth"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3EF42" id="Freeform 506" o:spid="_x0000_s1026" style="position:absolute;margin-left:158.45pt;margin-top:154.25pt;width:27.05pt;height: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075,11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" path="m307075,116511l197893,48272c168323,30075,153538,15289,129654,7328,105770,-633,73925,1642,54591,505v-19334,-1137,-40943,,-40943,l,505e" filled="f" strokecolor="windowText" strokeweight="1pt">
                      <v:stroke dashstyle="dash" endarrow="classic" joinstyle="miter"/>
                      <v:path arrowok="t" o:connecttype="custom" o:connectlocs="343535,121285;221389,50250;145048,7628;61073,526;15268,526;0,526" o:connectangles="0,0,0,0,0,0"/>
                    </v:shape>
                  </w:pict>
                </mc:Fallback>
              </mc:AlternateContent>
            </w:r>
            <w:r w:rsidRPr="000257DE">
              <w:rPr>
                <w:rFonts w:ascii="Calibri" w:eastAsia="Calibri" w:hAnsi="Calibri"/>
                <w:noProof/>
                <w:sz w:val="22"/>
                <w:szCs w:val="22"/>
                <w:lang w:bidi="ar-SA"/>
              </w:rPr>
              <mc:AlternateContent>
                <mc:Choice Requires="wps">
                  <w:drawing>
                    <wp:anchor distT="0" distB="0" distL="114300" distR="114300" simplePos="0" relativeHeight="251658240" behindDoc="0" locked="0" layoutInCell="1" allowOverlap="1">
                      <wp:simplePos x="0" y="0"/>
                      <wp:positionH relativeFrom="column">
                        <wp:posOffset>1959610</wp:posOffset>
                      </wp:positionH>
                      <wp:positionV relativeFrom="paragraph">
                        <wp:posOffset>572135</wp:posOffset>
                      </wp:positionV>
                      <wp:extent cx="364490" cy="142240"/>
                      <wp:effectExtent l="0" t="19050" r="0" b="0"/>
                      <wp:wrapNone/>
                      <wp:docPr id="500" name="Freeform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490" cy="142240"/>
                              </a:xfrm>
                              <a:custGeom>
                                <a:avLst/>
                                <a:gdLst>
                                  <a:gd name="connsiteX0" fmla="*/ 334480 w 334480"/>
                                  <a:gd name="connsiteY0" fmla="*/ 134649 h 134649"/>
                                  <a:gd name="connsiteX1" fmla="*/ 27405 w 334480"/>
                                  <a:gd name="connsiteY1" fmla="*/ 11819 h 134649"/>
                                  <a:gd name="connsiteX2" fmla="*/ 34229 w 334480"/>
                                  <a:gd name="connsiteY2" fmla="*/ 11819 h 134649"/>
                                </a:gdLst>
                                <a:ahLst/>
                                <a:cxnLst>
                                  <a:cxn ang="0">
                                    <a:pos x="connsiteX0" y="connsiteY0"/>
                                  </a:cxn>
                                  <a:cxn ang="0">
                                    <a:pos x="connsiteX1" y="connsiteY1"/>
                                  </a:cxn>
                                  <a:cxn ang="0">
                                    <a:pos x="connsiteX2" y="connsiteY2"/>
                                  </a:cxn>
                                </a:cxnLst>
                                <a:rect l="l" t="t" r="r" b="b"/>
                                <a:pathLst>
                                  <a:path w="334480" h="134649">
                                    <a:moveTo>
                                      <a:pt x="334480" y="134649"/>
                                    </a:moveTo>
                                    <a:lnTo>
                                      <a:pt x="27405" y="11819"/>
                                    </a:lnTo>
                                    <a:cubicBezTo>
                                      <a:pt x="-22637" y="-8653"/>
                                      <a:pt x="5796" y="1583"/>
                                      <a:pt x="34229" y="11819"/>
                                    </a:cubicBezTo>
                                  </a:path>
                                </a:pathLst>
                              </a:custGeom>
                              <a:noFill/>
                              <a:ln w="12700" cap="flat" cmpd="sng" algn="ctr">
                                <a:solidFill>
                                  <a:sysClr val="windowText" lastClr="000000"/>
                                </a:solidFill>
                                <a:prstDash val="dash"/>
                                <a:miter lim="800000"/>
                                <a:headEnd type="none" w="med" len="med"/>
                                <a:tailEnd type="stealth"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20C74" id="Freeform 500" o:spid="_x0000_s1026" style="position:absolute;margin-left:154.3pt;margin-top:45.05pt;width:28.7pt;height:1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4480,134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" path="m334480,134649l27405,11819v-50042,-20472,-21609,-10236,6824,e" filled="f" strokecolor="windowText" strokeweight="1pt">
                      <v:stroke dashstyle="dash" endarrow="classic" joinstyle="miter"/>
                      <v:path arrowok="t" o:connecttype="custom" o:connectlocs="364490,142240;29864,12485;37300,12485" o:connectangles="0,0,0"/>
                    </v:shape>
                  </w:pict>
                </mc:Fallback>
              </mc:AlternateContent>
            </w:r>
            <w:r w:rsidRPr="000257DE">
              <w:rPr>
                <w:rFonts w:ascii="Calibri" w:eastAsia="Calibri" w:hAnsi="Calibri"/>
                <w:noProof/>
                <w:sz w:val="22"/>
                <w:szCs w:val="22"/>
                <w:lang w:bidi="ar-SA"/>
              </w:rPr>
              <mc:AlternateContent>
                <mc:Choice Requires="wps">
                  <w:drawing>
                    <wp:anchor distT="0" distB="0" distL="114300" distR="114300" simplePos="0" relativeHeight="251657216" behindDoc="0" locked="0" layoutInCell="1" allowOverlap="1">
                      <wp:simplePos x="0" y="0"/>
                      <wp:positionH relativeFrom="column">
                        <wp:posOffset>2352675</wp:posOffset>
                      </wp:positionH>
                      <wp:positionV relativeFrom="paragraph">
                        <wp:posOffset>388620</wp:posOffset>
                      </wp:positionV>
                      <wp:extent cx="387350" cy="337820"/>
                      <wp:effectExtent l="0" t="38100" r="31750" b="5080"/>
                      <wp:wrapNone/>
                      <wp:docPr id="499" name="Free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337820"/>
                              </a:xfrm>
                              <a:custGeom>
                                <a:avLst/>
                                <a:gdLst>
                                  <a:gd name="connsiteX0" fmla="*/ 0 w 395785"/>
                                  <a:gd name="connsiteY0" fmla="*/ 334371 h 334371"/>
                                  <a:gd name="connsiteX1" fmla="*/ 61415 w 395785"/>
                                  <a:gd name="connsiteY1" fmla="*/ 259308 h 334371"/>
                                  <a:gd name="connsiteX2" fmla="*/ 266131 w 395785"/>
                                  <a:gd name="connsiteY2" fmla="*/ 116006 h 334371"/>
                                  <a:gd name="connsiteX3" fmla="*/ 395785 w 395785"/>
                                  <a:gd name="connsiteY3" fmla="*/ 0 h 334371"/>
                                </a:gdLst>
                                <a:ahLst/>
                                <a:cxnLst>
                                  <a:cxn ang="0">
                                    <a:pos x="connsiteX0" y="connsiteY0"/>
                                  </a:cxn>
                                  <a:cxn ang="0">
                                    <a:pos x="connsiteX1" y="connsiteY1"/>
                                  </a:cxn>
                                  <a:cxn ang="0">
                                    <a:pos x="connsiteX2" y="connsiteY2"/>
                                  </a:cxn>
                                  <a:cxn ang="0">
                                    <a:pos x="connsiteX3" y="connsiteY3"/>
                                  </a:cxn>
                                </a:cxnLst>
                                <a:rect l="l" t="t" r="r" b="b"/>
                                <a:pathLst>
                                  <a:path w="395785" h="334371">
                                    <a:moveTo>
                                      <a:pt x="0" y="334371"/>
                                    </a:moveTo>
                                    <a:cubicBezTo>
                                      <a:pt x="8530" y="315036"/>
                                      <a:pt x="17060" y="295702"/>
                                      <a:pt x="61415" y="259308"/>
                                    </a:cubicBezTo>
                                    <a:cubicBezTo>
                                      <a:pt x="105770" y="222914"/>
                                      <a:pt x="210403" y="159224"/>
                                      <a:pt x="266131" y="116006"/>
                                    </a:cubicBezTo>
                                    <a:cubicBezTo>
                                      <a:pt x="321859" y="72788"/>
                                      <a:pt x="358822" y="36394"/>
                                      <a:pt x="395785" y="0"/>
                                    </a:cubicBezTo>
                                  </a:path>
                                </a:pathLst>
                              </a:custGeom>
                              <a:noFill/>
                              <a:ln w="12700" cap="flat" cmpd="sng" algn="ctr">
                                <a:solidFill>
                                  <a:srgbClr val="FF0000"/>
                                </a:solidFill>
                                <a:prstDash val="dash"/>
                                <a:miter lim="800000"/>
                                <a:headEnd type="none" w="med" len="med"/>
                                <a:tailEnd type="stealth"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ADD9A" id="Freeform 499" o:spid="_x0000_s1026" style="position:absolute;margin-left:185.25pt;margin-top:30.6pt;width:30.5pt;height:2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785,33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" path="m,334371c8530,315036,17060,295702,61415,259308,105770,222914,210403,159224,266131,116006,321859,72788,358822,36394,395785,e" filled="f" strokecolor="red" strokeweight="1pt">
                      <v:stroke dashstyle="dash" endarrow="classic" joinstyle="miter"/>
                      <v:path arrowok="t" o:connecttype="custom" o:connectlocs="0,337820;60106,261983;260459,117203;387350,0" o:connectangles="0,0,0,0"/>
                    </v:shape>
                  </w:pict>
                </mc:Fallback>
              </mc:AlternateContent>
            </w:r>
            <w:r w:rsidRPr="000257DE">
              <w:rPr>
                <w:rFonts w:ascii="Calibri" w:eastAsia="Calibri" w:hAnsi="Calibri"/>
                <w:noProof/>
                <w:sz w:val="22"/>
                <w:szCs w:val="22"/>
                <w:lang w:bidi="ar-SA"/>
              </w:rPr>
              <mc:AlternateContent>
                <mc:Choice Requires="wps">
                  <w:drawing>
                    <wp:anchor distT="0" distB="0" distL="114300" distR="114300" simplePos="0" relativeHeight="251660288" behindDoc="0" locked="0" layoutInCell="1" allowOverlap="1">
                      <wp:simplePos x="0" y="0"/>
                      <wp:positionH relativeFrom="column">
                        <wp:posOffset>397510</wp:posOffset>
                      </wp:positionH>
                      <wp:positionV relativeFrom="paragraph">
                        <wp:posOffset>670560</wp:posOffset>
                      </wp:positionV>
                      <wp:extent cx="352425" cy="108585"/>
                      <wp:effectExtent l="38100" t="38100" r="9525" b="5715"/>
                      <wp:wrapNone/>
                      <wp:docPr id="502"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08585"/>
                              </a:xfrm>
                              <a:custGeom>
                                <a:avLst/>
                                <a:gdLst>
                                  <a:gd name="connsiteX0" fmla="*/ 307074 w 307074"/>
                                  <a:gd name="connsiteY0" fmla="*/ 102359 h 102359"/>
                                  <a:gd name="connsiteX1" fmla="*/ 0 w 307074"/>
                                  <a:gd name="connsiteY1" fmla="*/ 0 h 102359"/>
                                </a:gdLst>
                                <a:ahLst/>
                                <a:cxnLst>
                                  <a:cxn ang="0">
                                    <a:pos x="connsiteX0" y="connsiteY0"/>
                                  </a:cxn>
                                  <a:cxn ang="0">
                                    <a:pos x="connsiteX1" y="connsiteY1"/>
                                  </a:cxn>
                                </a:cxnLst>
                                <a:rect l="l" t="t" r="r" b="b"/>
                                <a:pathLst>
                                  <a:path w="307074" h="102359">
                                    <a:moveTo>
                                      <a:pt x="307074" y="102359"/>
                                    </a:moveTo>
                                    <a:lnTo>
                                      <a:pt x="0" y="0"/>
                                    </a:lnTo>
                                  </a:path>
                                </a:pathLst>
                              </a:custGeom>
                              <a:noFill/>
                              <a:ln w="12700" cap="flat" cmpd="sng" algn="ctr">
                                <a:solidFill>
                                  <a:sysClr val="windowText" lastClr="000000"/>
                                </a:solidFill>
                                <a:prstDash val="dash"/>
                                <a:miter lim="800000"/>
                                <a:headEnd type="none" w="med" len="med"/>
                                <a:tailEnd type="stealth"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2D4BA" id="Freeform 502" o:spid="_x0000_s1026" style="position:absolute;margin-left:31.3pt;margin-top:52.8pt;width:27.75pt;height: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074,10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" path="m307074,102359l,e" filled="f" strokecolor="windowText" strokeweight="1pt">
                      <v:stroke dashstyle="dash" endarrow="classic" joinstyle="miter"/>
                      <v:path arrowok="t" o:connecttype="custom" o:connectlocs="352425,108585;0,0" o:connectangles="0,0"/>
                    </v:shape>
                  </w:pict>
                </mc:Fallback>
              </mc:AlternateContent>
            </w:r>
            <w:r w:rsidRPr="000257DE">
              <w:rPr>
                <w:rFonts w:ascii="Calibri" w:eastAsia="Calibri" w:hAnsi="Calibri"/>
                <w:noProof/>
                <w:sz w:val="22"/>
                <w:szCs w:val="22"/>
                <w:lang w:bidi="ar-SA"/>
              </w:rPr>
              <mc:AlternateContent>
                <mc:Choice Requires="wps">
                  <w:drawing>
                    <wp:anchor distT="0" distB="0" distL="114300" distR="114300" simplePos="0" relativeHeight="251659264" behindDoc="0" locked="0" layoutInCell="1" allowOverlap="1">
                      <wp:simplePos x="0" y="0"/>
                      <wp:positionH relativeFrom="column">
                        <wp:posOffset>728980</wp:posOffset>
                      </wp:positionH>
                      <wp:positionV relativeFrom="paragraph">
                        <wp:posOffset>386080</wp:posOffset>
                      </wp:positionV>
                      <wp:extent cx="453390" cy="379095"/>
                      <wp:effectExtent l="0" t="0" r="41910" b="1905"/>
                      <wp:wrapNone/>
                      <wp:docPr id="501" name="Freeform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 cy="379095"/>
                              </a:xfrm>
                              <a:custGeom>
                                <a:avLst/>
                                <a:gdLst>
                                  <a:gd name="connsiteX0" fmla="*/ 0 w 388962"/>
                                  <a:gd name="connsiteY0" fmla="*/ 423131 h 423131"/>
                                  <a:gd name="connsiteX1" fmla="*/ 88711 w 388962"/>
                                  <a:gd name="connsiteY1" fmla="*/ 341244 h 423131"/>
                                  <a:gd name="connsiteX2" fmla="*/ 150126 w 388962"/>
                                  <a:gd name="connsiteY2" fmla="*/ 163823 h 423131"/>
                                  <a:gd name="connsiteX3" fmla="*/ 197893 w 388962"/>
                                  <a:gd name="connsiteY3" fmla="*/ 40993 h 423131"/>
                                  <a:gd name="connsiteX4" fmla="*/ 252484 w 388962"/>
                                  <a:gd name="connsiteY4" fmla="*/ 50 h 423131"/>
                                  <a:gd name="connsiteX5" fmla="*/ 313899 w 388962"/>
                                  <a:gd name="connsiteY5" fmla="*/ 34169 h 423131"/>
                                  <a:gd name="connsiteX6" fmla="*/ 354842 w 388962"/>
                                  <a:gd name="connsiteY6" fmla="*/ 102408 h 423131"/>
                                  <a:gd name="connsiteX7" fmla="*/ 388962 w 388962"/>
                                  <a:gd name="connsiteY7" fmla="*/ 150175 h 4231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88962" h="423131">
                                    <a:moveTo>
                                      <a:pt x="0" y="423131"/>
                                    </a:moveTo>
                                    <a:cubicBezTo>
                                      <a:pt x="31845" y="403796"/>
                                      <a:pt x="63690" y="384462"/>
                                      <a:pt x="88711" y="341244"/>
                                    </a:cubicBezTo>
                                    <a:cubicBezTo>
                                      <a:pt x="113732" y="298026"/>
                                      <a:pt x="131929" y="213865"/>
                                      <a:pt x="150126" y="163823"/>
                                    </a:cubicBezTo>
                                    <a:cubicBezTo>
                                      <a:pt x="168323" y="113781"/>
                                      <a:pt x="180833" y="68288"/>
                                      <a:pt x="197893" y="40993"/>
                                    </a:cubicBezTo>
                                    <a:cubicBezTo>
                                      <a:pt x="214953" y="13698"/>
                                      <a:pt x="233150" y="1187"/>
                                      <a:pt x="252484" y="50"/>
                                    </a:cubicBezTo>
                                    <a:cubicBezTo>
                                      <a:pt x="271818" y="-1087"/>
                                      <a:pt x="296839" y="17109"/>
                                      <a:pt x="313899" y="34169"/>
                                    </a:cubicBezTo>
                                    <a:cubicBezTo>
                                      <a:pt x="330959" y="51229"/>
                                      <a:pt x="342332" y="83074"/>
                                      <a:pt x="354842" y="102408"/>
                                    </a:cubicBezTo>
                                    <a:cubicBezTo>
                                      <a:pt x="367352" y="121742"/>
                                      <a:pt x="378157" y="135958"/>
                                      <a:pt x="388962" y="150175"/>
                                    </a:cubicBezTo>
                                  </a:path>
                                </a:pathLst>
                              </a:custGeom>
                              <a:noFill/>
                              <a:ln w="12700" cap="flat" cmpd="sng" algn="ctr">
                                <a:solidFill>
                                  <a:srgbClr val="FF0000"/>
                                </a:solidFill>
                                <a:prstDash val="dash"/>
                                <a:miter lim="800000"/>
                                <a:headEnd type="none" w="med" len="med"/>
                                <a:tailEnd type="stealth"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BBE24" id="Freeform 501" o:spid="_x0000_s1026" style="position:absolute;margin-left:57.4pt;margin-top:30.4pt;width:35.7pt;height:2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962,42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" path="m,423131c31845,403796,63690,384462,88711,341244v25021,-43218,43218,-127379,61415,-177421c168323,113781,180833,68288,197893,40993,214953,13698,233150,1187,252484,50v19334,-1137,44355,17059,61415,34119c330959,51229,342332,83074,354842,102408v12510,19334,23315,33550,34120,47767e" filled="f" strokecolor="red" strokeweight="1pt">
                      <v:stroke dashstyle="dash" endarrow="classic" joinstyle="miter"/>
                      <v:path arrowok="t" o:connecttype="custom" o:connectlocs="0,379095;103405,305730;174993,146774;230672,36727;294306,45;365894,30613;413618,91750;453390,134546" o:connectangles="0,0,0,0,0,0,0,0"/>
                    </v:shape>
                  </w:pict>
                </mc:Fallback>
              </mc:AlternateContent>
            </w:r>
            <w:r w:rsidRPr="000257DE">
              <w:rPr>
                <w:rFonts w:ascii="Calibri" w:eastAsia="Calibri" w:hAnsi="Calibri"/>
                <w:noProof/>
                <w:sz w:val="22"/>
                <w:szCs w:val="22"/>
                <w:lang w:bidi="ar-SA"/>
              </w:rPr>
              <w:drawing>
                <wp:inline distT="0" distB="0" distL="0" distR="0">
                  <wp:extent cx="3032760" cy="2413000"/>
                  <wp:effectExtent l="0" t="0" r="0" b="0"/>
                  <wp:docPr id="61"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69" cstate="print">
                            <a:extLst>
                              <a:ext uri="{28A0092B-C50C-407E-A947-70E740481C1C}">
                                <a14:useLocalDpi xmlns:a14="http://schemas.microsoft.com/office/drawing/2010/main" val="0"/>
                              </a:ext>
                            </a:extLst>
                          </a:blip>
                          <a:srcRect l="3410" t="806"/>
                          <a:stretch>
                            <a:fillRect/>
                          </a:stretch>
                        </pic:blipFill>
                        <pic:spPr bwMode="auto">
                          <a:xfrm>
                            <a:off x="0" y="0"/>
                            <a:ext cx="3032760" cy="2413000"/>
                          </a:xfrm>
                          <a:prstGeom prst="rect">
                            <a:avLst/>
                          </a:prstGeom>
                          <a:noFill/>
                          <a:ln>
                            <a:noFill/>
                          </a:ln>
                        </pic:spPr>
                      </pic:pic>
                    </a:graphicData>
                  </a:graphic>
                </wp:inline>
              </w:drawing>
            </w:r>
          </w:p>
        </w:tc>
      </w:tr>
      <w:tr w:rsidR="00FB7329" w:rsidTr="000257DE">
        <w:tc>
          <w:tcPr>
            <w:tcW w:w="2500" w:type="pct"/>
            <w:shd w:val="clear" w:color="auto" w:fill="auto"/>
            <w:vAlign w:val="center"/>
          </w:tcPr>
          <w:p w:rsidR="00FB7329" w:rsidRPr="000257DE" w:rsidRDefault="002F739A" w:rsidP="000257DE">
            <w:pPr>
              <w:keepNext/>
              <w:keepLines/>
              <w:jc w:val="right"/>
              <w:rPr>
                <w:rFonts w:eastAsia="Calibri" w:cs="Times New Roman"/>
                <w:color w:val="000000"/>
                <w:spacing w:val="1"/>
                <w:w w:val="109"/>
                <w:sz w:val="20"/>
                <w:szCs w:val="20"/>
              </w:rPr>
            </w:pPr>
            <w:r w:rsidRPr="000257DE">
              <w:rPr>
                <w:rFonts w:ascii="Calibri" w:eastAsia="Calibri" w:hAnsi="Calibri"/>
                <w:noProof/>
                <w:sz w:val="22"/>
                <w:szCs w:val="22"/>
                <w:lang w:bidi="ar-SA"/>
              </w:rPr>
              <mc:AlternateContent>
                <mc:Choice Requires="wps">
                  <w:drawing>
                    <wp:anchor distT="0" distB="0" distL="114300" distR="114300" simplePos="0" relativeHeight="251665408" behindDoc="0" locked="0" layoutInCell="1" allowOverlap="1">
                      <wp:simplePos x="0" y="0"/>
                      <wp:positionH relativeFrom="column">
                        <wp:posOffset>831215</wp:posOffset>
                      </wp:positionH>
                      <wp:positionV relativeFrom="paragraph">
                        <wp:posOffset>492125</wp:posOffset>
                      </wp:positionV>
                      <wp:extent cx="431800" cy="241300"/>
                      <wp:effectExtent l="0" t="19050" r="63500" b="6350"/>
                      <wp:wrapNone/>
                      <wp:docPr id="508"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241300"/>
                              </a:xfrm>
                              <a:custGeom>
                                <a:avLst/>
                                <a:gdLst>
                                  <a:gd name="connsiteX0" fmla="*/ 0 w 395785"/>
                                  <a:gd name="connsiteY0" fmla="*/ 0 h 199014"/>
                                  <a:gd name="connsiteX1" fmla="*/ 61415 w 395785"/>
                                  <a:gd name="connsiteY1" fmla="*/ 156949 h 199014"/>
                                  <a:gd name="connsiteX2" fmla="*/ 129654 w 395785"/>
                                  <a:gd name="connsiteY2" fmla="*/ 197893 h 199014"/>
                                  <a:gd name="connsiteX3" fmla="*/ 259308 w 395785"/>
                                  <a:gd name="connsiteY3" fmla="*/ 184245 h 199014"/>
                                  <a:gd name="connsiteX4" fmla="*/ 334370 w 395785"/>
                                  <a:gd name="connsiteY4" fmla="*/ 150125 h 199014"/>
                                  <a:gd name="connsiteX5" fmla="*/ 395785 w 395785"/>
                                  <a:gd name="connsiteY5" fmla="*/ 47767 h 1990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5785" h="199014">
                                    <a:moveTo>
                                      <a:pt x="0" y="0"/>
                                    </a:moveTo>
                                    <a:cubicBezTo>
                                      <a:pt x="19903" y="61983"/>
                                      <a:pt x="39806" y="123967"/>
                                      <a:pt x="61415" y="156949"/>
                                    </a:cubicBezTo>
                                    <a:cubicBezTo>
                                      <a:pt x="83024" y="189931"/>
                                      <a:pt x="96672" y="193344"/>
                                      <a:pt x="129654" y="197893"/>
                                    </a:cubicBezTo>
                                    <a:cubicBezTo>
                                      <a:pt x="162636" y="202442"/>
                                      <a:pt x="225189" y="192206"/>
                                      <a:pt x="259308" y="184245"/>
                                    </a:cubicBezTo>
                                    <a:cubicBezTo>
                                      <a:pt x="293427" y="176284"/>
                                      <a:pt x="311624" y="172871"/>
                                      <a:pt x="334370" y="150125"/>
                                    </a:cubicBezTo>
                                    <a:cubicBezTo>
                                      <a:pt x="357116" y="127379"/>
                                      <a:pt x="376450" y="87573"/>
                                      <a:pt x="395785" y="47767"/>
                                    </a:cubicBezTo>
                                  </a:path>
                                </a:pathLst>
                              </a:custGeom>
                              <a:noFill/>
                              <a:ln w="12700" cap="flat" cmpd="sng" algn="ctr">
                                <a:solidFill>
                                  <a:srgbClr val="FF0000"/>
                                </a:solidFill>
                                <a:prstDash val="dash"/>
                                <a:miter lim="800000"/>
                                <a:headEnd type="none" w="med" len="med"/>
                                <a:tailEnd type="stealth"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9CAA6" id="Freeform 508" o:spid="_x0000_s1026" style="position:absolute;margin-left:65.45pt;margin-top:38.75pt;width:34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785,19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" path="m,c19903,61983,39806,123967,61415,156949v21609,32982,35257,36395,68239,40944c162636,202442,225189,192206,259308,184245v34119,-7961,52316,-11374,75062,-34120c357116,127379,376450,87573,395785,47767e" filled="f" strokecolor="red" strokeweight="1pt">
                      <v:stroke dashstyle="dash" endarrow="classic" joinstyle="miter"/>
                      <v:path arrowok="t" o:connecttype="custom" o:connectlocs="0,0;67004,190297;141452,239941;282904,223393;364796,182023;431800,57916" o:connectangles="0,0,0,0,0,0"/>
                    </v:shape>
                  </w:pict>
                </mc:Fallback>
              </mc:AlternateContent>
            </w:r>
            <w:r w:rsidRPr="000257DE">
              <w:rPr>
                <w:rFonts w:ascii="Calibri" w:eastAsia="Calibri" w:hAnsi="Calibri"/>
                <w:noProof/>
                <w:sz w:val="22"/>
                <w:szCs w:val="22"/>
                <w:lang w:bidi="ar-SA"/>
              </w:rPr>
              <mc:AlternateContent>
                <mc:Choice Requires="wps">
                  <w:drawing>
                    <wp:anchor distT="0" distB="0" distL="114300" distR="114300" simplePos="0" relativeHeight="251666432" behindDoc="0" locked="0" layoutInCell="1" allowOverlap="1">
                      <wp:simplePos x="0" y="0"/>
                      <wp:positionH relativeFrom="column">
                        <wp:posOffset>495300</wp:posOffset>
                      </wp:positionH>
                      <wp:positionV relativeFrom="paragraph">
                        <wp:posOffset>371475</wp:posOffset>
                      </wp:positionV>
                      <wp:extent cx="313690" cy="129540"/>
                      <wp:effectExtent l="38100" t="38100" r="0" b="3810"/>
                      <wp:wrapNone/>
                      <wp:docPr id="509"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129540"/>
                              </a:xfrm>
                              <a:custGeom>
                                <a:avLst/>
                                <a:gdLst>
                                  <a:gd name="connsiteX0" fmla="*/ 313898 w 313898"/>
                                  <a:gd name="connsiteY0" fmla="*/ 129654 h 129654"/>
                                  <a:gd name="connsiteX1" fmla="*/ 0 w 313898"/>
                                  <a:gd name="connsiteY1" fmla="*/ 0 h 129654"/>
                                </a:gdLst>
                                <a:ahLst/>
                                <a:cxnLst>
                                  <a:cxn ang="0">
                                    <a:pos x="connsiteX0" y="connsiteY0"/>
                                  </a:cxn>
                                  <a:cxn ang="0">
                                    <a:pos x="connsiteX1" y="connsiteY1"/>
                                  </a:cxn>
                                </a:cxnLst>
                                <a:rect l="l" t="t" r="r" b="b"/>
                                <a:pathLst>
                                  <a:path w="313898" h="129654">
                                    <a:moveTo>
                                      <a:pt x="313898" y="129654"/>
                                    </a:moveTo>
                                    <a:lnTo>
                                      <a:pt x="0" y="0"/>
                                    </a:lnTo>
                                  </a:path>
                                </a:pathLst>
                              </a:custGeom>
                              <a:noFill/>
                              <a:ln w="12700" cap="flat" cmpd="sng" algn="ctr">
                                <a:solidFill>
                                  <a:sysClr val="windowText" lastClr="000000"/>
                                </a:solidFill>
                                <a:prstDash val="dash"/>
                                <a:miter lim="800000"/>
                                <a:headEnd type="none" w="med" len="med"/>
                                <a:tailEnd type="stealth"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0720B" id="Freeform 509" o:spid="_x0000_s1026" style="position:absolute;margin-left:39pt;margin-top:29.25pt;width:24.7pt;height:1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898,129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" path="m313898,129654l,e" filled="f" strokecolor="windowText" strokeweight="1pt">
                      <v:stroke dashstyle="dash" endarrow="classic" joinstyle="miter"/>
                      <v:path arrowok="t" o:connecttype="custom" o:connectlocs="313690,129540;0,0" o:connectangles="0,0"/>
                    </v:shape>
                  </w:pict>
                </mc:Fallback>
              </mc:AlternateContent>
            </w:r>
            <w:r w:rsidRPr="000257DE">
              <w:rPr>
                <w:rFonts w:ascii="Calibri" w:eastAsia="Calibri" w:hAnsi="Calibri"/>
                <w:noProof/>
                <w:sz w:val="22"/>
                <w:szCs w:val="22"/>
                <w:lang w:bidi="ar-SA"/>
              </w:rPr>
              <w:drawing>
                <wp:inline distT="0" distB="0" distL="0" distR="0">
                  <wp:extent cx="1544320" cy="1198880"/>
                  <wp:effectExtent l="0" t="0" r="0" b="0"/>
                  <wp:docPr id="62"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44320" cy="1198880"/>
                          </a:xfrm>
                          <a:prstGeom prst="rect">
                            <a:avLst/>
                          </a:prstGeom>
                          <a:noFill/>
                          <a:ln>
                            <a:noFill/>
                          </a:ln>
                        </pic:spPr>
                      </pic:pic>
                    </a:graphicData>
                  </a:graphic>
                </wp:inline>
              </w:drawing>
            </w:r>
          </w:p>
        </w:tc>
        <w:tc>
          <w:tcPr>
            <w:tcW w:w="2500" w:type="pct"/>
            <w:shd w:val="clear" w:color="auto" w:fill="auto"/>
            <w:vAlign w:val="center"/>
          </w:tcPr>
          <w:p w:rsidR="00FB7329" w:rsidRPr="000257DE" w:rsidRDefault="00FB7329" w:rsidP="000257DE">
            <w:pPr>
              <w:keepNext/>
              <w:keepLines/>
              <w:jc w:val="center"/>
              <w:rPr>
                <w:rFonts w:eastAsia="Calibri" w:cs="Times New Roman"/>
                <w:color w:val="000000"/>
                <w:spacing w:val="1"/>
                <w:w w:val="109"/>
                <w:sz w:val="20"/>
                <w:szCs w:val="20"/>
              </w:rPr>
            </w:pPr>
          </w:p>
        </w:tc>
      </w:tr>
    </w:tbl>
    <w:p w:rsidR="00FB7329" w:rsidRDefault="00512BFD" w:rsidP="00512BFD">
      <w:pPr>
        <w:pStyle w:val="Subtitle"/>
        <w:spacing w:after="0"/>
        <w:rPr>
          <w:rtl/>
        </w:rPr>
        <w:sectPr w:rsidR="00FB7329" w:rsidSect="00FB7329">
          <w:footnotePr>
            <w:numFmt w:val="chicago"/>
          </w:footnotePr>
          <w:endnotePr>
            <w:numFmt w:val="decimal"/>
          </w:endnotePr>
          <w:type w:val="continuous"/>
          <w:pgSz w:w="11907" w:h="16840" w:code="9"/>
          <w:pgMar w:top="1418" w:right="1281" w:bottom="1418" w:left="992" w:header="720" w:footer="720" w:gutter="0"/>
          <w:lnNumType w:countBy="1"/>
          <w:cols w:space="340"/>
          <w:bidi/>
          <w:rtlGutter/>
          <w:docGrid w:linePitch="360"/>
        </w:sectPr>
      </w:pPr>
      <w:r>
        <w:rPr>
          <w:rFonts w:hint="cs"/>
          <w:rtl/>
        </w:rPr>
        <w:t xml:space="preserve">شکل (39): تغییر روند میرایی مدهای سیستم با تغییر همزمان امپدانس سیستم </w:t>
      </w:r>
      <w:r>
        <w:t>AC1</w:t>
      </w:r>
      <w:r>
        <w:rPr>
          <w:rFonts w:hint="cs"/>
          <w:rtl/>
        </w:rPr>
        <w:t xml:space="preserve"> </w:t>
      </w:r>
      <w:r w:rsidRPr="00512BFD">
        <w:rPr>
          <w:rtl/>
        </w:rPr>
        <w:t>(</w:t>
      </w:r>
      <w:r w:rsidRPr="00512BFD">
        <w:t>R</w:t>
      </w:r>
      <w:r w:rsidRPr="00512BFD">
        <w:rPr>
          <w:vertAlign w:val="subscript"/>
        </w:rPr>
        <w:t>E</w:t>
      </w:r>
      <w:r w:rsidRPr="00512BFD">
        <w:t>, X</w:t>
      </w:r>
      <w:r w:rsidRPr="00512BFD">
        <w:rPr>
          <w:vertAlign w:val="subscript"/>
        </w:rPr>
        <w:t>LE</w:t>
      </w:r>
      <w:r w:rsidRPr="00512BFD">
        <w:rPr>
          <w:rtl/>
        </w:rPr>
        <w:t>)</w:t>
      </w:r>
      <w:r>
        <w:rPr>
          <w:rFonts w:hint="cs"/>
          <w:rtl/>
        </w:rPr>
        <w:t xml:space="preserve"> وبهره‌های کنترل کننده </w:t>
      </w:r>
      <w:r>
        <w:t>VSC</w:t>
      </w:r>
      <w:r w:rsidRPr="00512BFD">
        <w:rPr>
          <w:vertAlign w:val="subscript"/>
        </w:rPr>
        <w:t>1</w:t>
      </w:r>
      <w:r>
        <w:rPr>
          <w:rFonts w:hint="cs"/>
          <w:rtl/>
        </w:rPr>
        <w:t xml:space="preserve"> </w:t>
      </w:r>
      <w:r w:rsidRPr="00512BFD">
        <w:rPr>
          <w:rtl/>
        </w:rPr>
        <w:t>(</w:t>
      </w:r>
      <w:r w:rsidRPr="00512BFD">
        <w:t>Kp</w:t>
      </w:r>
      <w:r w:rsidRPr="00512BFD">
        <w:rPr>
          <w:vertAlign w:val="subscript"/>
        </w:rPr>
        <w:t>1</w:t>
      </w:r>
      <w:r w:rsidRPr="00512BFD">
        <w:t>, Ki</w:t>
      </w:r>
      <w:r w:rsidRPr="00512BFD">
        <w:rPr>
          <w:vertAlign w:val="subscript"/>
        </w:rPr>
        <w:t>1</w:t>
      </w:r>
      <w:r w:rsidRPr="00512BFD">
        <w:rPr>
          <w:rtl/>
        </w:rPr>
        <w:t>)</w:t>
      </w:r>
    </w:p>
    <w:p w:rsidR="00303F6F" w:rsidRDefault="00303F6F" w:rsidP="00303F6F">
      <w:pPr>
        <w:pStyle w:val="Heading1"/>
      </w:pPr>
      <w:r w:rsidRPr="00303F6F">
        <w:rPr>
          <w:rFonts w:hint="cs"/>
          <w:rtl/>
        </w:rPr>
        <w:t>انتخاب</w:t>
      </w:r>
      <w:r>
        <w:rPr>
          <w:rFonts w:hint="cs"/>
          <w:rtl/>
        </w:rPr>
        <w:t xml:space="preserve"> بازه مناسب برای پارامترهای کنترل‌کننده‌ها به منظور ايجاد پايداری بيشينه برای سيستم</w:t>
      </w:r>
    </w:p>
    <w:p w:rsidR="000E58D0" w:rsidRDefault="000E58D0" w:rsidP="003D6E5E">
      <w:pPr>
        <w:pStyle w:val="Text1"/>
        <w:rPr>
          <w:rFonts w:cs="B Nazanin"/>
          <w:rtl/>
        </w:rPr>
      </w:pPr>
      <w:r w:rsidRPr="000E58D0">
        <w:rPr>
          <w:rFonts w:cs="B Nazanin"/>
          <w:rtl/>
        </w:rPr>
        <w:t>نتا</w:t>
      </w:r>
      <w:r w:rsidRPr="000E58D0">
        <w:rPr>
          <w:rFonts w:cs="B Nazanin" w:hint="cs"/>
          <w:rtl/>
        </w:rPr>
        <w:t>ی</w:t>
      </w:r>
      <w:r w:rsidRPr="000E58D0">
        <w:rPr>
          <w:rFonts w:cs="B Nazanin" w:hint="eastAsia"/>
          <w:rtl/>
        </w:rPr>
        <w:t>ج</w:t>
      </w:r>
      <w:r w:rsidRPr="000E58D0">
        <w:rPr>
          <w:rFonts w:cs="B Nazanin"/>
          <w:rtl/>
        </w:rPr>
        <w:t xml:space="preserve"> به‌دست‌آمده از بخش‌ها</w:t>
      </w:r>
      <w:r w:rsidRPr="000E58D0">
        <w:rPr>
          <w:rFonts w:cs="B Nazanin" w:hint="cs"/>
          <w:rtl/>
        </w:rPr>
        <w:t>ی</w:t>
      </w:r>
      <w:r w:rsidRPr="000E58D0">
        <w:rPr>
          <w:rFonts w:cs="B Nazanin"/>
          <w:rtl/>
        </w:rPr>
        <w:t xml:space="preserve"> قبل</w:t>
      </w:r>
      <w:r w:rsidRPr="000E58D0">
        <w:rPr>
          <w:rFonts w:cs="B Nazanin" w:hint="cs"/>
          <w:rtl/>
        </w:rPr>
        <w:t>ی</w:t>
      </w:r>
      <w:r w:rsidRPr="000E58D0">
        <w:rPr>
          <w:rFonts w:cs="B Nazanin"/>
          <w:rtl/>
        </w:rPr>
        <w:t xml:space="preserve"> نشان م</w:t>
      </w:r>
      <w:r w:rsidRPr="000E58D0">
        <w:rPr>
          <w:rFonts w:cs="B Nazanin" w:hint="cs"/>
          <w:rtl/>
        </w:rPr>
        <w:t>ی‌</w:t>
      </w:r>
      <w:r w:rsidRPr="000E58D0">
        <w:rPr>
          <w:rFonts w:cs="B Nazanin" w:hint="eastAsia"/>
          <w:rtl/>
        </w:rPr>
        <w:t>دهد</w:t>
      </w:r>
      <w:r w:rsidRPr="000E58D0">
        <w:rPr>
          <w:rFonts w:cs="B Nazanin"/>
          <w:rtl/>
        </w:rPr>
        <w:t xml:space="preserve"> که </w:t>
      </w:r>
      <w:r>
        <w:rPr>
          <w:rFonts w:cs="B Nazanin" w:hint="cs"/>
          <w:rtl/>
        </w:rPr>
        <w:t xml:space="preserve">به ازای </w:t>
      </w:r>
      <w:r w:rsidRPr="000E58D0">
        <w:rPr>
          <w:rFonts w:cs="B Nazanin"/>
          <w:rtl/>
        </w:rPr>
        <w:t>برخ</w:t>
      </w:r>
      <w:r w:rsidRPr="000E58D0">
        <w:rPr>
          <w:rFonts w:cs="B Nazanin" w:hint="cs"/>
          <w:rtl/>
        </w:rPr>
        <w:t>ی</w:t>
      </w:r>
      <w:r w:rsidRPr="000E58D0">
        <w:rPr>
          <w:rFonts w:cs="B Nazanin"/>
          <w:rtl/>
        </w:rPr>
        <w:t xml:space="preserve"> از ضرا</w:t>
      </w:r>
      <w:r w:rsidRPr="000E58D0">
        <w:rPr>
          <w:rFonts w:cs="B Nazanin" w:hint="cs"/>
          <w:rtl/>
        </w:rPr>
        <w:t>ی</w:t>
      </w:r>
      <w:r w:rsidRPr="000E58D0">
        <w:rPr>
          <w:rFonts w:cs="B Nazanin" w:hint="eastAsia"/>
          <w:rtl/>
        </w:rPr>
        <w:t>ب</w:t>
      </w:r>
      <w:r>
        <w:rPr>
          <w:rFonts w:cs="B Nazanin"/>
          <w:rtl/>
        </w:rPr>
        <w:t xml:space="preserve"> کنترل‌کننده</w:t>
      </w:r>
      <w:r>
        <w:rPr>
          <w:rFonts w:cs="B Nazanin" w:hint="cs"/>
          <w:rtl/>
        </w:rPr>
        <w:t xml:space="preserve">‌های مورد استفاده، </w:t>
      </w:r>
      <w:r w:rsidRPr="000E58D0">
        <w:rPr>
          <w:rFonts w:cs="B Nazanin"/>
          <w:rtl/>
        </w:rPr>
        <w:t>س</w:t>
      </w:r>
      <w:r w:rsidRPr="000E58D0">
        <w:rPr>
          <w:rFonts w:cs="B Nazanin" w:hint="cs"/>
          <w:rtl/>
        </w:rPr>
        <w:t>ی</w:t>
      </w:r>
      <w:r w:rsidRPr="000E58D0">
        <w:rPr>
          <w:rFonts w:cs="B Nazanin" w:hint="eastAsia"/>
          <w:rtl/>
        </w:rPr>
        <w:t>ستم</w:t>
      </w:r>
      <w:r w:rsidRPr="000E58D0">
        <w:rPr>
          <w:rFonts w:cs="B Nazanin"/>
          <w:rtl/>
        </w:rPr>
        <w:t xml:space="preserve"> ممکن است ناپا</w:t>
      </w:r>
      <w:r w:rsidRPr="000E58D0">
        <w:rPr>
          <w:rFonts w:cs="B Nazanin" w:hint="cs"/>
          <w:rtl/>
        </w:rPr>
        <w:t>ی</w:t>
      </w:r>
      <w:r w:rsidRPr="000E58D0">
        <w:rPr>
          <w:rFonts w:cs="B Nazanin" w:hint="eastAsia"/>
          <w:rtl/>
        </w:rPr>
        <w:t>دار</w:t>
      </w:r>
      <w:r w:rsidRPr="000E58D0">
        <w:rPr>
          <w:rFonts w:cs="B Nazanin"/>
          <w:rtl/>
        </w:rPr>
        <w:t xml:space="preserve"> </w:t>
      </w:r>
      <w:r>
        <w:rPr>
          <w:rFonts w:cs="B Nazanin" w:hint="cs"/>
          <w:rtl/>
        </w:rPr>
        <w:t>باشد و یا</w:t>
      </w:r>
      <w:r w:rsidRPr="000E58D0">
        <w:rPr>
          <w:rFonts w:cs="B Nazanin"/>
          <w:rtl/>
        </w:rPr>
        <w:t xml:space="preserve"> م</w:t>
      </w:r>
      <w:r w:rsidRPr="000E58D0">
        <w:rPr>
          <w:rFonts w:cs="B Nazanin" w:hint="cs"/>
          <w:rtl/>
        </w:rPr>
        <w:t>ی</w:t>
      </w:r>
      <w:r w:rsidRPr="000E58D0">
        <w:rPr>
          <w:rFonts w:cs="B Nazanin" w:hint="eastAsia"/>
          <w:rtl/>
        </w:rPr>
        <w:t>را</w:t>
      </w:r>
      <w:r w:rsidRPr="000E58D0">
        <w:rPr>
          <w:rFonts w:cs="B Nazanin" w:hint="cs"/>
          <w:rtl/>
        </w:rPr>
        <w:t>یی</w:t>
      </w:r>
      <w:r w:rsidRPr="000E58D0">
        <w:rPr>
          <w:rFonts w:cs="B Nazanin"/>
          <w:rtl/>
        </w:rPr>
        <w:t xml:space="preserve"> مناسب</w:t>
      </w:r>
      <w:r w:rsidRPr="000E58D0">
        <w:rPr>
          <w:rFonts w:cs="B Nazanin" w:hint="cs"/>
          <w:rtl/>
        </w:rPr>
        <w:t>ی</w:t>
      </w:r>
      <w:r w:rsidRPr="000E58D0">
        <w:rPr>
          <w:rFonts w:cs="B Nazanin"/>
          <w:rtl/>
        </w:rPr>
        <w:t xml:space="preserve"> نداشته باشد. بنابرا</w:t>
      </w:r>
      <w:r w:rsidRPr="000E58D0">
        <w:rPr>
          <w:rFonts w:cs="B Nazanin" w:hint="cs"/>
          <w:rtl/>
        </w:rPr>
        <w:t>ی</w:t>
      </w:r>
      <w:r w:rsidRPr="000E58D0">
        <w:rPr>
          <w:rFonts w:cs="B Nazanin" w:hint="eastAsia"/>
          <w:rtl/>
        </w:rPr>
        <w:t>ن،</w:t>
      </w:r>
      <w:r w:rsidRPr="000E58D0">
        <w:rPr>
          <w:rFonts w:cs="B Nazanin"/>
          <w:rtl/>
        </w:rPr>
        <w:t xml:space="preserve"> طراح</w:t>
      </w:r>
      <w:r w:rsidRPr="000E58D0">
        <w:rPr>
          <w:rFonts w:cs="B Nazanin" w:hint="cs"/>
          <w:rtl/>
        </w:rPr>
        <w:t>ی</w:t>
      </w:r>
      <w:r>
        <w:rPr>
          <w:rFonts w:cs="B Nazanin"/>
          <w:rtl/>
        </w:rPr>
        <w:t xml:space="preserve"> مناسب کنترل</w:t>
      </w:r>
      <w:r>
        <w:rPr>
          <w:rFonts w:cs="B Nazanin" w:hint="cs"/>
          <w:rtl/>
        </w:rPr>
        <w:t xml:space="preserve"> کننده‌</w:t>
      </w:r>
      <w:r w:rsidRPr="000E58D0">
        <w:rPr>
          <w:rFonts w:cs="B Nazanin"/>
          <w:rtl/>
        </w:rPr>
        <w:t>ها و تع</w:t>
      </w:r>
      <w:r w:rsidRPr="000E58D0">
        <w:rPr>
          <w:rFonts w:cs="B Nazanin" w:hint="cs"/>
          <w:rtl/>
        </w:rPr>
        <w:t>یی</w:t>
      </w:r>
      <w:r w:rsidRPr="000E58D0">
        <w:rPr>
          <w:rFonts w:cs="B Nazanin" w:hint="eastAsia"/>
          <w:rtl/>
        </w:rPr>
        <w:t>ن</w:t>
      </w:r>
      <w:r w:rsidRPr="000E58D0">
        <w:rPr>
          <w:rFonts w:cs="B Nazanin"/>
          <w:rtl/>
        </w:rPr>
        <w:t xml:space="preserve"> محدوده مناسب برا</w:t>
      </w:r>
      <w:r w:rsidRPr="000E58D0">
        <w:rPr>
          <w:rFonts w:cs="B Nazanin" w:hint="cs"/>
          <w:rtl/>
        </w:rPr>
        <w:t>ی</w:t>
      </w:r>
      <w:r w:rsidRPr="000E58D0">
        <w:rPr>
          <w:rFonts w:cs="B Nazanin"/>
          <w:rtl/>
        </w:rPr>
        <w:t xml:space="preserve"> ضرا</w:t>
      </w:r>
      <w:r w:rsidRPr="000E58D0">
        <w:rPr>
          <w:rFonts w:cs="B Nazanin" w:hint="cs"/>
          <w:rtl/>
        </w:rPr>
        <w:t>ی</w:t>
      </w:r>
      <w:r w:rsidRPr="000E58D0">
        <w:rPr>
          <w:rFonts w:cs="B Nazanin" w:hint="eastAsia"/>
          <w:rtl/>
        </w:rPr>
        <w:t>ب</w:t>
      </w:r>
      <w:r w:rsidRPr="000E58D0">
        <w:rPr>
          <w:rFonts w:cs="B Nazanin"/>
          <w:rtl/>
        </w:rPr>
        <w:t xml:space="preserve"> آن‌ها </w:t>
      </w:r>
      <w:r w:rsidR="003D6E5E">
        <w:rPr>
          <w:rFonts w:cs="B Nazanin" w:hint="cs"/>
          <w:rtl/>
        </w:rPr>
        <w:t xml:space="preserve">جهت دستیابی به </w:t>
      </w:r>
      <w:r w:rsidR="003D6E5E">
        <w:rPr>
          <w:rFonts w:cs="B Nazanin" w:hint="cs"/>
          <w:rtl/>
        </w:rPr>
        <w:t xml:space="preserve">حداکثر پایداری </w:t>
      </w:r>
      <w:r w:rsidRPr="000E58D0">
        <w:rPr>
          <w:rFonts w:cs="B Nazanin"/>
          <w:rtl/>
        </w:rPr>
        <w:t>از اهم</w:t>
      </w:r>
      <w:r w:rsidRPr="000E58D0">
        <w:rPr>
          <w:rFonts w:cs="B Nazanin" w:hint="cs"/>
          <w:rtl/>
        </w:rPr>
        <w:t>ی</w:t>
      </w:r>
      <w:r w:rsidRPr="000E58D0">
        <w:rPr>
          <w:rFonts w:cs="B Nazanin" w:hint="eastAsia"/>
          <w:rtl/>
        </w:rPr>
        <w:t>ت</w:t>
      </w:r>
      <w:r w:rsidRPr="000E58D0">
        <w:rPr>
          <w:rFonts w:cs="B Nazanin"/>
          <w:rtl/>
        </w:rPr>
        <w:t xml:space="preserve"> و</w:t>
      </w:r>
      <w:r w:rsidRPr="000E58D0">
        <w:rPr>
          <w:rFonts w:cs="B Nazanin" w:hint="cs"/>
          <w:rtl/>
        </w:rPr>
        <w:t>ی</w:t>
      </w:r>
      <w:r w:rsidRPr="000E58D0">
        <w:rPr>
          <w:rFonts w:cs="B Nazanin" w:hint="eastAsia"/>
          <w:rtl/>
        </w:rPr>
        <w:t>ژه‌ا</w:t>
      </w:r>
      <w:r w:rsidRPr="000E58D0">
        <w:rPr>
          <w:rFonts w:cs="B Nazanin" w:hint="cs"/>
          <w:rtl/>
        </w:rPr>
        <w:t>ی</w:t>
      </w:r>
      <w:r w:rsidRPr="000E58D0">
        <w:rPr>
          <w:rFonts w:cs="B Nazanin"/>
          <w:rtl/>
        </w:rPr>
        <w:t xml:space="preserve"> برخوردار است. به هم</w:t>
      </w:r>
      <w:r w:rsidRPr="000E58D0">
        <w:rPr>
          <w:rFonts w:cs="B Nazanin" w:hint="cs"/>
          <w:rtl/>
        </w:rPr>
        <w:t>ی</w:t>
      </w:r>
      <w:r w:rsidRPr="000E58D0">
        <w:rPr>
          <w:rFonts w:cs="B Nazanin" w:hint="eastAsia"/>
          <w:rtl/>
        </w:rPr>
        <w:t>ن</w:t>
      </w:r>
      <w:r w:rsidRPr="000E58D0">
        <w:rPr>
          <w:rFonts w:cs="B Nazanin"/>
          <w:rtl/>
        </w:rPr>
        <w:t xml:space="preserve"> منظور، در ا</w:t>
      </w:r>
      <w:r w:rsidRPr="000E58D0">
        <w:rPr>
          <w:rFonts w:cs="B Nazanin" w:hint="cs"/>
          <w:rtl/>
        </w:rPr>
        <w:t>ی</w:t>
      </w:r>
      <w:r w:rsidRPr="000E58D0">
        <w:rPr>
          <w:rFonts w:cs="B Nazanin" w:hint="eastAsia"/>
          <w:rtl/>
        </w:rPr>
        <w:t>ن</w:t>
      </w:r>
      <w:r w:rsidRPr="000E58D0">
        <w:rPr>
          <w:rFonts w:cs="B Nazanin"/>
          <w:rtl/>
        </w:rPr>
        <w:t xml:space="preserve"> بخش محدوده مناسب برا</w:t>
      </w:r>
      <w:r w:rsidRPr="000E58D0">
        <w:rPr>
          <w:rFonts w:cs="B Nazanin" w:hint="cs"/>
          <w:rtl/>
        </w:rPr>
        <w:t>ی</w:t>
      </w:r>
      <w:r w:rsidRPr="000E58D0">
        <w:rPr>
          <w:rFonts w:cs="B Nazanin"/>
          <w:rtl/>
        </w:rPr>
        <w:t xml:space="preserve"> انتخاب ضرا</w:t>
      </w:r>
      <w:r w:rsidRPr="000E58D0">
        <w:rPr>
          <w:rFonts w:cs="B Nazanin" w:hint="cs"/>
          <w:rtl/>
        </w:rPr>
        <w:t>ی</w:t>
      </w:r>
      <w:r w:rsidRPr="000E58D0">
        <w:rPr>
          <w:rFonts w:cs="B Nazanin" w:hint="eastAsia"/>
          <w:rtl/>
        </w:rPr>
        <w:t>ب</w:t>
      </w:r>
      <w:r w:rsidRPr="000E58D0">
        <w:rPr>
          <w:rFonts w:cs="B Nazanin"/>
          <w:rtl/>
        </w:rPr>
        <w:t xml:space="preserve"> هر کنترل‌کننده در س</w:t>
      </w:r>
      <w:r w:rsidRPr="000E58D0">
        <w:rPr>
          <w:rFonts w:cs="B Nazanin" w:hint="cs"/>
          <w:rtl/>
        </w:rPr>
        <w:t>ی</w:t>
      </w:r>
      <w:r w:rsidRPr="000E58D0">
        <w:rPr>
          <w:rFonts w:cs="B Nazanin" w:hint="eastAsia"/>
          <w:rtl/>
        </w:rPr>
        <w:t>ستم</w:t>
      </w:r>
      <w:r w:rsidRPr="000E58D0">
        <w:rPr>
          <w:rFonts w:cs="B Nazanin"/>
          <w:rtl/>
        </w:rPr>
        <w:t xml:space="preserve"> مورد بررس</w:t>
      </w:r>
      <w:r w:rsidRPr="000E58D0">
        <w:rPr>
          <w:rFonts w:cs="B Nazanin" w:hint="cs"/>
          <w:rtl/>
        </w:rPr>
        <w:t>ی</w:t>
      </w:r>
      <w:r w:rsidRPr="000E58D0">
        <w:rPr>
          <w:rFonts w:cs="B Nazanin"/>
          <w:rtl/>
        </w:rPr>
        <w:t xml:space="preserve"> تع</w:t>
      </w:r>
      <w:r w:rsidRPr="000E58D0">
        <w:rPr>
          <w:rFonts w:cs="B Nazanin" w:hint="cs"/>
          <w:rtl/>
        </w:rPr>
        <w:t>یی</w:t>
      </w:r>
      <w:r w:rsidRPr="000E58D0">
        <w:rPr>
          <w:rFonts w:cs="B Nazanin" w:hint="eastAsia"/>
          <w:rtl/>
        </w:rPr>
        <w:t>ن</w:t>
      </w:r>
      <w:r w:rsidRPr="000E58D0">
        <w:rPr>
          <w:rFonts w:cs="B Nazanin"/>
          <w:rtl/>
        </w:rPr>
        <w:t xml:space="preserve"> م</w:t>
      </w:r>
      <w:r w:rsidRPr="000E58D0">
        <w:rPr>
          <w:rFonts w:cs="B Nazanin" w:hint="cs"/>
          <w:rtl/>
        </w:rPr>
        <w:t>ی‌</w:t>
      </w:r>
      <w:r w:rsidRPr="000E58D0">
        <w:rPr>
          <w:rFonts w:cs="B Nazanin" w:hint="eastAsia"/>
          <w:rtl/>
        </w:rPr>
        <w:t>شود</w:t>
      </w:r>
      <w:r w:rsidRPr="000E58D0">
        <w:rPr>
          <w:rFonts w:cs="B Nazanin"/>
          <w:rtl/>
        </w:rPr>
        <w:t>.</w:t>
      </w:r>
    </w:p>
    <w:p w:rsidR="003D6E5E" w:rsidRDefault="003D6E5E" w:rsidP="0058327B">
      <w:pPr>
        <w:pStyle w:val="Text"/>
        <w:rPr>
          <w:rFonts w:cs="B Nazanin"/>
          <w:rtl/>
        </w:rPr>
      </w:pPr>
      <w:r>
        <w:rPr>
          <w:rFonts w:cs="B Nazanin" w:hint="cs"/>
          <w:rtl/>
        </w:rPr>
        <w:t>بدین منظور</w:t>
      </w:r>
      <w:r w:rsidRPr="003D6E5E">
        <w:rPr>
          <w:rFonts w:cs="B Nazanin"/>
          <w:rtl/>
        </w:rPr>
        <w:t>، با تغ</w:t>
      </w:r>
      <w:r w:rsidRPr="003D6E5E">
        <w:rPr>
          <w:rFonts w:cs="B Nazanin" w:hint="cs"/>
          <w:rtl/>
        </w:rPr>
        <w:t>یی</w:t>
      </w:r>
      <w:r w:rsidRPr="003D6E5E">
        <w:rPr>
          <w:rFonts w:cs="B Nazanin" w:hint="eastAsia"/>
          <w:rtl/>
        </w:rPr>
        <w:t>ر</w:t>
      </w:r>
      <w:r w:rsidRPr="003D6E5E">
        <w:rPr>
          <w:rFonts w:cs="B Nazanin"/>
          <w:rtl/>
        </w:rPr>
        <w:t xml:space="preserve"> ضرا</w:t>
      </w:r>
      <w:r w:rsidRPr="003D6E5E">
        <w:rPr>
          <w:rFonts w:cs="B Nazanin" w:hint="cs"/>
          <w:rtl/>
        </w:rPr>
        <w:t>ی</w:t>
      </w:r>
      <w:r w:rsidRPr="003D6E5E">
        <w:rPr>
          <w:rFonts w:cs="B Nazanin" w:hint="eastAsia"/>
          <w:rtl/>
        </w:rPr>
        <w:t>ب</w:t>
      </w:r>
      <w:r w:rsidRPr="003D6E5E">
        <w:rPr>
          <w:rFonts w:cs="B Nazanin"/>
          <w:rtl/>
        </w:rPr>
        <w:t xml:space="preserve"> کنترل‌کننده مد نظر، حداقل و حداکثر م</w:t>
      </w:r>
      <w:r w:rsidRPr="003D6E5E">
        <w:rPr>
          <w:rFonts w:cs="B Nazanin" w:hint="cs"/>
          <w:rtl/>
        </w:rPr>
        <w:t>ی</w:t>
      </w:r>
      <w:r w:rsidRPr="003D6E5E">
        <w:rPr>
          <w:rFonts w:cs="B Nazanin" w:hint="eastAsia"/>
          <w:rtl/>
        </w:rPr>
        <w:t>را</w:t>
      </w:r>
      <w:r w:rsidRPr="003D6E5E">
        <w:rPr>
          <w:rFonts w:cs="B Nazanin" w:hint="cs"/>
          <w:rtl/>
        </w:rPr>
        <w:t>یی</w:t>
      </w:r>
      <w:r w:rsidRPr="003D6E5E">
        <w:rPr>
          <w:rFonts w:cs="B Nazanin"/>
          <w:rtl/>
        </w:rPr>
        <w:t xml:space="preserve"> برا</w:t>
      </w:r>
      <w:r w:rsidRPr="003D6E5E">
        <w:rPr>
          <w:rFonts w:cs="B Nazanin" w:hint="cs"/>
          <w:rtl/>
        </w:rPr>
        <w:t>ی</w:t>
      </w:r>
      <w:r w:rsidRPr="003D6E5E">
        <w:rPr>
          <w:rFonts w:cs="B Nazanin"/>
          <w:rtl/>
        </w:rPr>
        <w:t xml:space="preserve"> هر </w:t>
      </w:r>
      <w:r>
        <w:rPr>
          <w:rFonts w:cs="B Nazanin" w:hint="cs"/>
          <w:rtl/>
        </w:rPr>
        <w:t>مد</w:t>
      </w:r>
      <w:r w:rsidRPr="003D6E5E">
        <w:rPr>
          <w:rFonts w:cs="B Nazanin"/>
          <w:rtl/>
        </w:rPr>
        <w:t xml:space="preserve"> در شرا</w:t>
      </w:r>
      <w:r w:rsidRPr="003D6E5E">
        <w:rPr>
          <w:rFonts w:cs="B Nazanin" w:hint="cs"/>
          <w:rtl/>
        </w:rPr>
        <w:t>ی</w:t>
      </w:r>
      <w:r w:rsidRPr="003D6E5E">
        <w:rPr>
          <w:rFonts w:cs="B Nazanin" w:hint="eastAsia"/>
          <w:rtl/>
        </w:rPr>
        <w:t>ط</w:t>
      </w:r>
      <w:r w:rsidRPr="003D6E5E">
        <w:rPr>
          <w:rFonts w:cs="B Nazanin"/>
          <w:rtl/>
        </w:rPr>
        <w:t xml:space="preserve"> مختلف پارامترها</w:t>
      </w:r>
      <w:r w:rsidRPr="003D6E5E">
        <w:rPr>
          <w:rFonts w:cs="B Nazanin" w:hint="cs"/>
          <w:rtl/>
        </w:rPr>
        <w:t>ی</w:t>
      </w:r>
      <w:r w:rsidRPr="003D6E5E">
        <w:rPr>
          <w:rFonts w:cs="B Nazanin"/>
          <w:rtl/>
        </w:rPr>
        <w:t xml:space="preserve"> س</w:t>
      </w:r>
      <w:r w:rsidRPr="003D6E5E">
        <w:rPr>
          <w:rFonts w:cs="B Nazanin" w:hint="cs"/>
          <w:rtl/>
        </w:rPr>
        <w:t>ی</w:t>
      </w:r>
      <w:r w:rsidRPr="003D6E5E">
        <w:rPr>
          <w:rFonts w:cs="B Nazanin" w:hint="eastAsia"/>
          <w:rtl/>
        </w:rPr>
        <w:t>ستم</w:t>
      </w:r>
      <w:r w:rsidRPr="003D6E5E">
        <w:rPr>
          <w:rFonts w:cs="B Nazanin"/>
          <w:rtl/>
        </w:rPr>
        <w:t xml:space="preserve"> تع</w:t>
      </w:r>
      <w:r w:rsidRPr="003D6E5E">
        <w:rPr>
          <w:rFonts w:cs="B Nazanin" w:hint="cs"/>
          <w:rtl/>
        </w:rPr>
        <w:t>یی</w:t>
      </w:r>
      <w:r w:rsidRPr="003D6E5E">
        <w:rPr>
          <w:rFonts w:cs="B Nazanin" w:hint="eastAsia"/>
          <w:rtl/>
        </w:rPr>
        <w:t>ن</w:t>
      </w:r>
      <w:r w:rsidRPr="003D6E5E">
        <w:rPr>
          <w:rFonts w:cs="B Nazanin"/>
          <w:rtl/>
        </w:rPr>
        <w:t xml:space="preserve"> م</w:t>
      </w:r>
      <w:r w:rsidRPr="003D6E5E">
        <w:rPr>
          <w:rFonts w:cs="B Nazanin" w:hint="cs"/>
          <w:rtl/>
        </w:rPr>
        <w:t>ی‌</w:t>
      </w:r>
      <w:r w:rsidRPr="003D6E5E">
        <w:rPr>
          <w:rFonts w:cs="B Nazanin" w:hint="eastAsia"/>
          <w:rtl/>
        </w:rPr>
        <w:t>شود</w:t>
      </w:r>
      <w:r w:rsidRPr="003D6E5E">
        <w:rPr>
          <w:rFonts w:cs="B Nazanin"/>
          <w:rtl/>
        </w:rPr>
        <w:t>.</w:t>
      </w:r>
      <w:r>
        <w:rPr>
          <w:rFonts w:cs="B Nazanin" w:hint="cs"/>
          <w:rtl/>
        </w:rPr>
        <w:t xml:space="preserve"> </w:t>
      </w:r>
      <w:r w:rsidRPr="003D6E5E">
        <w:rPr>
          <w:rFonts w:cs="B Nazanin"/>
          <w:rtl/>
        </w:rPr>
        <w:t xml:space="preserve">شکل </w:t>
      </w:r>
      <w:r>
        <w:rPr>
          <w:rFonts w:cs="B Nazanin" w:hint="cs"/>
          <w:rtl/>
        </w:rPr>
        <w:t>(40)</w:t>
      </w:r>
      <w:r w:rsidRPr="003D6E5E">
        <w:rPr>
          <w:rFonts w:cs="B Nazanin"/>
          <w:rtl/>
        </w:rPr>
        <w:t xml:space="preserve"> فلوچارت </w:t>
      </w:r>
      <w:r>
        <w:rPr>
          <w:rFonts w:cs="B Nazanin" w:hint="cs"/>
          <w:rtl/>
        </w:rPr>
        <w:t>دستیابی به محدوده</w:t>
      </w:r>
      <w:r w:rsidRPr="003D6E5E">
        <w:rPr>
          <w:rFonts w:cs="B Nazanin"/>
          <w:rtl/>
        </w:rPr>
        <w:t xml:space="preserve"> به</w:t>
      </w:r>
      <w:r w:rsidRPr="003D6E5E">
        <w:rPr>
          <w:rFonts w:cs="B Nazanin" w:hint="cs"/>
          <w:rtl/>
        </w:rPr>
        <w:t>ی</w:t>
      </w:r>
      <w:r w:rsidRPr="003D6E5E">
        <w:rPr>
          <w:rFonts w:cs="B Nazanin" w:hint="eastAsia"/>
          <w:rtl/>
        </w:rPr>
        <w:t>نه</w:t>
      </w:r>
      <w:r w:rsidRPr="003D6E5E">
        <w:rPr>
          <w:rFonts w:cs="B Nazanin"/>
          <w:rtl/>
        </w:rPr>
        <w:t xml:space="preserve"> </w:t>
      </w:r>
      <w:r>
        <w:rPr>
          <w:rFonts w:cs="B Nazanin" w:hint="cs"/>
          <w:rtl/>
        </w:rPr>
        <w:t xml:space="preserve">ضرایب </w:t>
      </w:r>
      <w:r w:rsidRPr="003D6E5E">
        <w:rPr>
          <w:rFonts w:cs="B Nazanin"/>
          <w:rtl/>
        </w:rPr>
        <w:t>کنترل کننده‌ها</w:t>
      </w:r>
      <w:r w:rsidRPr="003D6E5E">
        <w:rPr>
          <w:rFonts w:cs="B Nazanin" w:hint="cs"/>
          <w:rtl/>
        </w:rPr>
        <w:t>ی</w:t>
      </w:r>
      <w:r w:rsidRPr="003D6E5E">
        <w:rPr>
          <w:rFonts w:cs="B Nazanin"/>
          <w:rtl/>
        </w:rPr>
        <w:t xml:space="preserve"> س</w:t>
      </w:r>
      <w:r w:rsidRPr="003D6E5E">
        <w:rPr>
          <w:rFonts w:cs="B Nazanin" w:hint="cs"/>
          <w:rtl/>
        </w:rPr>
        <w:t>ی</w:t>
      </w:r>
      <w:r w:rsidRPr="003D6E5E">
        <w:rPr>
          <w:rFonts w:cs="B Nazanin" w:hint="eastAsia"/>
          <w:rtl/>
        </w:rPr>
        <w:t>ستم</w:t>
      </w:r>
      <w:r w:rsidRPr="003D6E5E">
        <w:rPr>
          <w:rFonts w:cs="B Nazanin"/>
          <w:rtl/>
        </w:rPr>
        <w:t xml:space="preserve"> و جدول </w:t>
      </w:r>
      <w:r>
        <w:rPr>
          <w:rFonts w:cs="B Nazanin" w:hint="cs"/>
          <w:rtl/>
        </w:rPr>
        <w:t>(2)</w:t>
      </w:r>
      <w:r w:rsidRPr="003D6E5E">
        <w:rPr>
          <w:rFonts w:cs="B Nazanin"/>
          <w:rtl/>
        </w:rPr>
        <w:t xml:space="preserve"> خلاصه نتا</w:t>
      </w:r>
      <w:r w:rsidRPr="003D6E5E">
        <w:rPr>
          <w:rFonts w:cs="B Nazanin" w:hint="cs"/>
          <w:rtl/>
        </w:rPr>
        <w:t>ی</w:t>
      </w:r>
      <w:r w:rsidRPr="003D6E5E">
        <w:rPr>
          <w:rFonts w:cs="B Nazanin" w:hint="eastAsia"/>
          <w:rtl/>
        </w:rPr>
        <w:t>ج</w:t>
      </w:r>
      <w:r w:rsidRPr="003D6E5E">
        <w:rPr>
          <w:rFonts w:cs="B Nazanin"/>
          <w:rtl/>
        </w:rPr>
        <w:t xml:space="preserve"> را نشان م</w:t>
      </w:r>
      <w:r w:rsidRPr="003D6E5E">
        <w:rPr>
          <w:rFonts w:cs="B Nazanin" w:hint="cs"/>
          <w:rtl/>
        </w:rPr>
        <w:t>ی‌</w:t>
      </w:r>
      <w:r w:rsidRPr="003D6E5E">
        <w:rPr>
          <w:rFonts w:cs="B Nazanin" w:hint="eastAsia"/>
          <w:rtl/>
        </w:rPr>
        <w:t>ده</w:t>
      </w:r>
      <w:r>
        <w:rPr>
          <w:rFonts w:cs="B Nazanin" w:hint="cs"/>
          <w:rtl/>
        </w:rPr>
        <w:t>ن</w:t>
      </w:r>
      <w:r w:rsidRPr="003D6E5E">
        <w:rPr>
          <w:rFonts w:cs="B Nazanin" w:hint="eastAsia"/>
          <w:rtl/>
        </w:rPr>
        <w:t>د</w:t>
      </w:r>
      <w:r w:rsidRPr="003D6E5E">
        <w:rPr>
          <w:rFonts w:cs="B Nazanin"/>
          <w:rtl/>
        </w:rPr>
        <w:t>.</w:t>
      </w:r>
    </w:p>
    <w:p w:rsidR="00512BFD" w:rsidRDefault="00512BFD" w:rsidP="00512BFD">
      <w:pPr>
        <w:pStyle w:val="Caption"/>
        <w:rPr>
          <w:rFonts w:cs="B Nazanin"/>
          <w:b/>
          <w:noProof/>
          <w:sz w:val="18"/>
          <w:rtl/>
        </w:rPr>
        <w:sectPr w:rsidR="00512BFD" w:rsidSect="00B37DBC">
          <w:footnotePr>
            <w:numFmt w:val="chicago"/>
          </w:footnotePr>
          <w:endnotePr>
            <w:numFmt w:val="decimal"/>
          </w:endnotePr>
          <w:type w:val="continuous"/>
          <w:pgSz w:w="11907" w:h="16840" w:code="9"/>
          <w:pgMar w:top="1418" w:right="1281" w:bottom="1418" w:left="992" w:header="720" w:footer="720" w:gutter="0"/>
          <w:lnNumType w:countBy="1"/>
          <w:cols w:num="2" w:space="340"/>
          <w:bidi/>
          <w:rtlGutter/>
          <w:docGrid w:linePitch="360"/>
        </w:sectPr>
      </w:pPr>
    </w:p>
    <w:p w:rsidR="00512BFD" w:rsidRPr="00512BFD" w:rsidRDefault="00512BFD" w:rsidP="00CA331B">
      <w:pPr>
        <w:pStyle w:val="Caption"/>
        <w:spacing w:before="120"/>
        <w:rPr>
          <w:rFonts w:cs="B Nazanin"/>
          <w:b/>
          <w:noProof/>
          <w:sz w:val="18"/>
        </w:rPr>
      </w:pPr>
      <w:r w:rsidRPr="00512BFD">
        <w:rPr>
          <w:rFonts w:cs="B Nazanin" w:hint="cs"/>
          <w:b/>
          <w:noProof/>
          <w:sz w:val="18"/>
          <w:rtl/>
        </w:rPr>
        <w:t xml:space="preserve">جدول </w:t>
      </w:r>
      <w:r w:rsidR="00CA331B">
        <w:rPr>
          <w:rFonts w:cs="B Nazanin" w:hint="cs"/>
          <w:b/>
          <w:noProof/>
          <w:sz w:val="18"/>
          <w:rtl/>
        </w:rPr>
        <w:t>(2)</w:t>
      </w:r>
      <w:r w:rsidRPr="00512BFD">
        <w:rPr>
          <w:rFonts w:cs="B Nazanin" w:hint="cs"/>
          <w:b/>
          <w:noProof/>
          <w:sz w:val="18"/>
          <w:rtl/>
        </w:rPr>
        <w:t>: بازه مناسب ضرایب کنترل کننده‌های سیستم مورد مطالعه</w:t>
      </w:r>
    </w:p>
    <w:tbl>
      <w:tblPr>
        <w:tblW w:w="5000" w:type="pct"/>
        <w:tblBorders>
          <w:top w:val="single" w:sz="4" w:space="0" w:color="7F7F7F"/>
          <w:bottom w:val="single" w:sz="4" w:space="0" w:color="7F7F7F"/>
        </w:tblBorders>
        <w:tblLook w:val="04A0" w:firstRow="1" w:lastRow="0" w:firstColumn="1" w:lastColumn="0" w:noHBand="0" w:noVBand="1"/>
      </w:tblPr>
      <w:tblGrid>
        <w:gridCol w:w="2237"/>
        <w:gridCol w:w="2233"/>
        <w:gridCol w:w="2927"/>
        <w:gridCol w:w="2237"/>
      </w:tblGrid>
      <w:tr w:rsidR="000257DE" w:rsidRPr="000257DE" w:rsidTr="000257DE">
        <w:tc>
          <w:tcPr>
            <w:tcW w:w="2320" w:type="pct"/>
            <w:gridSpan w:val="2"/>
            <w:tcBorders>
              <w:bottom w:val="single" w:sz="4" w:space="0" w:color="7F7F7F"/>
            </w:tcBorders>
            <w:shd w:val="clear" w:color="auto" w:fill="auto"/>
            <w:vAlign w:val="center"/>
          </w:tcPr>
          <w:p w:rsidR="003D6E5E" w:rsidRPr="000257DE" w:rsidRDefault="003D6E5E" w:rsidP="000257DE">
            <w:pPr>
              <w:jc w:val="center"/>
              <w:rPr>
                <w:rFonts w:ascii="Calibri" w:hAnsi="Calibri" w:cs="B Nazanin"/>
                <w:b/>
                <w:bCs/>
                <w:sz w:val="18"/>
                <w:szCs w:val="18"/>
              </w:rPr>
            </w:pPr>
            <w:r w:rsidRPr="000257DE">
              <w:rPr>
                <w:rFonts w:ascii="Calibri" w:hAnsi="Calibri" w:cs="B Nazanin" w:hint="cs"/>
                <w:b/>
                <w:bCs/>
                <w:sz w:val="18"/>
                <w:szCs w:val="18"/>
                <w:rtl/>
              </w:rPr>
              <w:t>بازه مناسب</w:t>
            </w:r>
            <w:r w:rsidR="00512BFD" w:rsidRPr="000257DE">
              <w:rPr>
                <w:rFonts w:ascii="Calibri" w:hAnsi="Calibri" w:cs="B Nazanin" w:hint="cs"/>
                <w:b/>
                <w:bCs/>
                <w:sz w:val="18"/>
                <w:szCs w:val="18"/>
                <w:rtl/>
              </w:rPr>
              <w:t xml:space="preserve"> ضرایب کنترل کننده</w:t>
            </w:r>
          </w:p>
        </w:tc>
        <w:tc>
          <w:tcPr>
            <w:tcW w:w="1519" w:type="pct"/>
            <w:vMerge w:val="restart"/>
            <w:tcBorders>
              <w:bottom w:val="single" w:sz="4" w:space="0" w:color="7F7F7F"/>
            </w:tcBorders>
            <w:shd w:val="clear" w:color="auto" w:fill="auto"/>
            <w:vAlign w:val="center"/>
          </w:tcPr>
          <w:p w:rsidR="003D6E5E" w:rsidRPr="000257DE" w:rsidRDefault="003D6E5E" w:rsidP="000257DE">
            <w:pPr>
              <w:jc w:val="center"/>
              <w:rPr>
                <w:rFonts w:ascii="Calibri" w:hAnsi="Calibri" w:cs="B Nazanin"/>
                <w:b/>
                <w:bCs/>
                <w:sz w:val="18"/>
                <w:szCs w:val="18"/>
              </w:rPr>
            </w:pPr>
            <w:r w:rsidRPr="000257DE">
              <w:rPr>
                <w:rFonts w:ascii="Calibri" w:hAnsi="Calibri" w:cs="B Nazanin" w:hint="cs"/>
                <w:b/>
                <w:bCs/>
                <w:sz w:val="18"/>
                <w:szCs w:val="18"/>
                <w:rtl/>
              </w:rPr>
              <w:t>توضیحات</w:t>
            </w:r>
          </w:p>
        </w:tc>
        <w:tc>
          <w:tcPr>
            <w:tcW w:w="1162" w:type="pct"/>
            <w:vMerge w:val="restart"/>
            <w:tcBorders>
              <w:bottom w:val="single" w:sz="4" w:space="0" w:color="7F7F7F"/>
            </w:tcBorders>
            <w:shd w:val="clear" w:color="auto" w:fill="auto"/>
            <w:vAlign w:val="center"/>
          </w:tcPr>
          <w:p w:rsidR="003D6E5E" w:rsidRPr="000257DE" w:rsidRDefault="003D6E5E" w:rsidP="00F568AE">
            <w:pPr>
              <w:rPr>
                <w:rFonts w:ascii="Calibri" w:hAnsi="Calibri" w:cs="B Nazanin"/>
                <w:b/>
                <w:bCs/>
                <w:sz w:val="18"/>
                <w:szCs w:val="18"/>
                <w:rtl/>
              </w:rPr>
            </w:pPr>
            <w:r w:rsidRPr="000257DE">
              <w:rPr>
                <w:rFonts w:ascii="Calibri" w:hAnsi="Calibri" w:cs="B Nazanin" w:hint="cs"/>
                <w:b/>
                <w:bCs/>
                <w:sz w:val="18"/>
                <w:szCs w:val="18"/>
                <w:rtl/>
              </w:rPr>
              <w:t>ضرایب کنترل کننده</w:t>
            </w:r>
          </w:p>
        </w:tc>
      </w:tr>
      <w:tr w:rsidR="000257DE" w:rsidRPr="000257DE" w:rsidTr="000257DE">
        <w:tc>
          <w:tcPr>
            <w:tcW w:w="1161" w:type="pct"/>
            <w:tcBorders>
              <w:top w:val="single" w:sz="4" w:space="0" w:color="7F7F7F"/>
              <w:bottom w:val="single" w:sz="4" w:space="0" w:color="7F7F7F"/>
            </w:tcBorders>
            <w:shd w:val="clear" w:color="auto" w:fill="auto"/>
            <w:vAlign w:val="center"/>
          </w:tcPr>
          <w:p w:rsidR="003D6E5E" w:rsidRPr="000257DE" w:rsidRDefault="003D6E5E" w:rsidP="00F568AE">
            <w:pPr>
              <w:rPr>
                <w:rFonts w:cs="Times New Roman"/>
                <w:b/>
                <w:bCs/>
                <w:sz w:val="16"/>
                <w:szCs w:val="16"/>
                <w:rtl/>
              </w:rPr>
            </w:pPr>
            <w:r w:rsidRPr="000257DE">
              <w:rPr>
                <w:rFonts w:cs="Times New Roman"/>
                <w:b/>
                <w:bCs/>
                <w:sz w:val="16"/>
                <w:szCs w:val="16"/>
              </w:rPr>
              <w:t>K</w:t>
            </w:r>
            <w:r w:rsidRPr="000257DE">
              <w:rPr>
                <w:rFonts w:cs="Times New Roman"/>
                <w:b/>
                <w:bCs/>
                <w:sz w:val="16"/>
                <w:szCs w:val="16"/>
                <w:vertAlign w:val="subscript"/>
              </w:rPr>
              <w:t>i</w:t>
            </w:r>
          </w:p>
        </w:tc>
        <w:tc>
          <w:tcPr>
            <w:tcW w:w="1159" w:type="pct"/>
            <w:tcBorders>
              <w:top w:val="single" w:sz="4" w:space="0" w:color="7F7F7F"/>
              <w:bottom w:val="single" w:sz="4" w:space="0" w:color="7F7F7F"/>
            </w:tcBorders>
            <w:shd w:val="clear" w:color="auto" w:fill="auto"/>
            <w:vAlign w:val="center"/>
          </w:tcPr>
          <w:p w:rsidR="003D6E5E" w:rsidRPr="000257DE" w:rsidRDefault="003D6E5E" w:rsidP="00F568AE">
            <w:pPr>
              <w:rPr>
                <w:rFonts w:cs="Times New Roman"/>
                <w:b/>
                <w:bCs/>
                <w:sz w:val="16"/>
                <w:szCs w:val="16"/>
              </w:rPr>
            </w:pPr>
            <w:r w:rsidRPr="000257DE">
              <w:rPr>
                <w:rFonts w:cs="Times New Roman"/>
                <w:b/>
                <w:bCs/>
                <w:sz w:val="16"/>
                <w:szCs w:val="16"/>
              </w:rPr>
              <w:t>K</w:t>
            </w:r>
            <w:r w:rsidRPr="000257DE">
              <w:rPr>
                <w:rFonts w:cs="Times New Roman"/>
                <w:b/>
                <w:bCs/>
                <w:sz w:val="16"/>
                <w:szCs w:val="16"/>
                <w:vertAlign w:val="subscript"/>
              </w:rPr>
              <w:t>p</w:t>
            </w:r>
          </w:p>
        </w:tc>
        <w:tc>
          <w:tcPr>
            <w:tcW w:w="1519" w:type="pct"/>
            <w:vMerge/>
            <w:tcBorders>
              <w:top w:val="single" w:sz="4" w:space="0" w:color="7F7F7F"/>
              <w:bottom w:val="single" w:sz="4" w:space="0" w:color="7F7F7F"/>
            </w:tcBorders>
            <w:shd w:val="clear" w:color="auto" w:fill="auto"/>
            <w:vAlign w:val="center"/>
          </w:tcPr>
          <w:p w:rsidR="003D6E5E" w:rsidRPr="000257DE" w:rsidRDefault="003D6E5E" w:rsidP="000257DE">
            <w:pPr>
              <w:jc w:val="center"/>
              <w:rPr>
                <w:rFonts w:ascii="Calibri" w:hAnsi="Calibri" w:cs="B Nazanin"/>
                <w:sz w:val="18"/>
                <w:szCs w:val="18"/>
                <w:rtl/>
              </w:rPr>
            </w:pPr>
          </w:p>
        </w:tc>
        <w:tc>
          <w:tcPr>
            <w:tcW w:w="1162" w:type="pct"/>
            <w:vMerge/>
            <w:tcBorders>
              <w:top w:val="single" w:sz="4" w:space="0" w:color="7F7F7F"/>
              <w:bottom w:val="single" w:sz="4" w:space="0" w:color="7F7F7F"/>
            </w:tcBorders>
            <w:shd w:val="clear" w:color="auto" w:fill="auto"/>
            <w:vAlign w:val="center"/>
          </w:tcPr>
          <w:p w:rsidR="003D6E5E" w:rsidRPr="000257DE" w:rsidRDefault="003D6E5E" w:rsidP="00F568AE">
            <w:pPr>
              <w:rPr>
                <w:rFonts w:ascii="Calibri" w:hAnsi="Calibri" w:cs="B Nazanin"/>
                <w:sz w:val="18"/>
                <w:szCs w:val="18"/>
                <w:rtl/>
              </w:rPr>
            </w:pPr>
          </w:p>
        </w:tc>
      </w:tr>
      <w:tr w:rsidR="000257DE" w:rsidRPr="000257DE" w:rsidTr="000257DE">
        <w:tc>
          <w:tcPr>
            <w:tcW w:w="1161" w:type="pct"/>
            <w:shd w:val="clear" w:color="auto" w:fill="auto"/>
            <w:vAlign w:val="center"/>
          </w:tcPr>
          <w:p w:rsidR="003D6E5E" w:rsidRPr="000257DE" w:rsidRDefault="003D6E5E" w:rsidP="000257DE">
            <w:pPr>
              <w:pStyle w:val="a0"/>
              <w:spacing w:after="0"/>
              <w:ind w:firstLine="0"/>
              <w:jc w:val="left"/>
              <w:rPr>
                <w:rFonts w:cs="Times New Roman"/>
                <w:sz w:val="16"/>
                <w:szCs w:val="16"/>
                <w:lang w:val="en-US"/>
              </w:rPr>
            </w:pPr>
            <w:r w:rsidRPr="000257DE">
              <w:rPr>
                <w:rFonts w:cs="Times New Roman"/>
                <w:sz w:val="16"/>
                <w:szCs w:val="16"/>
                <w:lang w:val="en-US"/>
              </w:rPr>
              <w:t>32.4~46.5</w:t>
            </w:r>
          </w:p>
        </w:tc>
        <w:tc>
          <w:tcPr>
            <w:tcW w:w="1159" w:type="pct"/>
            <w:shd w:val="clear" w:color="auto" w:fill="auto"/>
            <w:vAlign w:val="center"/>
          </w:tcPr>
          <w:p w:rsidR="003D6E5E" w:rsidRPr="000257DE" w:rsidRDefault="003D6E5E" w:rsidP="000257DE">
            <w:pPr>
              <w:pStyle w:val="a0"/>
              <w:spacing w:after="0"/>
              <w:ind w:firstLine="0"/>
              <w:jc w:val="left"/>
              <w:rPr>
                <w:rFonts w:cs="Times New Roman"/>
                <w:sz w:val="16"/>
                <w:szCs w:val="16"/>
                <w:lang w:val="en-US"/>
              </w:rPr>
            </w:pPr>
            <w:r w:rsidRPr="000257DE">
              <w:rPr>
                <w:rFonts w:cs="Times New Roman"/>
                <w:sz w:val="16"/>
                <w:szCs w:val="16"/>
                <w:lang w:val="en-US"/>
              </w:rPr>
              <w:t>7.82~11.22</w:t>
            </w:r>
          </w:p>
        </w:tc>
        <w:tc>
          <w:tcPr>
            <w:tcW w:w="1519" w:type="pct"/>
            <w:vMerge w:val="restart"/>
            <w:shd w:val="clear" w:color="auto" w:fill="auto"/>
            <w:vAlign w:val="center"/>
          </w:tcPr>
          <w:p w:rsidR="003D6E5E" w:rsidRPr="000257DE" w:rsidRDefault="003D6E5E" w:rsidP="000257DE">
            <w:pPr>
              <w:jc w:val="center"/>
              <w:rPr>
                <w:rFonts w:cs="B Nazanin"/>
                <w:sz w:val="16"/>
                <w:szCs w:val="18"/>
              </w:rPr>
            </w:pPr>
            <w:r w:rsidRPr="000257DE">
              <w:rPr>
                <w:rFonts w:cs="B Nazanin" w:hint="cs"/>
                <w:sz w:val="16"/>
                <w:szCs w:val="18"/>
                <w:rtl/>
              </w:rPr>
              <w:t xml:space="preserve">کنترل کننده جریان مبدل </w:t>
            </w:r>
            <w:r w:rsidRPr="000257DE">
              <w:rPr>
                <w:rFonts w:cs="B Nazanin"/>
                <w:sz w:val="16"/>
                <w:szCs w:val="18"/>
              </w:rPr>
              <w:t>VSC</w:t>
            </w:r>
            <w:r w:rsidRPr="000257DE">
              <w:rPr>
                <w:rFonts w:cs="B Nazanin"/>
                <w:sz w:val="16"/>
                <w:szCs w:val="18"/>
                <w:vertAlign w:val="subscript"/>
              </w:rPr>
              <w:t>1</w:t>
            </w:r>
          </w:p>
        </w:tc>
        <w:tc>
          <w:tcPr>
            <w:tcW w:w="1162" w:type="pct"/>
            <w:shd w:val="clear" w:color="auto" w:fill="auto"/>
            <w:vAlign w:val="center"/>
          </w:tcPr>
          <w:p w:rsidR="003D6E5E" w:rsidRPr="000257DE" w:rsidRDefault="003D6E5E" w:rsidP="000257DE">
            <w:pPr>
              <w:autoSpaceDE w:val="0"/>
              <w:autoSpaceDN w:val="0"/>
              <w:adjustRightInd w:val="0"/>
              <w:rPr>
                <w:rFonts w:cs="Times New Roman"/>
                <w:sz w:val="16"/>
                <w:szCs w:val="16"/>
                <w:rtl/>
              </w:rPr>
            </w:pPr>
            <w:r w:rsidRPr="000257DE">
              <w:rPr>
                <w:rFonts w:cs="Times New Roman"/>
                <w:sz w:val="16"/>
                <w:szCs w:val="16"/>
              </w:rPr>
              <w:t>K</w:t>
            </w:r>
            <w:r w:rsidRPr="000257DE">
              <w:rPr>
                <w:rFonts w:cs="Times New Roman"/>
                <w:sz w:val="16"/>
                <w:szCs w:val="16"/>
                <w:vertAlign w:val="subscript"/>
              </w:rPr>
              <w:t>p1</w:t>
            </w:r>
            <w:r w:rsidRPr="000257DE">
              <w:rPr>
                <w:rFonts w:cs="Times New Roman"/>
                <w:sz w:val="16"/>
                <w:szCs w:val="16"/>
              </w:rPr>
              <w:t>, K</w:t>
            </w:r>
            <w:r w:rsidRPr="000257DE">
              <w:rPr>
                <w:rFonts w:cs="Times New Roman"/>
                <w:sz w:val="16"/>
                <w:szCs w:val="16"/>
                <w:vertAlign w:val="subscript"/>
              </w:rPr>
              <w:t>i1</w:t>
            </w:r>
          </w:p>
        </w:tc>
      </w:tr>
      <w:tr w:rsidR="000257DE" w:rsidRPr="000257DE" w:rsidTr="000257DE">
        <w:trPr>
          <w:trHeight w:val="190"/>
        </w:trPr>
        <w:tc>
          <w:tcPr>
            <w:tcW w:w="1161" w:type="pct"/>
            <w:tcBorders>
              <w:top w:val="single" w:sz="4" w:space="0" w:color="7F7F7F"/>
              <w:bottom w:val="single" w:sz="4" w:space="0" w:color="7F7F7F"/>
            </w:tcBorders>
            <w:shd w:val="clear" w:color="auto" w:fill="auto"/>
            <w:vAlign w:val="center"/>
          </w:tcPr>
          <w:p w:rsidR="003D6E5E" w:rsidRPr="000257DE" w:rsidRDefault="003D6E5E" w:rsidP="000257DE">
            <w:pPr>
              <w:pStyle w:val="a0"/>
              <w:spacing w:after="0"/>
              <w:ind w:firstLine="0"/>
              <w:jc w:val="left"/>
              <w:rPr>
                <w:rFonts w:cs="Times New Roman"/>
                <w:sz w:val="16"/>
                <w:szCs w:val="16"/>
                <w:lang w:val="en-US"/>
              </w:rPr>
            </w:pPr>
            <w:r w:rsidRPr="000257DE">
              <w:rPr>
                <w:rFonts w:cs="Times New Roman"/>
                <w:sz w:val="16"/>
                <w:szCs w:val="16"/>
                <w:lang w:val="en-US"/>
              </w:rPr>
              <w:t>95.0~112.6</w:t>
            </w:r>
          </w:p>
        </w:tc>
        <w:tc>
          <w:tcPr>
            <w:tcW w:w="1159" w:type="pct"/>
            <w:tcBorders>
              <w:top w:val="single" w:sz="4" w:space="0" w:color="7F7F7F"/>
              <w:bottom w:val="single" w:sz="4" w:space="0" w:color="7F7F7F"/>
            </w:tcBorders>
            <w:shd w:val="clear" w:color="auto" w:fill="auto"/>
            <w:vAlign w:val="center"/>
          </w:tcPr>
          <w:p w:rsidR="003D6E5E" w:rsidRPr="000257DE" w:rsidRDefault="003D6E5E" w:rsidP="000257DE">
            <w:pPr>
              <w:pStyle w:val="a0"/>
              <w:spacing w:after="0"/>
              <w:ind w:firstLine="0"/>
              <w:jc w:val="left"/>
              <w:rPr>
                <w:rFonts w:cs="Times New Roman"/>
                <w:sz w:val="16"/>
                <w:szCs w:val="16"/>
                <w:lang w:val="en-US"/>
              </w:rPr>
            </w:pPr>
            <w:r w:rsidRPr="000257DE">
              <w:rPr>
                <w:rFonts w:cs="Times New Roman"/>
                <w:sz w:val="16"/>
                <w:szCs w:val="16"/>
                <w:lang w:val="en-US"/>
              </w:rPr>
              <w:t>18.36~21.76</w:t>
            </w:r>
          </w:p>
        </w:tc>
        <w:tc>
          <w:tcPr>
            <w:tcW w:w="1519" w:type="pct"/>
            <w:vMerge/>
            <w:tcBorders>
              <w:top w:val="single" w:sz="4" w:space="0" w:color="7F7F7F"/>
              <w:bottom w:val="single" w:sz="4" w:space="0" w:color="7F7F7F"/>
            </w:tcBorders>
            <w:shd w:val="clear" w:color="auto" w:fill="auto"/>
            <w:vAlign w:val="center"/>
          </w:tcPr>
          <w:p w:rsidR="003D6E5E" w:rsidRPr="000257DE" w:rsidRDefault="003D6E5E" w:rsidP="000257DE">
            <w:pPr>
              <w:pStyle w:val="a0"/>
              <w:jc w:val="center"/>
              <w:rPr>
                <w:rFonts w:cs="B Nazanin"/>
                <w:sz w:val="16"/>
                <w:szCs w:val="18"/>
                <w:rtl/>
              </w:rPr>
            </w:pPr>
          </w:p>
        </w:tc>
        <w:tc>
          <w:tcPr>
            <w:tcW w:w="1162" w:type="pct"/>
            <w:tcBorders>
              <w:top w:val="single" w:sz="4" w:space="0" w:color="7F7F7F"/>
              <w:bottom w:val="single" w:sz="4" w:space="0" w:color="7F7F7F"/>
            </w:tcBorders>
            <w:shd w:val="clear" w:color="auto" w:fill="auto"/>
            <w:vAlign w:val="center"/>
          </w:tcPr>
          <w:p w:rsidR="003D6E5E" w:rsidRPr="000257DE" w:rsidRDefault="003D6E5E" w:rsidP="000257DE">
            <w:pPr>
              <w:autoSpaceDE w:val="0"/>
              <w:autoSpaceDN w:val="0"/>
              <w:adjustRightInd w:val="0"/>
              <w:rPr>
                <w:rFonts w:cs="Times New Roman"/>
                <w:sz w:val="16"/>
                <w:szCs w:val="16"/>
                <w:rtl/>
              </w:rPr>
            </w:pPr>
            <w:r w:rsidRPr="000257DE">
              <w:rPr>
                <w:rFonts w:cs="Times New Roman"/>
                <w:sz w:val="16"/>
                <w:szCs w:val="16"/>
              </w:rPr>
              <w:t>K</w:t>
            </w:r>
            <w:r w:rsidRPr="000257DE">
              <w:rPr>
                <w:rFonts w:cs="Times New Roman"/>
                <w:sz w:val="16"/>
                <w:szCs w:val="16"/>
                <w:vertAlign w:val="subscript"/>
              </w:rPr>
              <w:t>p2</w:t>
            </w:r>
            <w:r w:rsidRPr="000257DE">
              <w:rPr>
                <w:rFonts w:cs="Times New Roman"/>
                <w:sz w:val="16"/>
                <w:szCs w:val="16"/>
              </w:rPr>
              <w:t>, K</w:t>
            </w:r>
            <w:r w:rsidRPr="000257DE">
              <w:rPr>
                <w:rFonts w:cs="Times New Roman"/>
                <w:sz w:val="16"/>
                <w:szCs w:val="16"/>
                <w:vertAlign w:val="subscript"/>
              </w:rPr>
              <w:t>i2</w:t>
            </w:r>
          </w:p>
        </w:tc>
      </w:tr>
      <w:tr w:rsidR="000257DE" w:rsidRPr="000257DE" w:rsidTr="000257DE">
        <w:tc>
          <w:tcPr>
            <w:tcW w:w="1161" w:type="pct"/>
            <w:shd w:val="clear" w:color="auto" w:fill="auto"/>
            <w:vAlign w:val="center"/>
          </w:tcPr>
          <w:p w:rsidR="003D6E5E" w:rsidRPr="000257DE" w:rsidRDefault="003D6E5E" w:rsidP="000257DE">
            <w:pPr>
              <w:pStyle w:val="a0"/>
              <w:spacing w:after="0"/>
              <w:ind w:firstLine="0"/>
              <w:jc w:val="left"/>
              <w:rPr>
                <w:rFonts w:cs="Times New Roman"/>
                <w:sz w:val="16"/>
                <w:szCs w:val="16"/>
                <w:lang w:val="en-US"/>
              </w:rPr>
            </w:pPr>
            <w:r w:rsidRPr="000257DE">
              <w:rPr>
                <w:rFonts w:cs="Times New Roman"/>
                <w:sz w:val="16"/>
                <w:szCs w:val="16"/>
                <w:lang w:val="en-US"/>
              </w:rPr>
              <w:t>179.5~214.7</w:t>
            </w:r>
          </w:p>
        </w:tc>
        <w:tc>
          <w:tcPr>
            <w:tcW w:w="1159" w:type="pct"/>
            <w:shd w:val="clear" w:color="auto" w:fill="auto"/>
            <w:vAlign w:val="center"/>
          </w:tcPr>
          <w:p w:rsidR="003D6E5E" w:rsidRPr="000257DE" w:rsidRDefault="003D6E5E" w:rsidP="000257DE">
            <w:pPr>
              <w:pStyle w:val="a0"/>
              <w:spacing w:after="0"/>
              <w:ind w:firstLine="0"/>
              <w:jc w:val="left"/>
              <w:rPr>
                <w:rFonts w:cs="Times New Roman"/>
                <w:sz w:val="16"/>
                <w:szCs w:val="16"/>
                <w:lang w:val="en-US"/>
              </w:rPr>
            </w:pPr>
            <w:r w:rsidRPr="000257DE">
              <w:rPr>
                <w:rFonts w:cs="Times New Roman"/>
                <w:sz w:val="16"/>
                <w:szCs w:val="16"/>
                <w:lang w:val="en-US"/>
              </w:rPr>
              <w:t>17.34~20.74</w:t>
            </w:r>
          </w:p>
        </w:tc>
        <w:tc>
          <w:tcPr>
            <w:tcW w:w="1519" w:type="pct"/>
            <w:vMerge w:val="restart"/>
            <w:shd w:val="clear" w:color="auto" w:fill="auto"/>
            <w:vAlign w:val="center"/>
          </w:tcPr>
          <w:p w:rsidR="003D6E5E" w:rsidRPr="000257DE" w:rsidRDefault="003D6E5E" w:rsidP="000257DE">
            <w:pPr>
              <w:jc w:val="center"/>
              <w:rPr>
                <w:rFonts w:cs="B Nazanin"/>
                <w:sz w:val="16"/>
                <w:szCs w:val="18"/>
              </w:rPr>
            </w:pPr>
            <w:r w:rsidRPr="000257DE">
              <w:rPr>
                <w:rFonts w:cs="B Nazanin" w:hint="cs"/>
                <w:sz w:val="16"/>
                <w:szCs w:val="18"/>
                <w:rtl/>
              </w:rPr>
              <w:t xml:space="preserve">کنترل کننده جریان مبدل </w:t>
            </w:r>
            <w:r w:rsidRPr="000257DE">
              <w:rPr>
                <w:rFonts w:cs="B Nazanin"/>
                <w:sz w:val="16"/>
                <w:szCs w:val="18"/>
              </w:rPr>
              <w:t>VSC</w:t>
            </w:r>
            <w:r w:rsidRPr="000257DE">
              <w:rPr>
                <w:rFonts w:cs="B Nazanin"/>
                <w:sz w:val="16"/>
                <w:szCs w:val="18"/>
                <w:vertAlign w:val="subscript"/>
              </w:rPr>
              <w:t>2</w:t>
            </w:r>
          </w:p>
        </w:tc>
        <w:tc>
          <w:tcPr>
            <w:tcW w:w="1162" w:type="pct"/>
            <w:shd w:val="clear" w:color="auto" w:fill="auto"/>
            <w:vAlign w:val="center"/>
          </w:tcPr>
          <w:p w:rsidR="003D6E5E" w:rsidRPr="000257DE" w:rsidRDefault="003D6E5E" w:rsidP="000257DE">
            <w:pPr>
              <w:autoSpaceDE w:val="0"/>
              <w:autoSpaceDN w:val="0"/>
              <w:adjustRightInd w:val="0"/>
              <w:rPr>
                <w:rFonts w:cs="Times New Roman"/>
                <w:sz w:val="16"/>
                <w:szCs w:val="16"/>
                <w:rtl/>
              </w:rPr>
            </w:pPr>
            <w:r w:rsidRPr="000257DE">
              <w:rPr>
                <w:rFonts w:cs="Times New Roman"/>
                <w:sz w:val="16"/>
                <w:szCs w:val="16"/>
              </w:rPr>
              <w:t>K</w:t>
            </w:r>
            <w:r w:rsidRPr="000257DE">
              <w:rPr>
                <w:rFonts w:cs="Times New Roman"/>
                <w:sz w:val="16"/>
                <w:szCs w:val="16"/>
                <w:vertAlign w:val="subscript"/>
              </w:rPr>
              <w:t>p3</w:t>
            </w:r>
            <w:r w:rsidRPr="000257DE">
              <w:rPr>
                <w:rFonts w:cs="Times New Roman"/>
                <w:sz w:val="16"/>
                <w:szCs w:val="16"/>
              </w:rPr>
              <w:t>, K</w:t>
            </w:r>
            <w:r w:rsidRPr="000257DE">
              <w:rPr>
                <w:rFonts w:cs="Times New Roman"/>
                <w:sz w:val="16"/>
                <w:szCs w:val="16"/>
                <w:vertAlign w:val="subscript"/>
              </w:rPr>
              <w:t>i3</w:t>
            </w:r>
          </w:p>
        </w:tc>
      </w:tr>
      <w:tr w:rsidR="000257DE" w:rsidRPr="000257DE" w:rsidTr="000257DE">
        <w:tc>
          <w:tcPr>
            <w:tcW w:w="1161" w:type="pct"/>
            <w:tcBorders>
              <w:top w:val="single" w:sz="4" w:space="0" w:color="7F7F7F"/>
              <w:bottom w:val="single" w:sz="4" w:space="0" w:color="7F7F7F"/>
            </w:tcBorders>
            <w:shd w:val="clear" w:color="auto" w:fill="auto"/>
            <w:vAlign w:val="center"/>
          </w:tcPr>
          <w:p w:rsidR="003D6E5E" w:rsidRPr="000257DE" w:rsidRDefault="003D6E5E" w:rsidP="000257DE">
            <w:pPr>
              <w:pStyle w:val="a0"/>
              <w:spacing w:after="0"/>
              <w:ind w:firstLine="0"/>
              <w:jc w:val="left"/>
              <w:rPr>
                <w:rFonts w:cs="Times New Roman"/>
                <w:sz w:val="16"/>
                <w:szCs w:val="16"/>
                <w:lang w:val="en-US"/>
              </w:rPr>
            </w:pPr>
            <w:r w:rsidRPr="000257DE">
              <w:rPr>
                <w:rFonts w:cs="Times New Roman"/>
                <w:sz w:val="16"/>
                <w:szCs w:val="16"/>
                <w:lang w:val="en-US"/>
              </w:rPr>
              <w:t>158.4~193.6</w:t>
            </w:r>
          </w:p>
        </w:tc>
        <w:tc>
          <w:tcPr>
            <w:tcW w:w="1159" w:type="pct"/>
            <w:tcBorders>
              <w:top w:val="single" w:sz="4" w:space="0" w:color="7F7F7F"/>
              <w:bottom w:val="single" w:sz="4" w:space="0" w:color="7F7F7F"/>
            </w:tcBorders>
            <w:shd w:val="clear" w:color="auto" w:fill="auto"/>
            <w:vAlign w:val="center"/>
          </w:tcPr>
          <w:p w:rsidR="003D6E5E" w:rsidRPr="000257DE" w:rsidRDefault="003D6E5E" w:rsidP="000257DE">
            <w:pPr>
              <w:pStyle w:val="a0"/>
              <w:spacing w:after="0"/>
              <w:ind w:firstLine="0"/>
              <w:jc w:val="left"/>
              <w:rPr>
                <w:rFonts w:cs="Times New Roman"/>
                <w:sz w:val="16"/>
                <w:szCs w:val="16"/>
                <w:lang w:val="en-US"/>
              </w:rPr>
            </w:pPr>
            <w:r w:rsidRPr="000257DE">
              <w:rPr>
                <w:rFonts w:cs="Times New Roman"/>
                <w:sz w:val="16"/>
                <w:szCs w:val="16"/>
                <w:lang w:val="en-US"/>
              </w:rPr>
              <w:t>15.3~18.7</w:t>
            </w:r>
          </w:p>
        </w:tc>
        <w:tc>
          <w:tcPr>
            <w:tcW w:w="1519" w:type="pct"/>
            <w:vMerge/>
            <w:tcBorders>
              <w:top w:val="single" w:sz="4" w:space="0" w:color="7F7F7F"/>
              <w:bottom w:val="single" w:sz="4" w:space="0" w:color="7F7F7F"/>
            </w:tcBorders>
            <w:shd w:val="clear" w:color="auto" w:fill="auto"/>
            <w:vAlign w:val="center"/>
          </w:tcPr>
          <w:p w:rsidR="003D6E5E" w:rsidRPr="000257DE" w:rsidRDefault="003D6E5E" w:rsidP="000257DE">
            <w:pPr>
              <w:pStyle w:val="a0"/>
              <w:jc w:val="center"/>
              <w:rPr>
                <w:rFonts w:cs="B Nazanin"/>
                <w:sz w:val="16"/>
                <w:szCs w:val="18"/>
              </w:rPr>
            </w:pPr>
          </w:p>
        </w:tc>
        <w:tc>
          <w:tcPr>
            <w:tcW w:w="1162" w:type="pct"/>
            <w:tcBorders>
              <w:top w:val="single" w:sz="4" w:space="0" w:color="7F7F7F"/>
              <w:bottom w:val="single" w:sz="4" w:space="0" w:color="7F7F7F"/>
            </w:tcBorders>
            <w:shd w:val="clear" w:color="auto" w:fill="auto"/>
            <w:vAlign w:val="center"/>
          </w:tcPr>
          <w:p w:rsidR="003D6E5E" w:rsidRPr="000257DE" w:rsidRDefault="003D6E5E" w:rsidP="000257DE">
            <w:pPr>
              <w:autoSpaceDE w:val="0"/>
              <w:autoSpaceDN w:val="0"/>
              <w:adjustRightInd w:val="0"/>
              <w:rPr>
                <w:rFonts w:cs="Times New Roman"/>
                <w:sz w:val="16"/>
                <w:szCs w:val="16"/>
                <w:rtl/>
              </w:rPr>
            </w:pPr>
            <w:r w:rsidRPr="000257DE">
              <w:rPr>
                <w:rFonts w:cs="Times New Roman"/>
                <w:sz w:val="16"/>
                <w:szCs w:val="16"/>
              </w:rPr>
              <w:t>K</w:t>
            </w:r>
            <w:r w:rsidRPr="000257DE">
              <w:rPr>
                <w:rFonts w:cs="Times New Roman"/>
                <w:sz w:val="16"/>
                <w:szCs w:val="16"/>
                <w:vertAlign w:val="subscript"/>
              </w:rPr>
              <w:t>p4</w:t>
            </w:r>
            <w:r w:rsidRPr="000257DE">
              <w:rPr>
                <w:rFonts w:cs="Times New Roman"/>
                <w:sz w:val="16"/>
                <w:szCs w:val="16"/>
              </w:rPr>
              <w:t>, K</w:t>
            </w:r>
            <w:r w:rsidRPr="000257DE">
              <w:rPr>
                <w:rFonts w:cs="Times New Roman"/>
                <w:sz w:val="16"/>
                <w:szCs w:val="16"/>
                <w:vertAlign w:val="subscript"/>
              </w:rPr>
              <w:t>i4</w:t>
            </w:r>
          </w:p>
        </w:tc>
      </w:tr>
      <w:tr w:rsidR="000257DE" w:rsidRPr="000257DE" w:rsidTr="000257DE">
        <w:tc>
          <w:tcPr>
            <w:tcW w:w="1161" w:type="pct"/>
            <w:shd w:val="clear" w:color="auto" w:fill="auto"/>
            <w:vAlign w:val="center"/>
          </w:tcPr>
          <w:p w:rsidR="003D6E5E" w:rsidRPr="000257DE" w:rsidRDefault="003D6E5E" w:rsidP="000257DE">
            <w:pPr>
              <w:pStyle w:val="a0"/>
              <w:spacing w:after="0"/>
              <w:ind w:firstLine="0"/>
              <w:jc w:val="left"/>
              <w:rPr>
                <w:rFonts w:cs="Times New Roman"/>
                <w:sz w:val="16"/>
                <w:szCs w:val="16"/>
                <w:lang w:val="en-US"/>
              </w:rPr>
            </w:pPr>
            <w:r w:rsidRPr="000257DE">
              <w:rPr>
                <w:rFonts w:cs="Times New Roman"/>
                <w:sz w:val="16"/>
                <w:szCs w:val="16"/>
                <w:lang w:val="en-US"/>
              </w:rPr>
              <w:t>0.13~0.17</w:t>
            </w:r>
          </w:p>
        </w:tc>
        <w:tc>
          <w:tcPr>
            <w:tcW w:w="1159" w:type="pct"/>
            <w:shd w:val="clear" w:color="auto" w:fill="auto"/>
            <w:vAlign w:val="center"/>
          </w:tcPr>
          <w:p w:rsidR="003D6E5E" w:rsidRPr="000257DE" w:rsidRDefault="003D6E5E" w:rsidP="000257DE">
            <w:pPr>
              <w:pStyle w:val="a0"/>
              <w:spacing w:after="0"/>
              <w:ind w:firstLine="0"/>
              <w:jc w:val="left"/>
              <w:rPr>
                <w:rFonts w:cs="Times New Roman"/>
                <w:sz w:val="16"/>
                <w:szCs w:val="16"/>
                <w:lang w:val="en-US"/>
              </w:rPr>
            </w:pPr>
            <w:r w:rsidRPr="000257DE">
              <w:rPr>
                <w:rFonts w:cs="Times New Roman"/>
                <w:sz w:val="16"/>
                <w:szCs w:val="16"/>
                <w:lang w:val="en-US"/>
              </w:rPr>
              <w:t>0.064~0.084</w:t>
            </w:r>
          </w:p>
        </w:tc>
        <w:tc>
          <w:tcPr>
            <w:tcW w:w="1519" w:type="pct"/>
            <w:shd w:val="clear" w:color="auto" w:fill="auto"/>
            <w:vAlign w:val="center"/>
          </w:tcPr>
          <w:p w:rsidR="003D6E5E" w:rsidRPr="000257DE" w:rsidRDefault="003D6E5E" w:rsidP="000257DE">
            <w:pPr>
              <w:jc w:val="center"/>
              <w:rPr>
                <w:rFonts w:cs="B Nazanin"/>
                <w:sz w:val="16"/>
                <w:szCs w:val="18"/>
              </w:rPr>
            </w:pPr>
            <w:r w:rsidRPr="000257DE">
              <w:rPr>
                <w:rFonts w:cs="B Nazanin" w:hint="cs"/>
                <w:sz w:val="16"/>
                <w:szCs w:val="18"/>
                <w:rtl/>
              </w:rPr>
              <w:t xml:space="preserve">کنترل کننده تکمیلی مبدل </w:t>
            </w:r>
            <w:r w:rsidRPr="000257DE">
              <w:rPr>
                <w:rFonts w:cs="B Nazanin"/>
                <w:sz w:val="16"/>
                <w:szCs w:val="18"/>
              </w:rPr>
              <w:t>VSC</w:t>
            </w:r>
            <w:r w:rsidRPr="000257DE">
              <w:rPr>
                <w:rFonts w:cs="B Nazanin"/>
                <w:sz w:val="16"/>
                <w:szCs w:val="18"/>
                <w:vertAlign w:val="subscript"/>
              </w:rPr>
              <w:t>3</w:t>
            </w:r>
          </w:p>
        </w:tc>
        <w:tc>
          <w:tcPr>
            <w:tcW w:w="1162" w:type="pct"/>
            <w:shd w:val="clear" w:color="auto" w:fill="auto"/>
            <w:vAlign w:val="center"/>
          </w:tcPr>
          <w:p w:rsidR="003D6E5E" w:rsidRPr="000257DE" w:rsidRDefault="003D6E5E" w:rsidP="00F568AE">
            <w:pPr>
              <w:rPr>
                <w:rFonts w:cs="Times New Roman"/>
                <w:sz w:val="16"/>
                <w:szCs w:val="16"/>
                <w:rtl/>
              </w:rPr>
            </w:pPr>
            <w:r w:rsidRPr="000257DE">
              <w:rPr>
                <w:rFonts w:cs="Times New Roman"/>
                <w:sz w:val="16"/>
                <w:szCs w:val="16"/>
              </w:rPr>
              <w:t>K</w:t>
            </w:r>
            <w:r w:rsidRPr="000257DE">
              <w:rPr>
                <w:rFonts w:cs="Times New Roman"/>
                <w:sz w:val="16"/>
                <w:szCs w:val="16"/>
                <w:vertAlign w:val="subscript"/>
              </w:rPr>
              <w:t>pCC</w:t>
            </w:r>
            <w:r w:rsidRPr="000257DE">
              <w:rPr>
                <w:rFonts w:cs="Times New Roman"/>
                <w:sz w:val="16"/>
                <w:szCs w:val="16"/>
              </w:rPr>
              <w:t>, K</w:t>
            </w:r>
            <w:r w:rsidRPr="000257DE">
              <w:rPr>
                <w:rFonts w:cs="Times New Roman"/>
                <w:sz w:val="16"/>
                <w:szCs w:val="16"/>
                <w:vertAlign w:val="subscript"/>
              </w:rPr>
              <w:t>iCC</w:t>
            </w:r>
          </w:p>
        </w:tc>
      </w:tr>
      <w:tr w:rsidR="000257DE" w:rsidRPr="000257DE" w:rsidTr="000257DE">
        <w:tc>
          <w:tcPr>
            <w:tcW w:w="1161" w:type="pct"/>
            <w:tcBorders>
              <w:top w:val="single" w:sz="4" w:space="0" w:color="7F7F7F"/>
              <w:bottom w:val="single" w:sz="4" w:space="0" w:color="7F7F7F"/>
            </w:tcBorders>
            <w:shd w:val="clear" w:color="auto" w:fill="auto"/>
            <w:vAlign w:val="center"/>
          </w:tcPr>
          <w:p w:rsidR="003D6E5E" w:rsidRPr="000257DE" w:rsidRDefault="003D6E5E" w:rsidP="000257DE">
            <w:pPr>
              <w:pStyle w:val="a0"/>
              <w:spacing w:after="0"/>
              <w:ind w:firstLine="0"/>
              <w:jc w:val="left"/>
              <w:rPr>
                <w:rFonts w:cs="Times New Roman"/>
                <w:sz w:val="16"/>
                <w:szCs w:val="16"/>
                <w:lang w:val="en-US"/>
              </w:rPr>
            </w:pPr>
            <w:r w:rsidRPr="000257DE">
              <w:rPr>
                <w:rFonts w:cs="Times New Roman"/>
                <w:sz w:val="16"/>
                <w:szCs w:val="16"/>
                <w:lang w:val="en-US"/>
              </w:rPr>
              <w:t>47~67</w:t>
            </w:r>
          </w:p>
        </w:tc>
        <w:tc>
          <w:tcPr>
            <w:tcW w:w="1159" w:type="pct"/>
            <w:tcBorders>
              <w:top w:val="single" w:sz="4" w:space="0" w:color="7F7F7F"/>
              <w:bottom w:val="single" w:sz="4" w:space="0" w:color="7F7F7F"/>
            </w:tcBorders>
            <w:shd w:val="clear" w:color="auto" w:fill="auto"/>
            <w:vAlign w:val="center"/>
          </w:tcPr>
          <w:p w:rsidR="003D6E5E" w:rsidRPr="000257DE" w:rsidRDefault="003D6E5E" w:rsidP="000257DE">
            <w:pPr>
              <w:pStyle w:val="a0"/>
              <w:spacing w:after="0"/>
              <w:ind w:firstLine="0"/>
              <w:jc w:val="left"/>
              <w:rPr>
                <w:rFonts w:cs="Times New Roman"/>
                <w:sz w:val="16"/>
                <w:szCs w:val="16"/>
                <w:lang w:val="en-US"/>
              </w:rPr>
            </w:pPr>
            <w:r w:rsidRPr="000257DE">
              <w:rPr>
                <w:rFonts w:cs="Times New Roman"/>
                <w:sz w:val="16"/>
                <w:szCs w:val="16"/>
                <w:lang w:val="en-US"/>
              </w:rPr>
              <w:t>0.94~1.34</w:t>
            </w:r>
          </w:p>
        </w:tc>
        <w:tc>
          <w:tcPr>
            <w:tcW w:w="1519" w:type="pct"/>
            <w:tcBorders>
              <w:top w:val="single" w:sz="4" w:space="0" w:color="7F7F7F"/>
              <w:bottom w:val="single" w:sz="4" w:space="0" w:color="7F7F7F"/>
            </w:tcBorders>
            <w:shd w:val="clear" w:color="auto" w:fill="auto"/>
            <w:vAlign w:val="center"/>
          </w:tcPr>
          <w:p w:rsidR="003D6E5E" w:rsidRPr="000257DE" w:rsidRDefault="003D6E5E" w:rsidP="000257DE">
            <w:pPr>
              <w:jc w:val="center"/>
              <w:rPr>
                <w:rFonts w:cs="B Nazanin"/>
                <w:sz w:val="16"/>
                <w:szCs w:val="18"/>
              </w:rPr>
            </w:pPr>
            <w:r w:rsidRPr="000257DE">
              <w:rPr>
                <w:rFonts w:cs="B Nazanin"/>
                <w:sz w:val="16"/>
                <w:szCs w:val="18"/>
              </w:rPr>
              <w:t>PLL</w:t>
            </w:r>
            <w:r w:rsidRPr="000257DE">
              <w:rPr>
                <w:rFonts w:cs="B Nazanin"/>
                <w:sz w:val="16"/>
                <w:szCs w:val="18"/>
                <w:vertAlign w:val="subscript"/>
              </w:rPr>
              <w:t>1</w:t>
            </w:r>
            <w:r w:rsidRPr="000257DE">
              <w:rPr>
                <w:rFonts w:cs="B Nazanin" w:hint="cs"/>
                <w:sz w:val="16"/>
                <w:szCs w:val="18"/>
                <w:rtl/>
              </w:rPr>
              <w:t xml:space="preserve"> سمت مبدل </w:t>
            </w:r>
            <w:r w:rsidRPr="000257DE">
              <w:rPr>
                <w:rFonts w:cs="B Nazanin"/>
                <w:sz w:val="16"/>
                <w:szCs w:val="18"/>
              </w:rPr>
              <w:t>VSC</w:t>
            </w:r>
            <w:r w:rsidRPr="000257DE">
              <w:rPr>
                <w:rFonts w:cs="B Nazanin"/>
                <w:sz w:val="16"/>
                <w:szCs w:val="18"/>
                <w:vertAlign w:val="subscript"/>
              </w:rPr>
              <w:t>1</w:t>
            </w:r>
          </w:p>
        </w:tc>
        <w:tc>
          <w:tcPr>
            <w:tcW w:w="1162" w:type="pct"/>
            <w:tcBorders>
              <w:top w:val="single" w:sz="4" w:space="0" w:color="7F7F7F"/>
              <w:bottom w:val="single" w:sz="4" w:space="0" w:color="7F7F7F"/>
            </w:tcBorders>
            <w:shd w:val="clear" w:color="auto" w:fill="auto"/>
            <w:vAlign w:val="center"/>
          </w:tcPr>
          <w:p w:rsidR="003D6E5E" w:rsidRPr="000257DE" w:rsidRDefault="003D6E5E" w:rsidP="000257DE">
            <w:pPr>
              <w:autoSpaceDE w:val="0"/>
              <w:autoSpaceDN w:val="0"/>
              <w:adjustRightInd w:val="0"/>
              <w:rPr>
                <w:rFonts w:cs="Times New Roman"/>
                <w:sz w:val="16"/>
                <w:szCs w:val="16"/>
              </w:rPr>
            </w:pPr>
            <w:r w:rsidRPr="000257DE">
              <w:rPr>
                <w:rFonts w:cs="Times New Roman"/>
                <w:sz w:val="16"/>
                <w:szCs w:val="16"/>
              </w:rPr>
              <w:t>K</w:t>
            </w:r>
            <w:r w:rsidRPr="000257DE">
              <w:rPr>
                <w:rFonts w:cs="Times New Roman"/>
                <w:sz w:val="16"/>
                <w:szCs w:val="16"/>
                <w:vertAlign w:val="subscript"/>
              </w:rPr>
              <w:t>ppll1</w:t>
            </w:r>
            <w:r w:rsidRPr="000257DE">
              <w:rPr>
                <w:rFonts w:cs="Times New Roman"/>
                <w:sz w:val="16"/>
                <w:szCs w:val="16"/>
              </w:rPr>
              <w:t>, K</w:t>
            </w:r>
            <w:r w:rsidRPr="000257DE">
              <w:rPr>
                <w:rFonts w:cs="Times New Roman"/>
                <w:sz w:val="16"/>
                <w:szCs w:val="16"/>
                <w:vertAlign w:val="subscript"/>
              </w:rPr>
              <w:t>ipll1</w:t>
            </w:r>
          </w:p>
        </w:tc>
      </w:tr>
      <w:tr w:rsidR="000257DE" w:rsidRPr="000257DE" w:rsidTr="000257DE">
        <w:tc>
          <w:tcPr>
            <w:tcW w:w="1161" w:type="pct"/>
            <w:shd w:val="clear" w:color="auto" w:fill="auto"/>
            <w:vAlign w:val="center"/>
          </w:tcPr>
          <w:p w:rsidR="003D6E5E" w:rsidRPr="000257DE" w:rsidRDefault="003D6E5E" w:rsidP="000257DE">
            <w:pPr>
              <w:pStyle w:val="a0"/>
              <w:spacing w:after="0"/>
              <w:ind w:firstLine="0"/>
              <w:jc w:val="left"/>
              <w:rPr>
                <w:rFonts w:cs="Times New Roman"/>
                <w:sz w:val="16"/>
                <w:szCs w:val="16"/>
                <w:lang w:val="en-US"/>
              </w:rPr>
            </w:pPr>
            <w:r w:rsidRPr="000257DE">
              <w:rPr>
                <w:rFonts w:cs="Times New Roman"/>
                <w:sz w:val="16"/>
                <w:szCs w:val="16"/>
                <w:lang w:val="en-US"/>
              </w:rPr>
              <w:t>24~32</w:t>
            </w:r>
          </w:p>
        </w:tc>
        <w:tc>
          <w:tcPr>
            <w:tcW w:w="1159" w:type="pct"/>
            <w:shd w:val="clear" w:color="auto" w:fill="auto"/>
            <w:vAlign w:val="center"/>
          </w:tcPr>
          <w:p w:rsidR="003D6E5E" w:rsidRPr="000257DE" w:rsidRDefault="003D6E5E" w:rsidP="000257DE">
            <w:pPr>
              <w:pStyle w:val="a0"/>
              <w:spacing w:after="0"/>
              <w:ind w:firstLine="0"/>
              <w:jc w:val="left"/>
              <w:rPr>
                <w:rFonts w:cs="Times New Roman"/>
                <w:sz w:val="16"/>
                <w:szCs w:val="16"/>
                <w:lang w:val="en-US"/>
              </w:rPr>
            </w:pPr>
            <w:r w:rsidRPr="000257DE">
              <w:rPr>
                <w:rFonts w:cs="Times New Roman"/>
                <w:sz w:val="16"/>
                <w:szCs w:val="16"/>
                <w:lang w:val="en-US"/>
              </w:rPr>
              <w:t>96~128</w:t>
            </w:r>
          </w:p>
        </w:tc>
        <w:tc>
          <w:tcPr>
            <w:tcW w:w="1519" w:type="pct"/>
            <w:shd w:val="clear" w:color="auto" w:fill="auto"/>
            <w:vAlign w:val="center"/>
          </w:tcPr>
          <w:p w:rsidR="003D6E5E" w:rsidRPr="000257DE" w:rsidRDefault="003D6E5E" w:rsidP="000257DE">
            <w:pPr>
              <w:jc w:val="center"/>
              <w:rPr>
                <w:rFonts w:cs="B Nazanin"/>
                <w:sz w:val="16"/>
                <w:szCs w:val="18"/>
              </w:rPr>
            </w:pPr>
            <w:r w:rsidRPr="000257DE">
              <w:rPr>
                <w:rFonts w:cs="B Nazanin"/>
                <w:sz w:val="16"/>
                <w:szCs w:val="18"/>
              </w:rPr>
              <w:t>PLL</w:t>
            </w:r>
            <w:r w:rsidRPr="000257DE">
              <w:rPr>
                <w:rFonts w:cs="B Nazanin"/>
                <w:sz w:val="16"/>
                <w:szCs w:val="18"/>
                <w:vertAlign w:val="subscript"/>
              </w:rPr>
              <w:t>2</w:t>
            </w:r>
            <w:r w:rsidRPr="000257DE">
              <w:rPr>
                <w:rFonts w:cs="B Nazanin" w:hint="cs"/>
                <w:sz w:val="16"/>
                <w:szCs w:val="18"/>
                <w:rtl/>
              </w:rPr>
              <w:t xml:space="preserve"> سمت مبدل </w:t>
            </w:r>
            <w:r w:rsidRPr="000257DE">
              <w:rPr>
                <w:rFonts w:cs="B Nazanin"/>
                <w:sz w:val="16"/>
                <w:szCs w:val="18"/>
              </w:rPr>
              <w:t>VSC</w:t>
            </w:r>
            <w:r w:rsidRPr="000257DE">
              <w:rPr>
                <w:rFonts w:cs="B Nazanin"/>
                <w:sz w:val="16"/>
                <w:szCs w:val="18"/>
                <w:vertAlign w:val="subscript"/>
              </w:rPr>
              <w:t>2</w:t>
            </w:r>
          </w:p>
        </w:tc>
        <w:tc>
          <w:tcPr>
            <w:tcW w:w="1162" w:type="pct"/>
            <w:shd w:val="clear" w:color="auto" w:fill="auto"/>
            <w:vAlign w:val="center"/>
          </w:tcPr>
          <w:p w:rsidR="003D6E5E" w:rsidRPr="000257DE" w:rsidRDefault="003D6E5E" w:rsidP="000257DE">
            <w:pPr>
              <w:autoSpaceDE w:val="0"/>
              <w:autoSpaceDN w:val="0"/>
              <w:adjustRightInd w:val="0"/>
              <w:rPr>
                <w:rFonts w:cs="Times New Roman"/>
                <w:sz w:val="16"/>
                <w:szCs w:val="16"/>
              </w:rPr>
            </w:pPr>
            <w:r w:rsidRPr="000257DE">
              <w:rPr>
                <w:rFonts w:cs="Times New Roman"/>
                <w:sz w:val="16"/>
                <w:szCs w:val="16"/>
              </w:rPr>
              <w:t>K</w:t>
            </w:r>
            <w:r w:rsidRPr="000257DE">
              <w:rPr>
                <w:rFonts w:cs="Times New Roman"/>
                <w:sz w:val="16"/>
                <w:szCs w:val="16"/>
                <w:vertAlign w:val="subscript"/>
              </w:rPr>
              <w:t>ppll2</w:t>
            </w:r>
            <w:r w:rsidRPr="000257DE">
              <w:rPr>
                <w:rFonts w:cs="Times New Roman"/>
                <w:sz w:val="16"/>
                <w:szCs w:val="16"/>
              </w:rPr>
              <w:t>, K</w:t>
            </w:r>
            <w:r w:rsidRPr="000257DE">
              <w:rPr>
                <w:rFonts w:cs="Times New Roman"/>
                <w:sz w:val="16"/>
                <w:szCs w:val="16"/>
                <w:vertAlign w:val="subscript"/>
              </w:rPr>
              <w:t>ipll2</w:t>
            </w:r>
          </w:p>
        </w:tc>
      </w:tr>
      <w:tr w:rsidR="000257DE" w:rsidRPr="000257DE" w:rsidTr="000257DE">
        <w:tc>
          <w:tcPr>
            <w:tcW w:w="1161" w:type="pct"/>
            <w:tcBorders>
              <w:top w:val="single" w:sz="4" w:space="0" w:color="7F7F7F"/>
              <w:bottom w:val="single" w:sz="4" w:space="0" w:color="7F7F7F"/>
            </w:tcBorders>
            <w:shd w:val="clear" w:color="auto" w:fill="auto"/>
            <w:vAlign w:val="center"/>
          </w:tcPr>
          <w:p w:rsidR="003D6E5E" w:rsidRPr="000257DE" w:rsidRDefault="003D6E5E" w:rsidP="000257DE">
            <w:pPr>
              <w:pStyle w:val="a0"/>
              <w:spacing w:after="0"/>
              <w:ind w:firstLine="0"/>
              <w:jc w:val="left"/>
              <w:rPr>
                <w:rFonts w:cs="Times New Roman"/>
                <w:sz w:val="16"/>
                <w:szCs w:val="16"/>
                <w:lang w:val="en-US"/>
              </w:rPr>
            </w:pPr>
            <w:r w:rsidRPr="000257DE">
              <w:rPr>
                <w:rFonts w:cs="Times New Roman"/>
                <w:sz w:val="16"/>
                <w:szCs w:val="16"/>
                <w:lang w:val="en-US"/>
              </w:rPr>
              <w:t>3.5~4.1</w:t>
            </w:r>
          </w:p>
        </w:tc>
        <w:tc>
          <w:tcPr>
            <w:tcW w:w="1159" w:type="pct"/>
            <w:tcBorders>
              <w:top w:val="single" w:sz="4" w:space="0" w:color="7F7F7F"/>
              <w:bottom w:val="single" w:sz="4" w:space="0" w:color="7F7F7F"/>
            </w:tcBorders>
            <w:shd w:val="clear" w:color="auto" w:fill="auto"/>
            <w:vAlign w:val="center"/>
          </w:tcPr>
          <w:p w:rsidR="003D6E5E" w:rsidRPr="000257DE" w:rsidRDefault="003D6E5E" w:rsidP="000257DE">
            <w:pPr>
              <w:pStyle w:val="a0"/>
              <w:spacing w:after="0"/>
              <w:ind w:firstLine="0"/>
              <w:jc w:val="left"/>
              <w:rPr>
                <w:rFonts w:cs="Times New Roman"/>
                <w:sz w:val="16"/>
                <w:szCs w:val="16"/>
                <w:lang w:val="en-US"/>
              </w:rPr>
            </w:pPr>
            <w:r w:rsidRPr="000257DE">
              <w:rPr>
                <w:rFonts w:cs="Times New Roman"/>
                <w:sz w:val="16"/>
                <w:szCs w:val="16"/>
                <w:lang w:val="en-US"/>
              </w:rPr>
              <w:t>0.12~0.14</w:t>
            </w:r>
          </w:p>
        </w:tc>
        <w:tc>
          <w:tcPr>
            <w:tcW w:w="1519" w:type="pct"/>
            <w:vMerge w:val="restart"/>
            <w:tcBorders>
              <w:top w:val="single" w:sz="4" w:space="0" w:color="7F7F7F"/>
              <w:bottom w:val="single" w:sz="4" w:space="0" w:color="7F7F7F"/>
            </w:tcBorders>
            <w:shd w:val="clear" w:color="auto" w:fill="auto"/>
            <w:vAlign w:val="center"/>
          </w:tcPr>
          <w:p w:rsidR="003D6E5E" w:rsidRPr="000257DE" w:rsidRDefault="003D6E5E" w:rsidP="000257DE">
            <w:pPr>
              <w:jc w:val="center"/>
              <w:rPr>
                <w:rFonts w:cs="B Nazanin"/>
                <w:sz w:val="16"/>
                <w:szCs w:val="18"/>
                <w:rtl/>
              </w:rPr>
            </w:pPr>
            <w:r w:rsidRPr="000257DE">
              <w:rPr>
                <w:rFonts w:cs="B Nazanin" w:hint="cs"/>
                <w:sz w:val="16"/>
                <w:szCs w:val="18"/>
                <w:rtl/>
              </w:rPr>
              <w:t xml:space="preserve">کنترل کننده‌های ژنراتور </w:t>
            </w:r>
            <w:r w:rsidRPr="000257DE">
              <w:rPr>
                <w:rFonts w:cs="B Nazanin"/>
                <w:sz w:val="16"/>
                <w:szCs w:val="18"/>
              </w:rPr>
              <w:t>DFIG</w:t>
            </w:r>
          </w:p>
        </w:tc>
        <w:tc>
          <w:tcPr>
            <w:tcW w:w="1162" w:type="pct"/>
            <w:tcBorders>
              <w:top w:val="single" w:sz="4" w:space="0" w:color="7F7F7F"/>
              <w:bottom w:val="single" w:sz="4" w:space="0" w:color="7F7F7F"/>
            </w:tcBorders>
            <w:shd w:val="clear" w:color="auto" w:fill="auto"/>
            <w:vAlign w:val="center"/>
          </w:tcPr>
          <w:p w:rsidR="003D6E5E" w:rsidRPr="000257DE" w:rsidRDefault="003D6E5E" w:rsidP="000257DE">
            <w:pPr>
              <w:autoSpaceDE w:val="0"/>
              <w:autoSpaceDN w:val="0"/>
              <w:adjustRightInd w:val="0"/>
              <w:rPr>
                <w:rFonts w:cs="Times New Roman"/>
                <w:sz w:val="16"/>
                <w:szCs w:val="16"/>
                <w:rtl/>
              </w:rPr>
            </w:pPr>
            <w:r w:rsidRPr="000257DE">
              <w:rPr>
                <w:rFonts w:cs="Times New Roman"/>
                <w:sz w:val="16"/>
                <w:szCs w:val="16"/>
              </w:rPr>
              <w:t>(K</w:t>
            </w:r>
            <w:r w:rsidRPr="000257DE">
              <w:rPr>
                <w:rFonts w:cs="Times New Roman"/>
                <w:sz w:val="16"/>
                <w:szCs w:val="16"/>
                <w:vertAlign w:val="subscript"/>
              </w:rPr>
              <w:t>p1</w:t>
            </w:r>
            <w:r w:rsidRPr="000257DE">
              <w:rPr>
                <w:rFonts w:cs="Times New Roman"/>
                <w:sz w:val="16"/>
                <w:szCs w:val="16"/>
              </w:rPr>
              <w:t>, K</w:t>
            </w:r>
            <w:r w:rsidRPr="000257DE">
              <w:rPr>
                <w:rFonts w:cs="Times New Roman"/>
                <w:sz w:val="16"/>
                <w:szCs w:val="16"/>
                <w:vertAlign w:val="subscript"/>
              </w:rPr>
              <w:t>i1</w:t>
            </w:r>
            <w:r w:rsidRPr="000257DE">
              <w:rPr>
                <w:rFonts w:cs="Times New Roman"/>
                <w:sz w:val="16"/>
                <w:szCs w:val="16"/>
              </w:rPr>
              <w:t>)</w:t>
            </w:r>
            <w:r w:rsidRPr="000257DE">
              <w:rPr>
                <w:rFonts w:cs="Times New Roman"/>
                <w:sz w:val="16"/>
                <w:szCs w:val="16"/>
                <w:vertAlign w:val="subscript"/>
              </w:rPr>
              <w:t>DFIG</w:t>
            </w:r>
          </w:p>
        </w:tc>
      </w:tr>
      <w:tr w:rsidR="000257DE" w:rsidRPr="000257DE" w:rsidTr="000257DE">
        <w:tc>
          <w:tcPr>
            <w:tcW w:w="1161" w:type="pct"/>
            <w:shd w:val="clear" w:color="auto" w:fill="auto"/>
            <w:vAlign w:val="center"/>
          </w:tcPr>
          <w:p w:rsidR="003D6E5E" w:rsidRPr="000257DE" w:rsidRDefault="003D6E5E" w:rsidP="000257DE">
            <w:pPr>
              <w:pStyle w:val="a0"/>
              <w:spacing w:after="0"/>
              <w:ind w:firstLine="0"/>
              <w:jc w:val="left"/>
              <w:rPr>
                <w:rFonts w:cs="Times New Roman"/>
                <w:sz w:val="16"/>
                <w:szCs w:val="16"/>
                <w:lang w:val="en-US"/>
              </w:rPr>
            </w:pPr>
            <w:r w:rsidRPr="000257DE">
              <w:rPr>
                <w:rFonts w:cs="Times New Roman"/>
                <w:sz w:val="16"/>
                <w:szCs w:val="16"/>
                <w:lang w:val="en-US"/>
              </w:rPr>
              <w:t>2~2.3</w:t>
            </w:r>
          </w:p>
        </w:tc>
        <w:tc>
          <w:tcPr>
            <w:tcW w:w="1159" w:type="pct"/>
            <w:shd w:val="clear" w:color="auto" w:fill="auto"/>
            <w:vAlign w:val="center"/>
          </w:tcPr>
          <w:p w:rsidR="003D6E5E" w:rsidRPr="000257DE" w:rsidRDefault="003D6E5E" w:rsidP="000257DE">
            <w:pPr>
              <w:pStyle w:val="a0"/>
              <w:spacing w:after="0"/>
              <w:ind w:firstLine="0"/>
              <w:jc w:val="left"/>
              <w:rPr>
                <w:rFonts w:cs="Times New Roman"/>
                <w:sz w:val="16"/>
                <w:szCs w:val="16"/>
                <w:lang w:val="en-US"/>
              </w:rPr>
            </w:pPr>
            <w:r w:rsidRPr="000257DE">
              <w:rPr>
                <w:rFonts w:cs="Times New Roman"/>
                <w:sz w:val="16"/>
                <w:szCs w:val="16"/>
                <w:lang w:val="en-US"/>
              </w:rPr>
              <w:t>0.07~0.09</w:t>
            </w:r>
          </w:p>
        </w:tc>
        <w:tc>
          <w:tcPr>
            <w:tcW w:w="1519" w:type="pct"/>
            <w:vMerge/>
            <w:shd w:val="clear" w:color="auto" w:fill="auto"/>
            <w:vAlign w:val="center"/>
          </w:tcPr>
          <w:p w:rsidR="003D6E5E" w:rsidRPr="000257DE" w:rsidRDefault="003D6E5E" w:rsidP="000257DE">
            <w:pPr>
              <w:pStyle w:val="a0"/>
              <w:jc w:val="center"/>
              <w:rPr>
                <w:rFonts w:ascii="Calibri" w:hAnsi="Calibri" w:cs="B Nazanin"/>
                <w:sz w:val="18"/>
                <w:szCs w:val="18"/>
              </w:rPr>
            </w:pPr>
          </w:p>
        </w:tc>
        <w:tc>
          <w:tcPr>
            <w:tcW w:w="1162" w:type="pct"/>
            <w:shd w:val="clear" w:color="auto" w:fill="auto"/>
            <w:vAlign w:val="center"/>
          </w:tcPr>
          <w:p w:rsidR="003D6E5E" w:rsidRPr="000257DE" w:rsidRDefault="003D6E5E" w:rsidP="000257DE">
            <w:pPr>
              <w:autoSpaceDE w:val="0"/>
              <w:autoSpaceDN w:val="0"/>
              <w:adjustRightInd w:val="0"/>
              <w:rPr>
                <w:rFonts w:cs="Times New Roman"/>
                <w:sz w:val="16"/>
                <w:szCs w:val="16"/>
                <w:rtl/>
              </w:rPr>
            </w:pPr>
            <w:r w:rsidRPr="000257DE">
              <w:rPr>
                <w:rFonts w:cs="Times New Roman"/>
                <w:sz w:val="16"/>
                <w:szCs w:val="16"/>
              </w:rPr>
              <w:t>(K</w:t>
            </w:r>
            <w:r w:rsidRPr="000257DE">
              <w:rPr>
                <w:rFonts w:cs="Times New Roman"/>
                <w:sz w:val="16"/>
                <w:szCs w:val="16"/>
                <w:vertAlign w:val="subscript"/>
              </w:rPr>
              <w:t>p2</w:t>
            </w:r>
            <w:r w:rsidRPr="000257DE">
              <w:rPr>
                <w:rFonts w:cs="Times New Roman"/>
                <w:sz w:val="16"/>
                <w:szCs w:val="16"/>
              </w:rPr>
              <w:t>, K</w:t>
            </w:r>
            <w:r w:rsidRPr="000257DE">
              <w:rPr>
                <w:rFonts w:cs="Times New Roman"/>
                <w:sz w:val="16"/>
                <w:szCs w:val="16"/>
                <w:vertAlign w:val="subscript"/>
              </w:rPr>
              <w:t>i2</w:t>
            </w:r>
            <w:r w:rsidRPr="000257DE">
              <w:rPr>
                <w:rFonts w:cs="Times New Roman"/>
                <w:sz w:val="16"/>
                <w:szCs w:val="16"/>
              </w:rPr>
              <w:t>)</w:t>
            </w:r>
            <w:r w:rsidRPr="000257DE">
              <w:rPr>
                <w:rFonts w:cs="Times New Roman"/>
                <w:sz w:val="16"/>
                <w:szCs w:val="16"/>
                <w:vertAlign w:val="subscript"/>
              </w:rPr>
              <w:t>DFIG</w:t>
            </w:r>
          </w:p>
        </w:tc>
      </w:tr>
      <w:tr w:rsidR="000257DE" w:rsidRPr="000257DE" w:rsidTr="000257DE">
        <w:tc>
          <w:tcPr>
            <w:tcW w:w="1161" w:type="pct"/>
            <w:tcBorders>
              <w:top w:val="single" w:sz="4" w:space="0" w:color="7F7F7F"/>
              <w:bottom w:val="single" w:sz="4" w:space="0" w:color="7F7F7F"/>
            </w:tcBorders>
            <w:shd w:val="clear" w:color="auto" w:fill="auto"/>
            <w:vAlign w:val="center"/>
          </w:tcPr>
          <w:p w:rsidR="003D6E5E" w:rsidRPr="000257DE" w:rsidRDefault="003D6E5E" w:rsidP="000257DE">
            <w:pPr>
              <w:pStyle w:val="a0"/>
              <w:spacing w:after="0"/>
              <w:ind w:firstLine="0"/>
              <w:jc w:val="left"/>
              <w:rPr>
                <w:rFonts w:cs="Times New Roman"/>
                <w:sz w:val="16"/>
                <w:szCs w:val="16"/>
                <w:lang w:val="en-US"/>
              </w:rPr>
            </w:pPr>
            <w:r w:rsidRPr="000257DE">
              <w:rPr>
                <w:rFonts w:cs="Times New Roman"/>
                <w:sz w:val="16"/>
                <w:szCs w:val="16"/>
                <w:lang w:val="en-US"/>
              </w:rPr>
              <w:t>13~17</w:t>
            </w:r>
          </w:p>
        </w:tc>
        <w:tc>
          <w:tcPr>
            <w:tcW w:w="1159" w:type="pct"/>
            <w:tcBorders>
              <w:top w:val="single" w:sz="4" w:space="0" w:color="7F7F7F"/>
              <w:bottom w:val="single" w:sz="4" w:space="0" w:color="7F7F7F"/>
            </w:tcBorders>
            <w:shd w:val="clear" w:color="auto" w:fill="auto"/>
            <w:vAlign w:val="center"/>
          </w:tcPr>
          <w:p w:rsidR="003D6E5E" w:rsidRPr="000257DE" w:rsidRDefault="003D6E5E" w:rsidP="000257DE">
            <w:pPr>
              <w:pStyle w:val="a0"/>
              <w:spacing w:after="0"/>
              <w:ind w:firstLine="0"/>
              <w:jc w:val="left"/>
              <w:rPr>
                <w:rFonts w:cs="Times New Roman"/>
                <w:sz w:val="16"/>
                <w:szCs w:val="16"/>
                <w:lang w:val="en-US"/>
              </w:rPr>
            </w:pPr>
            <w:r w:rsidRPr="000257DE">
              <w:rPr>
                <w:rFonts w:cs="Times New Roman"/>
                <w:sz w:val="16"/>
                <w:szCs w:val="16"/>
                <w:lang w:val="en-US"/>
              </w:rPr>
              <w:t>0.07~0.09</w:t>
            </w:r>
          </w:p>
        </w:tc>
        <w:tc>
          <w:tcPr>
            <w:tcW w:w="1519" w:type="pct"/>
            <w:vMerge/>
            <w:tcBorders>
              <w:top w:val="single" w:sz="4" w:space="0" w:color="7F7F7F"/>
              <w:bottom w:val="single" w:sz="4" w:space="0" w:color="7F7F7F"/>
            </w:tcBorders>
            <w:shd w:val="clear" w:color="auto" w:fill="auto"/>
            <w:vAlign w:val="center"/>
          </w:tcPr>
          <w:p w:rsidR="003D6E5E" w:rsidRPr="000257DE" w:rsidRDefault="003D6E5E" w:rsidP="000257DE">
            <w:pPr>
              <w:pStyle w:val="a0"/>
              <w:jc w:val="center"/>
              <w:rPr>
                <w:rFonts w:ascii="Calibri" w:hAnsi="Calibri" w:cs="B Nazanin"/>
                <w:sz w:val="18"/>
                <w:szCs w:val="18"/>
              </w:rPr>
            </w:pPr>
          </w:p>
        </w:tc>
        <w:tc>
          <w:tcPr>
            <w:tcW w:w="1162" w:type="pct"/>
            <w:tcBorders>
              <w:top w:val="single" w:sz="4" w:space="0" w:color="7F7F7F"/>
              <w:bottom w:val="single" w:sz="4" w:space="0" w:color="7F7F7F"/>
            </w:tcBorders>
            <w:shd w:val="clear" w:color="auto" w:fill="auto"/>
            <w:vAlign w:val="center"/>
          </w:tcPr>
          <w:p w:rsidR="003D6E5E" w:rsidRPr="000257DE" w:rsidRDefault="003D6E5E" w:rsidP="000257DE">
            <w:pPr>
              <w:autoSpaceDE w:val="0"/>
              <w:autoSpaceDN w:val="0"/>
              <w:adjustRightInd w:val="0"/>
              <w:rPr>
                <w:rFonts w:cs="Times New Roman"/>
                <w:sz w:val="16"/>
                <w:szCs w:val="16"/>
                <w:rtl/>
              </w:rPr>
            </w:pPr>
            <w:r w:rsidRPr="000257DE">
              <w:rPr>
                <w:rFonts w:cs="Times New Roman"/>
                <w:sz w:val="16"/>
                <w:szCs w:val="16"/>
              </w:rPr>
              <w:t>(K</w:t>
            </w:r>
            <w:r w:rsidRPr="000257DE">
              <w:rPr>
                <w:rFonts w:cs="Times New Roman"/>
                <w:sz w:val="16"/>
                <w:szCs w:val="16"/>
                <w:vertAlign w:val="subscript"/>
              </w:rPr>
              <w:t>p3</w:t>
            </w:r>
            <w:r w:rsidRPr="000257DE">
              <w:rPr>
                <w:rFonts w:cs="Times New Roman"/>
                <w:sz w:val="16"/>
                <w:szCs w:val="16"/>
              </w:rPr>
              <w:t>, K</w:t>
            </w:r>
            <w:r w:rsidRPr="000257DE">
              <w:rPr>
                <w:rFonts w:cs="Times New Roman"/>
                <w:sz w:val="16"/>
                <w:szCs w:val="16"/>
                <w:vertAlign w:val="subscript"/>
              </w:rPr>
              <w:t>i3</w:t>
            </w:r>
            <w:r w:rsidRPr="000257DE">
              <w:rPr>
                <w:rFonts w:cs="Times New Roman"/>
                <w:sz w:val="16"/>
                <w:szCs w:val="16"/>
              </w:rPr>
              <w:t>)</w:t>
            </w:r>
            <w:r w:rsidRPr="000257DE">
              <w:rPr>
                <w:rFonts w:cs="Times New Roman"/>
                <w:sz w:val="16"/>
                <w:szCs w:val="16"/>
                <w:vertAlign w:val="subscript"/>
              </w:rPr>
              <w:t>DFIG</w:t>
            </w:r>
          </w:p>
        </w:tc>
      </w:tr>
      <w:tr w:rsidR="000257DE" w:rsidRPr="000257DE" w:rsidTr="000257DE">
        <w:tc>
          <w:tcPr>
            <w:tcW w:w="1161" w:type="pct"/>
            <w:shd w:val="clear" w:color="auto" w:fill="auto"/>
            <w:vAlign w:val="center"/>
          </w:tcPr>
          <w:p w:rsidR="003D6E5E" w:rsidRPr="000257DE" w:rsidRDefault="003D6E5E" w:rsidP="000257DE">
            <w:pPr>
              <w:pStyle w:val="a0"/>
              <w:spacing w:after="0"/>
              <w:ind w:firstLine="0"/>
              <w:jc w:val="left"/>
              <w:rPr>
                <w:rFonts w:cs="Times New Roman"/>
                <w:sz w:val="16"/>
                <w:szCs w:val="16"/>
                <w:lang w:val="en-US"/>
              </w:rPr>
            </w:pPr>
            <w:r w:rsidRPr="000257DE">
              <w:rPr>
                <w:rFonts w:cs="Times New Roman"/>
                <w:sz w:val="16"/>
                <w:szCs w:val="16"/>
                <w:lang w:val="en-US"/>
              </w:rPr>
              <w:t>3~3.6</w:t>
            </w:r>
          </w:p>
        </w:tc>
        <w:tc>
          <w:tcPr>
            <w:tcW w:w="1159" w:type="pct"/>
            <w:shd w:val="clear" w:color="auto" w:fill="auto"/>
            <w:vAlign w:val="center"/>
          </w:tcPr>
          <w:p w:rsidR="003D6E5E" w:rsidRPr="000257DE" w:rsidRDefault="003D6E5E" w:rsidP="000257DE">
            <w:pPr>
              <w:pStyle w:val="a0"/>
              <w:spacing w:after="0"/>
              <w:ind w:firstLine="0"/>
              <w:jc w:val="left"/>
              <w:rPr>
                <w:rFonts w:cs="Times New Roman"/>
                <w:sz w:val="16"/>
                <w:szCs w:val="16"/>
                <w:lang w:val="en-US"/>
              </w:rPr>
            </w:pPr>
            <w:r w:rsidRPr="000257DE">
              <w:rPr>
                <w:rFonts w:cs="Times New Roman"/>
                <w:sz w:val="16"/>
                <w:szCs w:val="16"/>
                <w:lang w:val="en-US"/>
              </w:rPr>
              <w:t>`0.06~0.08</w:t>
            </w:r>
          </w:p>
        </w:tc>
        <w:tc>
          <w:tcPr>
            <w:tcW w:w="1519" w:type="pct"/>
            <w:vMerge/>
            <w:shd w:val="clear" w:color="auto" w:fill="auto"/>
            <w:vAlign w:val="center"/>
          </w:tcPr>
          <w:p w:rsidR="003D6E5E" w:rsidRPr="000257DE" w:rsidRDefault="003D6E5E" w:rsidP="000257DE">
            <w:pPr>
              <w:pStyle w:val="a0"/>
              <w:jc w:val="center"/>
              <w:rPr>
                <w:rFonts w:ascii="Calibri" w:hAnsi="Calibri" w:cs="B Nazanin"/>
                <w:sz w:val="18"/>
                <w:szCs w:val="18"/>
              </w:rPr>
            </w:pPr>
          </w:p>
        </w:tc>
        <w:tc>
          <w:tcPr>
            <w:tcW w:w="1162" w:type="pct"/>
            <w:shd w:val="clear" w:color="auto" w:fill="auto"/>
            <w:vAlign w:val="center"/>
          </w:tcPr>
          <w:p w:rsidR="003D6E5E" w:rsidRPr="000257DE" w:rsidRDefault="003D6E5E" w:rsidP="000257DE">
            <w:pPr>
              <w:autoSpaceDE w:val="0"/>
              <w:autoSpaceDN w:val="0"/>
              <w:adjustRightInd w:val="0"/>
              <w:rPr>
                <w:rFonts w:cs="Times New Roman"/>
                <w:sz w:val="16"/>
                <w:szCs w:val="16"/>
                <w:rtl/>
              </w:rPr>
            </w:pPr>
            <w:r w:rsidRPr="000257DE">
              <w:rPr>
                <w:rFonts w:cs="Times New Roman"/>
                <w:sz w:val="16"/>
                <w:szCs w:val="16"/>
              </w:rPr>
              <w:t>(K</w:t>
            </w:r>
            <w:r w:rsidRPr="000257DE">
              <w:rPr>
                <w:rFonts w:cs="Times New Roman"/>
                <w:sz w:val="16"/>
                <w:szCs w:val="16"/>
                <w:vertAlign w:val="subscript"/>
              </w:rPr>
              <w:t>p4</w:t>
            </w:r>
            <w:r w:rsidRPr="000257DE">
              <w:rPr>
                <w:rFonts w:cs="Times New Roman"/>
                <w:sz w:val="16"/>
                <w:szCs w:val="16"/>
              </w:rPr>
              <w:t>, K</w:t>
            </w:r>
            <w:r w:rsidRPr="000257DE">
              <w:rPr>
                <w:rFonts w:cs="Times New Roman"/>
                <w:sz w:val="16"/>
                <w:szCs w:val="16"/>
                <w:vertAlign w:val="subscript"/>
              </w:rPr>
              <w:t>i4</w:t>
            </w:r>
            <w:r w:rsidRPr="000257DE">
              <w:rPr>
                <w:rFonts w:cs="Times New Roman"/>
                <w:sz w:val="16"/>
                <w:szCs w:val="16"/>
              </w:rPr>
              <w:t>)</w:t>
            </w:r>
            <w:r w:rsidRPr="000257DE">
              <w:rPr>
                <w:rFonts w:cs="Times New Roman"/>
                <w:sz w:val="16"/>
                <w:szCs w:val="16"/>
                <w:vertAlign w:val="subscript"/>
              </w:rPr>
              <w:t>DFIG</w:t>
            </w:r>
          </w:p>
        </w:tc>
      </w:tr>
    </w:tbl>
    <w:p w:rsidR="00512BFD" w:rsidRDefault="00512BFD" w:rsidP="003D6E5E">
      <w:pPr>
        <w:pStyle w:val="Text"/>
        <w:rPr>
          <w:rFonts w:cs="B Nazanin"/>
          <w:rtl/>
        </w:rPr>
        <w:sectPr w:rsidR="00512BFD" w:rsidSect="00512BFD">
          <w:footnotePr>
            <w:numFmt w:val="chicago"/>
          </w:footnotePr>
          <w:endnotePr>
            <w:numFmt w:val="decimal"/>
          </w:endnotePr>
          <w:type w:val="continuous"/>
          <w:pgSz w:w="11907" w:h="16840" w:code="9"/>
          <w:pgMar w:top="1418" w:right="1281" w:bottom="1418" w:left="992" w:header="720" w:footer="720" w:gutter="0"/>
          <w:lnNumType w:countBy="1"/>
          <w:cols w:space="340"/>
          <w:bidi/>
          <w:rtlGutter/>
          <w:docGrid w:linePitch="360"/>
        </w:sectPr>
      </w:pPr>
    </w:p>
    <w:p w:rsidR="003D6E5E" w:rsidRDefault="003D6E5E" w:rsidP="003D6E5E">
      <w:pPr>
        <w:pStyle w:val="Text"/>
        <w:rPr>
          <w:rFonts w:cs="B Nazanin"/>
          <w:rtl/>
        </w:rPr>
      </w:pPr>
    </w:p>
    <w:p w:rsidR="00CA331B" w:rsidRDefault="001D4060" w:rsidP="00CA331B">
      <w:pPr>
        <w:pStyle w:val="Text"/>
        <w:keepNext/>
        <w:ind w:firstLine="0"/>
      </w:pPr>
      <w:r>
        <w:object w:dxaOrig="9583" w:dyaOrig="16912">
          <v:shape id="_x0000_i1038" type="#_x0000_t75" style="width:229.15pt;height:403.5pt" o:ole="">
            <v:imagedata r:id="rId71" o:title=""/>
          </v:shape>
          <o:OLEObject Type="Embed" ProgID="Visio.Drawing.15" ShapeID="_x0000_i1038" DrawAspect="Content" ObjectID="_1794378450" r:id="rId72"/>
        </w:object>
      </w:r>
    </w:p>
    <w:p w:rsidR="003D6E5E" w:rsidRDefault="00CA331B" w:rsidP="00CA331B">
      <w:pPr>
        <w:pStyle w:val="Caption"/>
        <w:rPr>
          <w:rFonts w:cs="B Nazanin"/>
        </w:rPr>
      </w:pPr>
      <w:r w:rsidRPr="00706937">
        <w:rPr>
          <w:rFonts w:cs="B Nazanin" w:hint="cs"/>
          <w:highlight w:val="yellow"/>
          <w:rtl/>
        </w:rPr>
        <w:t>شکل (40): فلوچارت تعیین مقدار بهینه ضرایب کنترل کننده</w:t>
      </w:r>
    </w:p>
    <w:p w:rsidR="007D2952" w:rsidRPr="00125389" w:rsidRDefault="007D2952" w:rsidP="007D2952">
      <w:pPr>
        <w:pStyle w:val="Heading1"/>
        <w:rPr>
          <w:rFonts w:cs="B Nazanin"/>
          <w:rtl/>
        </w:rPr>
      </w:pPr>
      <w:r w:rsidRPr="00125389">
        <w:rPr>
          <w:rFonts w:cs="B Nazanin" w:hint="cs"/>
          <w:rtl/>
        </w:rPr>
        <w:t>نتيجه</w:t>
      </w:r>
      <w:r w:rsidR="004051B1">
        <w:rPr>
          <w:rFonts w:cs="B Nazanin" w:hint="cs"/>
          <w:rtl/>
        </w:rPr>
        <w:t>‌گیری</w:t>
      </w:r>
    </w:p>
    <w:p w:rsidR="004051B1" w:rsidRPr="004051B1" w:rsidRDefault="004051B1" w:rsidP="008957A6">
      <w:pPr>
        <w:pStyle w:val="Text1"/>
        <w:rPr>
          <w:rFonts w:cs="B Nazanin"/>
          <w:rtl/>
        </w:rPr>
      </w:pPr>
      <w:r w:rsidRPr="004051B1">
        <w:rPr>
          <w:rFonts w:cs="B Nazanin"/>
          <w:rtl/>
        </w:rPr>
        <w:t>عملکرد پا</w:t>
      </w:r>
      <w:r w:rsidRPr="004051B1">
        <w:rPr>
          <w:rFonts w:cs="B Nazanin" w:hint="cs"/>
          <w:rtl/>
        </w:rPr>
        <w:t>ی</w:t>
      </w:r>
      <w:r w:rsidRPr="004051B1">
        <w:rPr>
          <w:rFonts w:cs="B Nazanin" w:hint="eastAsia"/>
          <w:rtl/>
        </w:rPr>
        <w:t>دار</w:t>
      </w:r>
      <w:r w:rsidRPr="004051B1">
        <w:rPr>
          <w:rFonts w:cs="B Nazanin"/>
          <w:rtl/>
        </w:rPr>
        <w:t xml:space="preserve"> س</w:t>
      </w:r>
      <w:r w:rsidRPr="004051B1">
        <w:rPr>
          <w:rFonts w:cs="B Nazanin" w:hint="cs"/>
          <w:rtl/>
        </w:rPr>
        <w:t>ی</w:t>
      </w:r>
      <w:r w:rsidRPr="004051B1">
        <w:rPr>
          <w:rFonts w:cs="B Nazanin" w:hint="eastAsia"/>
          <w:rtl/>
        </w:rPr>
        <w:t>ستم</w:t>
      </w:r>
      <w:r w:rsidRPr="004051B1">
        <w:rPr>
          <w:rFonts w:cs="B Nazanin"/>
          <w:rtl/>
        </w:rPr>
        <w:t xml:space="preserve"> انتقال </w:t>
      </w:r>
      <w:r w:rsidRPr="004051B1">
        <w:rPr>
          <w:rFonts w:cs="B Nazanin"/>
        </w:rPr>
        <w:t>VSC-MTDC</w:t>
      </w:r>
      <w:r w:rsidRPr="004051B1">
        <w:rPr>
          <w:rFonts w:cs="B Nazanin"/>
          <w:rtl/>
        </w:rPr>
        <w:t xml:space="preserve"> ن</w:t>
      </w:r>
      <w:r w:rsidRPr="004051B1">
        <w:rPr>
          <w:rFonts w:cs="B Nazanin" w:hint="cs"/>
          <w:rtl/>
        </w:rPr>
        <w:t>ی</w:t>
      </w:r>
      <w:r w:rsidRPr="004051B1">
        <w:rPr>
          <w:rFonts w:cs="B Nazanin" w:hint="eastAsia"/>
          <w:rtl/>
        </w:rPr>
        <w:t>ازمند</w:t>
      </w:r>
      <w:r w:rsidRPr="004051B1">
        <w:rPr>
          <w:rFonts w:cs="B Nazanin"/>
          <w:rtl/>
        </w:rPr>
        <w:t xml:space="preserve"> بررس</w:t>
      </w:r>
      <w:r w:rsidRPr="004051B1">
        <w:rPr>
          <w:rFonts w:cs="B Nazanin" w:hint="cs"/>
          <w:rtl/>
        </w:rPr>
        <w:t>ی</w:t>
      </w:r>
      <w:r w:rsidRPr="004051B1">
        <w:rPr>
          <w:rFonts w:cs="B Nazanin"/>
          <w:rtl/>
        </w:rPr>
        <w:t xml:space="preserve"> دق</w:t>
      </w:r>
      <w:r w:rsidRPr="004051B1">
        <w:rPr>
          <w:rFonts w:cs="B Nazanin" w:hint="cs"/>
          <w:rtl/>
        </w:rPr>
        <w:t>ی</w:t>
      </w:r>
      <w:r w:rsidRPr="004051B1">
        <w:rPr>
          <w:rFonts w:cs="B Nazanin" w:hint="eastAsia"/>
          <w:rtl/>
        </w:rPr>
        <w:t>ق</w:t>
      </w:r>
      <w:r w:rsidRPr="004051B1">
        <w:rPr>
          <w:rFonts w:cs="B Nazanin"/>
          <w:rtl/>
        </w:rPr>
        <w:t xml:space="preserve"> </w:t>
      </w:r>
      <w:r>
        <w:rPr>
          <w:rFonts w:cs="B Nazanin" w:hint="cs"/>
          <w:rtl/>
        </w:rPr>
        <w:t>بروز تداخل</w:t>
      </w:r>
      <w:r w:rsidRPr="004051B1">
        <w:rPr>
          <w:rFonts w:cs="B Nazanin"/>
          <w:rtl/>
        </w:rPr>
        <w:t xml:space="preserve"> ب</w:t>
      </w:r>
      <w:r w:rsidRPr="004051B1">
        <w:rPr>
          <w:rFonts w:cs="B Nazanin" w:hint="cs"/>
          <w:rtl/>
        </w:rPr>
        <w:t>ی</w:t>
      </w:r>
      <w:r w:rsidRPr="004051B1">
        <w:rPr>
          <w:rFonts w:cs="B Nazanin" w:hint="eastAsia"/>
          <w:rtl/>
        </w:rPr>
        <w:t>ن</w:t>
      </w:r>
      <w:r w:rsidRPr="004051B1">
        <w:rPr>
          <w:rFonts w:cs="B Nazanin"/>
          <w:rtl/>
        </w:rPr>
        <w:t xml:space="preserve"> تمام</w:t>
      </w:r>
      <w:r w:rsidRPr="004051B1">
        <w:rPr>
          <w:rFonts w:cs="B Nazanin" w:hint="cs"/>
          <w:rtl/>
        </w:rPr>
        <w:t>ی</w:t>
      </w:r>
      <w:r w:rsidRPr="004051B1">
        <w:rPr>
          <w:rFonts w:cs="B Nazanin"/>
          <w:rtl/>
        </w:rPr>
        <w:t xml:space="preserve"> مبدل‌ها و کنترل‌کننده‌ها و همچن</w:t>
      </w:r>
      <w:r w:rsidRPr="004051B1">
        <w:rPr>
          <w:rFonts w:cs="B Nazanin" w:hint="cs"/>
          <w:rtl/>
        </w:rPr>
        <w:t>ی</w:t>
      </w:r>
      <w:r w:rsidRPr="004051B1">
        <w:rPr>
          <w:rFonts w:cs="B Nazanin" w:hint="eastAsia"/>
          <w:rtl/>
        </w:rPr>
        <w:t>ن</w:t>
      </w:r>
      <w:r w:rsidRPr="004051B1">
        <w:rPr>
          <w:rFonts w:cs="B Nazanin"/>
          <w:rtl/>
        </w:rPr>
        <w:t xml:space="preserve"> سا</w:t>
      </w:r>
      <w:r w:rsidRPr="004051B1">
        <w:rPr>
          <w:rFonts w:cs="B Nazanin" w:hint="cs"/>
          <w:rtl/>
        </w:rPr>
        <w:t>ی</w:t>
      </w:r>
      <w:r w:rsidRPr="004051B1">
        <w:rPr>
          <w:rFonts w:cs="B Nazanin" w:hint="eastAsia"/>
          <w:rtl/>
        </w:rPr>
        <w:t>ر</w:t>
      </w:r>
      <w:r w:rsidRPr="004051B1">
        <w:rPr>
          <w:rFonts w:cs="B Nazanin"/>
          <w:rtl/>
        </w:rPr>
        <w:t xml:space="preserve"> اجزا</w:t>
      </w:r>
      <w:r w:rsidRPr="004051B1">
        <w:rPr>
          <w:rFonts w:cs="B Nazanin" w:hint="cs"/>
          <w:rtl/>
        </w:rPr>
        <w:t>ی</w:t>
      </w:r>
      <w:r w:rsidRPr="004051B1">
        <w:rPr>
          <w:rFonts w:cs="B Nazanin"/>
          <w:rtl/>
        </w:rPr>
        <w:t xml:space="preserve"> س</w:t>
      </w:r>
      <w:r w:rsidRPr="004051B1">
        <w:rPr>
          <w:rFonts w:cs="B Nazanin" w:hint="cs"/>
          <w:rtl/>
        </w:rPr>
        <w:t>ی</w:t>
      </w:r>
      <w:r w:rsidRPr="004051B1">
        <w:rPr>
          <w:rFonts w:cs="B Nazanin" w:hint="eastAsia"/>
          <w:rtl/>
        </w:rPr>
        <w:t>ستم</w:t>
      </w:r>
      <w:r w:rsidRPr="004051B1">
        <w:rPr>
          <w:rFonts w:cs="B Nazanin"/>
          <w:rtl/>
        </w:rPr>
        <w:t xml:space="preserve"> قدرت است. در ا</w:t>
      </w:r>
      <w:r w:rsidRPr="004051B1">
        <w:rPr>
          <w:rFonts w:cs="B Nazanin" w:hint="cs"/>
          <w:rtl/>
        </w:rPr>
        <w:t>ی</w:t>
      </w:r>
      <w:r w:rsidRPr="004051B1">
        <w:rPr>
          <w:rFonts w:cs="B Nazanin" w:hint="eastAsia"/>
          <w:rtl/>
        </w:rPr>
        <w:t>ن</w:t>
      </w:r>
      <w:r w:rsidRPr="004051B1">
        <w:rPr>
          <w:rFonts w:cs="B Nazanin"/>
          <w:rtl/>
        </w:rPr>
        <w:t xml:space="preserve"> مطالعه، از تحل</w:t>
      </w:r>
      <w:r w:rsidRPr="004051B1">
        <w:rPr>
          <w:rFonts w:cs="B Nazanin" w:hint="cs"/>
          <w:rtl/>
        </w:rPr>
        <w:t>ی</w:t>
      </w:r>
      <w:r w:rsidRPr="004051B1">
        <w:rPr>
          <w:rFonts w:cs="B Nazanin" w:hint="eastAsia"/>
          <w:rtl/>
        </w:rPr>
        <w:t>ل</w:t>
      </w:r>
      <w:r w:rsidR="00B0328B">
        <w:rPr>
          <w:rFonts w:cs="B Nazanin"/>
          <w:rtl/>
        </w:rPr>
        <w:t xml:space="preserve"> م</w:t>
      </w:r>
      <w:r w:rsidRPr="004051B1">
        <w:rPr>
          <w:rFonts w:cs="B Nazanin"/>
          <w:rtl/>
        </w:rPr>
        <w:t>دال خط</w:t>
      </w:r>
      <w:r w:rsidRPr="004051B1">
        <w:rPr>
          <w:rFonts w:cs="B Nazanin" w:hint="cs"/>
          <w:rtl/>
        </w:rPr>
        <w:t>ی</w:t>
      </w:r>
      <w:r w:rsidRPr="004051B1">
        <w:rPr>
          <w:rFonts w:cs="B Nazanin"/>
          <w:rtl/>
        </w:rPr>
        <w:t xml:space="preserve"> برا</w:t>
      </w:r>
      <w:r w:rsidRPr="004051B1">
        <w:rPr>
          <w:rFonts w:cs="B Nazanin" w:hint="cs"/>
          <w:rtl/>
        </w:rPr>
        <w:t>ی</w:t>
      </w:r>
      <w:r w:rsidRPr="004051B1">
        <w:rPr>
          <w:rFonts w:cs="B Nazanin"/>
          <w:rtl/>
        </w:rPr>
        <w:t xml:space="preserve"> بررس</w:t>
      </w:r>
      <w:r w:rsidRPr="004051B1">
        <w:rPr>
          <w:rFonts w:cs="B Nazanin" w:hint="cs"/>
          <w:rtl/>
        </w:rPr>
        <w:t>ی</w:t>
      </w:r>
      <w:r w:rsidRPr="004051B1">
        <w:rPr>
          <w:rFonts w:cs="B Nazanin"/>
          <w:rtl/>
        </w:rPr>
        <w:t xml:space="preserve"> اثر </w:t>
      </w:r>
      <w:r>
        <w:rPr>
          <w:rFonts w:cs="B Nazanin" w:hint="cs"/>
          <w:rtl/>
        </w:rPr>
        <w:t>تداخل</w:t>
      </w:r>
      <w:r w:rsidRPr="004051B1">
        <w:rPr>
          <w:rFonts w:cs="B Nazanin"/>
          <w:rtl/>
        </w:rPr>
        <w:t xml:space="preserve"> حلقه‌ها</w:t>
      </w:r>
      <w:r w:rsidRPr="004051B1">
        <w:rPr>
          <w:rFonts w:cs="B Nazanin" w:hint="cs"/>
          <w:rtl/>
        </w:rPr>
        <w:t>ی</w:t>
      </w:r>
      <w:r w:rsidRPr="004051B1">
        <w:rPr>
          <w:rFonts w:cs="B Nazanin"/>
          <w:rtl/>
        </w:rPr>
        <w:t xml:space="preserve"> کنترل‌کننده در س</w:t>
      </w:r>
      <w:r w:rsidRPr="004051B1">
        <w:rPr>
          <w:rFonts w:cs="B Nazanin" w:hint="cs"/>
          <w:rtl/>
        </w:rPr>
        <w:t>ی</w:t>
      </w:r>
      <w:r w:rsidRPr="004051B1">
        <w:rPr>
          <w:rFonts w:cs="B Nazanin" w:hint="eastAsia"/>
          <w:rtl/>
        </w:rPr>
        <w:t>ستم</w:t>
      </w:r>
      <w:r w:rsidRPr="004051B1">
        <w:rPr>
          <w:rFonts w:cs="B Nazanin"/>
          <w:rtl/>
        </w:rPr>
        <w:t xml:space="preserve"> انتقال </w:t>
      </w:r>
      <w:r w:rsidRPr="004051B1">
        <w:rPr>
          <w:rFonts w:cs="B Nazanin"/>
        </w:rPr>
        <w:t>VSC-MTDC</w:t>
      </w:r>
      <w:r w:rsidRPr="004051B1">
        <w:rPr>
          <w:rFonts w:cs="B Nazanin"/>
          <w:rtl/>
        </w:rPr>
        <w:t xml:space="preserve"> استفاده شده است.</w:t>
      </w:r>
      <w:r>
        <w:rPr>
          <w:rFonts w:cs="B Nazanin" w:hint="cs"/>
          <w:rtl/>
        </w:rPr>
        <w:t xml:space="preserve"> </w:t>
      </w:r>
      <w:r w:rsidRPr="004051B1">
        <w:rPr>
          <w:rFonts w:cs="B Nazanin" w:hint="eastAsia"/>
          <w:rtl/>
        </w:rPr>
        <w:t>نتا</w:t>
      </w:r>
      <w:r w:rsidRPr="004051B1">
        <w:rPr>
          <w:rFonts w:cs="B Nazanin" w:hint="cs"/>
          <w:rtl/>
        </w:rPr>
        <w:t>ی</w:t>
      </w:r>
      <w:r w:rsidRPr="004051B1">
        <w:rPr>
          <w:rFonts w:cs="B Nazanin" w:hint="eastAsia"/>
          <w:rtl/>
        </w:rPr>
        <w:t>ج</w:t>
      </w:r>
      <w:r w:rsidRPr="004051B1">
        <w:rPr>
          <w:rFonts w:cs="B Nazanin"/>
          <w:rtl/>
        </w:rPr>
        <w:t xml:space="preserve"> نشان م</w:t>
      </w:r>
      <w:r w:rsidRPr="004051B1">
        <w:rPr>
          <w:rFonts w:cs="B Nazanin" w:hint="cs"/>
          <w:rtl/>
        </w:rPr>
        <w:t>ی‌</w:t>
      </w:r>
      <w:r w:rsidRPr="004051B1">
        <w:rPr>
          <w:rFonts w:cs="B Nazanin" w:hint="eastAsia"/>
          <w:rtl/>
        </w:rPr>
        <w:t>دهد</w:t>
      </w:r>
      <w:r w:rsidRPr="004051B1">
        <w:rPr>
          <w:rFonts w:cs="B Nazanin"/>
          <w:rtl/>
        </w:rPr>
        <w:t xml:space="preserve"> که برخ</w:t>
      </w:r>
      <w:r w:rsidRPr="004051B1">
        <w:rPr>
          <w:rFonts w:cs="B Nazanin" w:hint="cs"/>
          <w:rtl/>
        </w:rPr>
        <w:t>ی</w:t>
      </w:r>
      <w:r w:rsidRPr="004051B1">
        <w:rPr>
          <w:rFonts w:cs="B Nazanin"/>
          <w:rtl/>
        </w:rPr>
        <w:t xml:space="preserve"> از کنترل‌کننده‌ها تاث</w:t>
      </w:r>
      <w:r w:rsidRPr="004051B1">
        <w:rPr>
          <w:rFonts w:cs="B Nazanin" w:hint="cs"/>
          <w:rtl/>
        </w:rPr>
        <w:t>ی</w:t>
      </w:r>
      <w:r w:rsidRPr="004051B1">
        <w:rPr>
          <w:rFonts w:cs="B Nazanin" w:hint="eastAsia"/>
          <w:rtl/>
        </w:rPr>
        <w:t>ر</w:t>
      </w:r>
      <w:r w:rsidRPr="004051B1">
        <w:rPr>
          <w:rFonts w:cs="B Nazanin"/>
          <w:rtl/>
        </w:rPr>
        <w:t xml:space="preserve"> قابل‌ توجه</w:t>
      </w:r>
      <w:r w:rsidRPr="004051B1">
        <w:rPr>
          <w:rFonts w:cs="B Nazanin" w:hint="cs"/>
          <w:rtl/>
        </w:rPr>
        <w:t>ی</w:t>
      </w:r>
      <w:r w:rsidRPr="004051B1">
        <w:rPr>
          <w:rFonts w:cs="B Nazanin"/>
          <w:rtl/>
        </w:rPr>
        <w:t xml:space="preserve"> بر پا</w:t>
      </w:r>
      <w:r w:rsidRPr="004051B1">
        <w:rPr>
          <w:rFonts w:cs="B Nazanin" w:hint="cs"/>
          <w:rtl/>
        </w:rPr>
        <w:t>ی</w:t>
      </w:r>
      <w:r w:rsidRPr="004051B1">
        <w:rPr>
          <w:rFonts w:cs="B Nazanin" w:hint="eastAsia"/>
          <w:rtl/>
        </w:rPr>
        <w:t>دار</w:t>
      </w:r>
      <w:r w:rsidRPr="004051B1">
        <w:rPr>
          <w:rFonts w:cs="B Nazanin" w:hint="cs"/>
          <w:rtl/>
        </w:rPr>
        <w:t>ی</w:t>
      </w:r>
      <w:r w:rsidRPr="004051B1">
        <w:rPr>
          <w:rFonts w:cs="B Nazanin"/>
          <w:rtl/>
        </w:rPr>
        <w:t xml:space="preserve"> س</w:t>
      </w:r>
      <w:r w:rsidRPr="004051B1">
        <w:rPr>
          <w:rFonts w:cs="B Nazanin" w:hint="cs"/>
          <w:rtl/>
        </w:rPr>
        <w:t>ی</w:t>
      </w:r>
      <w:r w:rsidRPr="004051B1">
        <w:rPr>
          <w:rFonts w:cs="B Nazanin" w:hint="eastAsia"/>
          <w:rtl/>
        </w:rPr>
        <w:t>ستم</w:t>
      </w:r>
      <w:r w:rsidRPr="004051B1">
        <w:rPr>
          <w:rFonts w:cs="B Nazanin"/>
          <w:rtl/>
        </w:rPr>
        <w:t xml:space="preserve"> دارند و انتخاب نادرست بهره‌ها م</w:t>
      </w:r>
      <w:r w:rsidRPr="004051B1">
        <w:rPr>
          <w:rFonts w:cs="B Nazanin" w:hint="cs"/>
          <w:rtl/>
        </w:rPr>
        <w:t>ی‌</w:t>
      </w:r>
      <w:r w:rsidRPr="004051B1">
        <w:rPr>
          <w:rFonts w:cs="B Nazanin" w:hint="eastAsia"/>
          <w:rtl/>
        </w:rPr>
        <w:t>تواند</w:t>
      </w:r>
      <w:r w:rsidRPr="004051B1">
        <w:rPr>
          <w:rFonts w:cs="B Nazanin"/>
          <w:rtl/>
        </w:rPr>
        <w:t xml:space="preserve"> باعث کاهش م</w:t>
      </w:r>
      <w:r w:rsidRPr="004051B1">
        <w:rPr>
          <w:rFonts w:cs="B Nazanin" w:hint="cs"/>
          <w:rtl/>
        </w:rPr>
        <w:t>ی</w:t>
      </w:r>
      <w:r w:rsidRPr="004051B1">
        <w:rPr>
          <w:rFonts w:cs="B Nazanin" w:hint="eastAsia"/>
          <w:rtl/>
        </w:rPr>
        <w:t>را</w:t>
      </w:r>
      <w:r w:rsidRPr="004051B1">
        <w:rPr>
          <w:rFonts w:cs="B Nazanin" w:hint="cs"/>
          <w:rtl/>
        </w:rPr>
        <w:t>یی</w:t>
      </w:r>
      <w:r w:rsidRPr="004051B1">
        <w:rPr>
          <w:rFonts w:cs="B Nazanin"/>
          <w:rtl/>
        </w:rPr>
        <w:t xml:space="preserve"> و در بدتر</w:t>
      </w:r>
      <w:r w:rsidRPr="004051B1">
        <w:rPr>
          <w:rFonts w:cs="B Nazanin" w:hint="cs"/>
          <w:rtl/>
        </w:rPr>
        <w:t>ی</w:t>
      </w:r>
      <w:r w:rsidRPr="004051B1">
        <w:rPr>
          <w:rFonts w:cs="B Nazanin" w:hint="eastAsia"/>
          <w:rtl/>
        </w:rPr>
        <w:t>ن</w:t>
      </w:r>
      <w:r w:rsidRPr="004051B1">
        <w:rPr>
          <w:rFonts w:cs="B Nazanin"/>
          <w:rtl/>
        </w:rPr>
        <w:t xml:space="preserve"> حالت، منجر به ناپا</w:t>
      </w:r>
      <w:r w:rsidRPr="004051B1">
        <w:rPr>
          <w:rFonts w:cs="B Nazanin" w:hint="cs"/>
          <w:rtl/>
        </w:rPr>
        <w:t>ی</w:t>
      </w:r>
      <w:r w:rsidRPr="004051B1">
        <w:rPr>
          <w:rFonts w:cs="B Nazanin" w:hint="eastAsia"/>
          <w:rtl/>
        </w:rPr>
        <w:t>دار</w:t>
      </w:r>
      <w:r w:rsidRPr="004051B1">
        <w:rPr>
          <w:rFonts w:cs="B Nazanin" w:hint="cs"/>
          <w:rtl/>
        </w:rPr>
        <w:t>ی</w:t>
      </w:r>
      <w:r w:rsidRPr="004051B1">
        <w:rPr>
          <w:rFonts w:cs="B Nazanin"/>
          <w:rtl/>
        </w:rPr>
        <w:t xml:space="preserve"> س</w:t>
      </w:r>
      <w:r w:rsidRPr="004051B1">
        <w:rPr>
          <w:rFonts w:cs="B Nazanin" w:hint="cs"/>
          <w:rtl/>
        </w:rPr>
        <w:t>ی</w:t>
      </w:r>
      <w:r w:rsidRPr="004051B1">
        <w:rPr>
          <w:rFonts w:cs="B Nazanin" w:hint="eastAsia"/>
          <w:rtl/>
        </w:rPr>
        <w:t>ستم</w:t>
      </w:r>
      <w:r w:rsidRPr="004051B1">
        <w:rPr>
          <w:rFonts w:cs="B Nazanin"/>
          <w:rtl/>
        </w:rPr>
        <w:t xml:space="preserve"> شود. به‌و</w:t>
      </w:r>
      <w:r w:rsidRPr="004051B1">
        <w:rPr>
          <w:rFonts w:cs="B Nazanin" w:hint="cs"/>
          <w:rtl/>
        </w:rPr>
        <w:t>ی</w:t>
      </w:r>
      <w:r w:rsidRPr="004051B1">
        <w:rPr>
          <w:rFonts w:cs="B Nazanin" w:hint="eastAsia"/>
          <w:rtl/>
        </w:rPr>
        <w:t>ژه،</w:t>
      </w:r>
      <w:r w:rsidRPr="004051B1">
        <w:rPr>
          <w:rFonts w:cs="B Nazanin"/>
          <w:rtl/>
        </w:rPr>
        <w:t xml:space="preserve"> کنترل‌کننده جر</w:t>
      </w:r>
      <w:r w:rsidRPr="004051B1">
        <w:rPr>
          <w:rFonts w:cs="B Nazanin" w:hint="cs"/>
          <w:rtl/>
        </w:rPr>
        <w:t>ی</w:t>
      </w:r>
      <w:r w:rsidRPr="004051B1">
        <w:rPr>
          <w:rFonts w:cs="B Nazanin" w:hint="eastAsia"/>
          <w:rtl/>
        </w:rPr>
        <w:t>ان</w:t>
      </w:r>
      <w:r w:rsidRPr="004051B1">
        <w:rPr>
          <w:rFonts w:cs="B Nazanin"/>
          <w:rtl/>
        </w:rPr>
        <w:t xml:space="preserve"> بردار</w:t>
      </w:r>
      <w:r w:rsidRPr="004051B1">
        <w:rPr>
          <w:rFonts w:cs="B Nazanin" w:hint="cs"/>
          <w:rtl/>
        </w:rPr>
        <w:t>ی</w:t>
      </w:r>
      <w:r w:rsidR="008957A6">
        <w:rPr>
          <w:rFonts w:cs="B Nazanin" w:hint="cs"/>
          <w:rtl/>
        </w:rPr>
        <w:t xml:space="preserve"> مبدل‌های</w:t>
      </w:r>
      <w:r w:rsidRPr="004051B1">
        <w:rPr>
          <w:rFonts w:cs="B Nazanin"/>
          <w:rtl/>
        </w:rPr>
        <w:t xml:space="preserve"> </w:t>
      </w:r>
      <w:r w:rsidRPr="004051B1">
        <w:rPr>
          <w:rFonts w:cs="B Nazanin"/>
        </w:rPr>
        <w:t>VSC</w:t>
      </w:r>
      <w:r w:rsidRPr="004051B1">
        <w:rPr>
          <w:rFonts w:cs="B Nazanin"/>
          <w:rtl/>
        </w:rPr>
        <w:t xml:space="preserve"> و کنترل‌کننده‌ها</w:t>
      </w:r>
      <w:r w:rsidRPr="004051B1">
        <w:rPr>
          <w:rFonts w:cs="B Nazanin" w:hint="cs"/>
          <w:rtl/>
        </w:rPr>
        <w:t>ی</w:t>
      </w:r>
      <w:r w:rsidRPr="004051B1">
        <w:rPr>
          <w:rFonts w:cs="B Nazanin"/>
          <w:rtl/>
        </w:rPr>
        <w:t xml:space="preserve"> توان اکت</w:t>
      </w:r>
      <w:r w:rsidRPr="004051B1">
        <w:rPr>
          <w:rFonts w:cs="B Nazanin" w:hint="cs"/>
          <w:rtl/>
        </w:rPr>
        <w:t>ی</w:t>
      </w:r>
      <w:r w:rsidRPr="004051B1">
        <w:rPr>
          <w:rFonts w:cs="B Nazanin" w:hint="eastAsia"/>
          <w:rtl/>
        </w:rPr>
        <w:t>و</w:t>
      </w:r>
      <w:r w:rsidRPr="004051B1">
        <w:rPr>
          <w:rFonts w:cs="B Nazanin"/>
          <w:rtl/>
        </w:rPr>
        <w:t xml:space="preserve"> و راک</w:t>
      </w:r>
      <w:r w:rsidRPr="004051B1">
        <w:rPr>
          <w:rFonts w:cs="B Nazanin" w:hint="eastAsia"/>
          <w:rtl/>
        </w:rPr>
        <w:t>ت</w:t>
      </w:r>
      <w:r w:rsidRPr="004051B1">
        <w:rPr>
          <w:rFonts w:cs="B Nazanin" w:hint="cs"/>
          <w:rtl/>
        </w:rPr>
        <w:t>ی</w:t>
      </w:r>
      <w:r w:rsidRPr="004051B1">
        <w:rPr>
          <w:rFonts w:cs="B Nazanin" w:hint="eastAsia"/>
          <w:rtl/>
        </w:rPr>
        <w:t>و</w:t>
      </w:r>
      <w:r w:rsidR="008957A6">
        <w:rPr>
          <w:rFonts w:cs="B Nazanin" w:hint="cs"/>
          <w:rtl/>
        </w:rPr>
        <w:t xml:space="preserve"> ژنراتور</w:t>
      </w:r>
      <w:r w:rsidRPr="004051B1">
        <w:rPr>
          <w:rFonts w:cs="B Nazanin"/>
          <w:rtl/>
        </w:rPr>
        <w:t xml:space="preserve"> </w:t>
      </w:r>
      <w:r w:rsidRPr="004051B1">
        <w:rPr>
          <w:rFonts w:cs="B Nazanin"/>
        </w:rPr>
        <w:t>DFIG</w:t>
      </w:r>
      <w:r w:rsidRPr="004051B1">
        <w:rPr>
          <w:rFonts w:cs="B Nazanin"/>
          <w:rtl/>
        </w:rPr>
        <w:t xml:space="preserve"> تأث</w:t>
      </w:r>
      <w:r w:rsidRPr="004051B1">
        <w:rPr>
          <w:rFonts w:cs="B Nazanin" w:hint="cs"/>
          <w:rtl/>
        </w:rPr>
        <w:t>ی</w:t>
      </w:r>
      <w:r w:rsidRPr="004051B1">
        <w:rPr>
          <w:rFonts w:cs="B Nazanin" w:hint="eastAsia"/>
          <w:rtl/>
        </w:rPr>
        <w:t>ر</w:t>
      </w:r>
      <w:r w:rsidRPr="004051B1">
        <w:rPr>
          <w:rFonts w:cs="B Nazanin"/>
          <w:rtl/>
        </w:rPr>
        <w:t xml:space="preserve"> ب</w:t>
      </w:r>
      <w:r w:rsidRPr="004051B1">
        <w:rPr>
          <w:rFonts w:cs="B Nazanin" w:hint="cs"/>
          <w:rtl/>
        </w:rPr>
        <w:t>ی</w:t>
      </w:r>
      <w:r w:rsidRPr="004051B1">
        <w:rPr>
          <w:rFonts w:cs="B Nazanin" w:hint="eastAsia"/>
          <w:rtl/>
        </w:rPr>
        <w:t>شتر</w:t>
      </w:r>
      <w:r w:rsidRPr="004051B1">
        <w:rPr>
          <w:rFonts w:cs="B Nazanin" w:hint="cs"/>
          <w:rtl/>
        </w:rPr>
        <w:t>ی</w:t>
      </w:r>
      <w:r w:rsidRPr="004051B1">
        <w:rPr>
          <w:rFonts w:cs="B Nazanin"/>
          <w:rtl/>
        </w:rPr>
        <w:t xml:space="preserve"> بر م</w:t>
      </w:r>
      <w:r w:rsidRPr="004051B1">
        <w:rPr>
          <w:rFonts w:cs="B Nazanin" w:hint="cs"/>
          <w:rtl/>
        </w:rPr>
        <w:t>ی</w:t>
      </w:r>
      <w:r w:rsidRPr="004051B1">
        <w:rPr>
          <w:rFonts w:cs="B Nazanin" w:hint="eastAsia"/>
          <w:rtl/>
        </w:rPr>
        <w:t>را</w:t>
      </w:r>
      <w:r w:rsidRPr="004051B1">
        <w:rPr>
          <w:rFonts w:cs="B Nazanin" w:hint="cs"/>
          <w:rtl/>
        </w:rPr>
        <w:t>یی</w:t>
      </w:r>
      <w:r w:rsidRPr="004051B1">
        <w:rPr>
          <w:rFonts w:cs="B Nazanin"/>
          <w:rtl/>
        </w:rPr>
        <w:t xml:space="preserve"> </w:t>
      </w:r>
      <w:r w:rsidR="008957A6">
        <w:rPr>
          <w:rFonts w:cs="B Nazanin" w:hint="cs"/>
          <w:rtl/>
        </w:rPr>
        <w:t>مدهای</w:t>
      </w:r>
      <w:r w:rsidRPr="004051B1">
        <w:rPr>
          <w:rFonts w:cs="B Nazanin"/>
          <w:rtl/>
        </w:rPr>
        <w:t xml:space="preserve"> س</w:t>
      </w:r>
      <w:r w:rsidRPr="004051B1">
        <w:rPr>
          <w:rFonts w:cs="B Nazanin" w:hint="cs"/>
          <w:rtl/>
        </w:rPr>
        <w:t>ی</w:t>
      </w:r>
      <w:r w:rsidRPr="004051B1">
        <w:rPr>
          <w:rFonts w:cs="B Nazanin" w:hint="eastAsia"/>
          <w:rtl/>
        </w:rPr>
        <w:t>ستم</w:t>
      </w:r>
      <w:r w:rsidRPr="004051B1">
        <w:rPr>
          <w:rFonts w:cs="B Nazanin"/>
          <w:rtl/>
        </w:rPr>
        <w:t xml:space="preserve"> داشته و در برخ</w:t>
      </w:r>
      <w:r w:rsidRPr="004051B1">
        <w:rPr>
          <w:rFonts w:cs="B Nazanin" w:hint="cs"/>
          <w:rtl/>
        </w:rPr>
        <w:t>ی</w:t>
      </w:r>
      <w:r w:rsidRPr="004051B1">
        <w:rPr>
          <w:rFonts w:cs="B Nazanin"/>
          <w:rtl/>
        </w:rPr>
        <w:t xml:space="preserve"> شرا</w:t>
      </w:r>
      <w:r w:rsidRPr="004051B1">
        <w:rPr>
          <w:rFonts w:cs="B Nazanin" w:hint="cs"/>
          <w:rtl/>
        </w:rPr>
        <w:t>ی</w:t>
      </w:r>
      <w:r w:rsidRPr="004051B1">
        <w:rPr>
          <w:rFonts w:cs="B Nazanin" w:hint="eastAsia"/>
          <w:rtl/>
        </w:rPr>
        <w:t>ط</w:t>
      </w:r>
      <w:r w:rsidRPr="004051B1">
        <w:rPr>
          <w:rFonts w:cs="B Nazanin"/>
          <w:rtl/>
        </w:rPr>
        <w:t xml:space="preserve"> م</w:t>
      </w:r>
      <w:r w:rsidRPr="004051B1">
        <w:rPr>
          <w:rFonts w:cs="B Nazanin" w:hint="cs"/>
          <w:rtl/>
        </w:rPr>
        <w:t>ی‌</w:t>
      </w:r>
      <w:r w:rsidRPr="004051B1">
        <w:rPr>
          <w:rFonts w:cs="B Nazanin" w:hint="eastAsia"/>
          <w:rtl/>
        </w:rPr>
        <w:t>توانند</w:t>
      </w:r>
      <w:r w:rsidRPr="004051B1">
        <w:rPr>
          <w:rFonts w:cs="B Nazanin"/>
          <w:rtl/>
        </w:rPr>
        <w:t xml:space="preserve"> منجر به ناپا</w:t>
      </w:r>
      <w:r w:rsidRPr="004051B1">
        <w:rPr>
          <w:rFonts w:cs="B Nazanin" w:hint="cs"/>
          <w:rtl/>
        </w:rPr>
        <w:t>ی</w:t>
      </w:r>
      <w:r w:rsidRPr="004051B1">
        <w:rPr>
          <w:rFonts w:cs="B Nazanin" w:hint="eastAsia"/>
          <w:rtl/>
        </w:rPr>
        <w:t>دار</w:t>
      </w:r>
      <w:r w:rsidRPr="004051B1">
        <w:rPr>
          <w:rFonts w:cs="B Nazanin" w:hint="cs"/>
          <w:rtl/>
        </w:rPr>
        <w:t>ی</w:t>
      </w:r>
      <w:r w:rsidRPr="004051B1">
        <w:rPr>
          <w:rFonts w:cs="B Nazanin"/>
          <w:rtl/>
        </w:rPr>
        <w:t xml:space="preserve"> </w:t>
      </w:r>
      <w:r w:rsidR="00B0328B" w:rsidRPr="00B0328B">
        <w:rPr>
          <w:rFonts w:cs="B Nazanin" w:hint="cs"/>
          <w:highlight w:val="yellow"/>
          <w:rtl/>
        </w:rPr>
        <w:t>سیستم قدرت</w:t>
      </w:r>
      <w:r w:rsidR="00B0328B">
        <w:rPr>
          <w:rFonts w:cs="B Nazanin" w:hint="cs"/>
          <w:rtl/>
        </w:rPr>
        <w:t xml:space="preserve"> </w:t>
      </w:r>
      <w:r w:rsidRPr="004051B1">
        <w:rPr>
          <w:rFonts w:cs="B Nazanin"/>
          <w:rtl/>
        </w:rPr>
        <w:t>شوند. بنابرا</w:t>
      </w:r>
      <w:r w:rsidRPr="004051B1">
        <w:rPr>
          <w:rFonts w:cs="B Nazanin" w:hint="cs"/>
          <w:rtl/>
        </w:rPr>
        <w:t>ی</w:t>
      </w:r>
      <w:r w:rsidRPr="004051B1">
        <w:rPr>
          <w:rFonts w:cs="B Nazanin" w:hint="eastAsia"/>
          <w:rtl/>
        </w:rPr>
        <w:t>ن،</w:t>
      </w:r>
      <w:r w:rsidRPr="004051B1">
        <w:rPr>
          <w:rFonts w:cs="B Nazanin"/>
          <w:rtl/>
        </w:rPr>
        <w:t xml:space="preserve"> دقت در طراح</w:t>
      </w:r>
      <w:r w:rsidRPr="004051B1">
        <w:rPr>
          <w:rFonts w:cs="B Nazanin" w:hint="cs"/>
          <w:rtl/>
        </w:rPr>
        <w:t>ی</w:t>
      </w:r>
      <w:r w:rsidRPr="004051B1">
        <w:rPr>
          <w:rFonts w:cs="B Nazanin"/>
          <w:rtl/>
        </w:rPr>
        <w:t xml:space="preserve"> ا</w:t>
      </w:r>
      <w:r w:rsidRPr="004051B1">
        <w:rPr>
          <w:rFonts w:cs="B Nazanin" w:hint="cs"/>
          <w:rtl/>
        </w:rPr>
        <w:t>ی</w:t>
      </w:r>
      <w:r w:rsidRPr="004051B1">
        <w:rPr>
          <w:rFonts w:cs="B Nazanin" w:hint="eastAsia"/>
          <w:rtl/>
        </w:rPr>
        <w:t>ن</w:t>
      </w:r>
      <w:r w:rsidR="008957A6">
        <w:rPr>
          <w:rFonts w:cs="B Nazanin"/>
          <w:rtl/>
        </w:rPr>
        <w:t xml:space="preserve"> کنترل</w:t>
      </w:r>
      <w:r w:rsidR="008957A6">
        <w:rPr>
          <w:rFonts w:cs="B Nazanin" w:hint="cs"/>
          <w:rtl/>
        </w:rPr>
        <w:t xml:space="preserve"> کننده‌</w:t>
      </w:r>
      <w:r w:rsidRPr="004051B1">
        <w:rPr>
          <w:rFonts w:cs="B Nazanin"/>
          <w:rtl/>
        </w:rPr>
        <w:t>ها ضرور</w:t>
      </w:r>
      <w:r w:rsidRPr="004051B1">
        <w:rPr>
          <w:rFonts w:cs="B Nazanin" w:hint="cs"/>
          <w:rtl/>
        </w:rPr>
        <w:t>ی</w:t>
      </w:r>
      <w:r w:rsidRPr="004051B1">
        <w:rPr>
          <w:rFonts w:cs="B Nazanin"/>
          <w:rtl/>
        </w:rPr>
        <w:t xml:space="preserve"> </w:t>
      </w:r>
      <w:r w:rsidR="008957A6">
        <w:rPr>
          <w:rFonts w:cs="B Nazanin" w:hint="cs"/>
          <w:rtl/>
        </w:rPr>
        <w:t>به نظر می‌رسد</w:t>
      </w:r>
      <w:r w:rsidRPr="004051B1">
        <w:rPr>
          <w:rFonts w:cs="B Nazanin"/>
          <w:rtl/>
        </w:rPr>
        <w:t>.</w:t>
      </w:r>
      <w:r w:rsidR="008957A6">
        <w:rPr>
          <w:rFonts w:cs="B Nazanin" w:hint="cs"/>
          <w:rtl/>
        </w:rPr>
        <w:t xml:space="preserve"> </w:t>
      </w:r>
      <w:r w:rsidRPr="004051B1">
        <w:rPr>
          <w:rFonts w:cs="B Nazanin" w:hint="eastAsia"/>
          <w:rtl/>
        </w:rPr>
        <w:t>همچن</w:t>
      </w:r>
      <w:r w:rsidRPr="004051B1">
        <w:rPr>
          <w:rFonts w:cs="B Nazanin" w:hint="cs"/>
          <w:rtl/>
        </w:rPr>
        <w:t>ی</w:t>
      </w:r>
      <w:r w:rsidRPr="004051B1">
        <w:rPr>
          <w:rFonts w:cs="B Nazanin" w:hint="eastAsia"/>
          <w:rtl/>
        </w:rPr>
        <w:t>ن،</w:t>
      </w:r>
      <w:r w:rsidRPr="004051B1">
        <w:rPr>
          <w:rFonts w:cs="B Nazanin"/>
          <w:rtl/>
        </w:rPr>
        <w:t xml:space="preserve"> نتا</w:t>
      </w:r>
      <w:r w:rsidRPr="004051B1">
        <w:rPr>
          <w:rFonts w:cs="B Nazanin" w:hint="cs"/>
          <w:rtl/>
        </w:rPr>
        <w:t>ی</w:t>
      </w:r>
      <w:r w:rsidRPr="004051B1">
        <w:rPr>
          <w:rFonts w:cs="B Nazanin" w:hint="eastAsia"/>
          <w:rtl/>
        </w:rPr>
        <w:t>ج</w:t>
      </w:r>
      <w:r w:rsidRPr="004051B1">
        <w:rPr>
          <w:rFonts w:cs="B Nazanin"/>
          <w:rtl/>
        </w:rPr>
        <w:t xml:space="preserve"> نشان م</w:t>
      </w:r>
      <w:r w:rsidRPr="004051B1">
        <w:rPr>
          <w:rFonts w:cs="B Nazanin" w:hint="cs"/>
          <w:rtl/>
        </w:rPr>
        <w:t>ی‌</w:t>
      </w:r>
      <w:r w:rsidRPr="004051B1">
        <w:rPr>
          <w:rFonts w:cs="B Nazanin" w:hint="eastAsia"/>
          <w:rtl/>
        </w:rPr>
        <w:t>دهد</w:t>
      </w:r>
      <w:r w:rsidRPr="004051B1">
        <w:rPr>
          <w:rFonts w:cs="B Nazanin"/>
          <w:rtl/>
        </w:rPr>
        <w:t xml:space="preserve"> که علاوه بر دقت در طراح</w:t>
      </w:r>
      <w:r w:rsidRPr="004051B1">
        <w:rPr>
          <w:rFonts w:cs="B Nazanin" w:hint="cs"/>
          <w:rtl/>
        </w:rPr>
        <w:t>ی</w:t>
      </w:r>
      <w:r w:rsidRPr="004051B1">
        <w:rPr>
          <w:rFonts w:cs="B Nazanin"/>
          <w:rtl/>
        </w:rPr>
        <w:t xml:space="preserve"> کنترل‌کننده‌ها، تغ</w:t>
      </w:r>
      <w:r w:rsidRPr="004051B1">
        <w:rPr>
          <w:rFonts w:cs="B Nazanin" w:hint="cs"/>
          <w:rtl/>
        </w:rPr>
        <w:t>یی</w:t>
      </w:r>
      <w:r w:rsidRPr="004051B1">
        <w:rPr>
          <w:rFonts w:cs="B Nazanin" w:hint="eastAsia"/>
          <w:rtl/>
        </w:rPr>
        <w:t>رات</w:t>
      </w:r>
      <w:r w:rsidRPr="004051B1">
        <w:rPr>
          <w:rFonts w:cs="B Nazanin"/>
          <w:rtl/>
        </w:rPr>
        <w:t xml:space="preserve"> پارامترها</w:t>
      </w:r>
      <w:r w:rsidRPr="004051B1">
        <w:rPr>
          <w:rFonts w:cs="B Nazanin" w:hint="cs"/>
          <w:rtl/>
        </w:rPr>
        <w:t>ی</w:t>
      </w:r>
      <w:r w:rsidRPr="004051B1">
        <w:rPr>
          <w:rFonts w:cs="B Nazanin"/>
          <w:rtl/>
        </w:rPr>
        <w:t xml:space="preserve"> غ</w:t>
      </w:r>
      <w:r w:rsidRPr="004051B1">
        <w:rPr>
          <w:rFonts w:cs="B Nazanin" w:hint="cs"/>
          <w:rtl/>
        </w:rPr>
        <w:t>ی</w:t>
      </w:r>
      <w:r w:rsidRPr="004051B1">
        <w:rPr>
          <w:rFonts w:cs="B Nazanin" w:hint="eastAsia"/>
          <w:rtl/>
        </w:rPr>
        <w:t>رقابل</w:t>
      </w:r>
      <w:r w:rsidRPr="004051B1">
        <w:rPr>
          <w:rFonts w:cs="B Nazanin"/>
          <w:rtl/>
        </w:rPr>
        <w:t xml:space="preserve"> کنترل س</w:t>
      </w:r>
      <w:r w:rsidRPr="004051B1">
        <w:rPr>
          <w:rFonts w:cs="B Nazanin" w:hint="cs"/>
          <w:rtl/>
        </w:rPr>
        <w:t>ی</w:t>
      </w:r>
      <w:r w:rsidRPr="004051B1">
        <w:rPr>
          <w:rFonts w:cs="B Nazanin" w:hint="eastAsia"/>
          <w:rtl/>
        </w:rPr>
        <w:t>ستم</w:t>
      </w:r>
      <w:r w:rsidRPr="004051B1">
        <w:rPr>
          <w:rFonts w:cs="B Nazanin"/>
          <w:rtl/>
        </w:rPr>
        <w:t xml:space="preserve"> ن</w:t>
      </w:r>
      <w:r w:rsidRPr="004051B1">
        <w:rPr>
          <w:rFonts w:cs="B Nazanin" w:hint="cs"/>
          <w:rtl/>
        </w:rPr>
        <w:t>ی</w:t>
      </w:r>
      <w:r w:rsidRPr="004051B1">
        <w:rPr>
          <w:rFonts w:cs="B Nazanin" w:hint="eastAsia"/>
          <w:rtl/>
        </w:rPr>
        <w:t>ز</w:t>
      </w:r>
      <w:r w:rsidRPr="004051B1">
        <w:rPr>
          <w:rFonts w:cs="B Nazanin"/>
          <w:rtl/>
        </w:rPr>
        <w:t xml:space="preserve"> با</w:t>
      </w:r>
      <w:r w:rsidRPr="004051B1">
        <w:rPr>
          <w:rFonts w:cs="B Nazanin" w:hint="cs"/>
          <w:rtl/>
        </w:rPr>
        <w:t>ی</w:t>
      </w:r>
      <w:r w:rsidRPr="004051B1">
        <w:rPr>
          <w:rFonts w:cs="B Nazanin" w:hint="eastAsia"/>
          <w:rtl/>
        </w:rPr>
        <w:t>د</w:t>
      </w:r>
      <w:r w:rsidRPr="004051B1">
        <w:rPr>
          <w:rFonts w:cs="B Nazanin"/>
          <w:rtl/>
        </w:rPr>
        <w:t xml:space="preserve"> مورد توجه قرار گ</w:t>
      </w:r>
      <w:r w:rsidRPr="004051B1">
        <w:rPr>
          <w:rFonts w:cs="B Nazanin" w:hint="cs"/>
          <w:rtl/>
        </w:rPr>
        <w:t>ی</w:t>
      </w:r>
      <w:r w:rsidRPr="004051B1">
        <w:rPr>
          <w:rFonts w:cs="B Nazanin" w:hint="eastAsia"/>
          <w:rtl/>
        </w:rPr>
        <w:t>رد</w:t>
      </w:r>
      <w:r w:rsidR="008957A6">
        <w:rPr>
          <w:rFonts w:cs="B Nazanin" w:hint="cs"/>
          <w:rtl/>
        </w:rPr>
        <w:t xml:space="preserve">؛ چرا </w:t>
      </w:r>
      <w:r w:rsidR="008957A6">
        <w:rPr>
          <w:rFonts w:cs="B Nazanin" w:hint="cs"/>
          <w:rtl/>
        </w:rPr>
        <w:t xml:space="preserve">که </w:t>
      </w:r>
      <w:r w:rsidRPr="004051B1">
        <w:rPr>
          <w:rFonts w:cs="B Nazanin"/>
          <w:rtl/>
        </w:rPr>
        <w:t>با گذر زمان و گسترش شبکه، برخ</w:t>
      </w:r>
      <w:r w:rsidRPr="004051B1">
        <w:rPr>
          <w:rFonts w:cs="B Nazanin" w:hint="cs"/>
          <w:rtl/>
        </w:rPr>
        <w:t>ی</w:t>
      </w:r>
      <w:r w:rsidRPr="004051B1">
        <w:rPr>
          <w:rFonts w:cs="B Nazanin"/>
          <w:rtl/>
        </w:rPr>
        <w:t xml:space="preserve"> از پارامترها</w:t>
      </w:r>
      <w:r w:rsidRPr="004051B1">
        <w:rPr>
          <w:rFonts w:cs="B Nazanin" w:hint="cs"/>
          <w:rtl/>
        </w:rPr>
        <w:t>ی</w:t>
      </w:r>
      <w:r w:rsidRPr="004051B1">
        <w:rPr>
          <w:rFonts w:cs="B Nazanin"/>
          <w:rtl/>
        </w:rPr>
        <w:t xml:space="preserve"> غ</w:t>
      </w:r>
      <w:r w:rsidRPr="004051B1">
        <w:rPr>
          <w:rFonts w:cs="B Nazanin" w:hint="cs"/>
          <w:rtl/>
        </w:rPr>
        <w:t>ی</w:t>
      </w:r>
      <w:r w:rsidRPr="004051B1">
        <w:rPr>
          <w:rFonts w:cs="B Nazanin" w:hint="eastAsia"/>
          <w:rtl/>
        </w:rPr>
        <w:t>رقابل</w:t>
      </w:r>
      <w:r w:rsidRPr="004051B1">
        <w:rPr>
          <w:rFonts w:cs="B Nazanin"/>
          <w:rtl/>
        </w:rPr>
        <w:t xml:space="preserve"> کنترل ممکن است تغ</w:t>
      </w:r>
      <w:r w:rsidRPr="004051B1">
        <w:rPr>
          <w:rFonts w:cs="B Nazanin" w:hint="cs"/>
          <w:rtl/>
        </w:rPr>
        <w:t>یی</w:t>
      </w:r>
      <w:r w:rsidRPr="004051B1">
        <w:rPr>
          <w:rFonts w:cs="B Nazanin" w:hint="eastAsia"/>
          <w:rtl/>
        </w:rPr>
        <w:t>ر</w:t>
      </w:r>
      <w:r w:rsidRPr="004051B1">
        <w:rPr>
          <w:rFonts w:cs="B Nazanin"/>
          <w:rtl/>
        </w:rPr>
        <w:t xml:space="preserve"> کنند و ا</w:t>
      </w:r>
      <w:r w:rsidRPr="004051B1">
        <w:rPr>
          <w:rFonts w:cs="B Nazanin" w:hint="cs"/>
          <w:rtl/>
        </w:rPr>
        <w:t>ی</w:t>
      </w:r>
      <w:r w:rsidRPr="004051B1">
        <w:rPr>
          <w:rFonts w:cs="B Nazanin" w:hint="eastAsia"/>
          <w:rtl/>
        </w:rPr>
        <w:t>ن</w:t>
      </w:r>
      <w:r w:rsidRPr="004051B1">
        <w:rPr>
          <w:rFonts w:cs="B Nazanin"/>
          <w:rtl/>
        </w:rPr>
        <w:t xml:space="preserve"> </w:t>
      </w:r>
      <w:r w:rsidR="008957A6">
        <w:rPr>
          <w:rFonts w:cs="B Nazanin" w:hint="cs"/>
          <w:rtl/>
        </w:rPr>
        <w:t xml:space="preserve">موضوع </w:t>
      </w:r>
      <w:r w:rsidRPr="004051B1">
        <w:rPr>
          <w:rFonts w:cs="B Nazanin"/>
          <w:rtl/>
        </w:rPr>
        <w:t>م</w:t>
      </w:r>
      <w:r w:rsidRPr="004051B1">
        <w:rPr>
          <w:rFonts w:cs="B Nazanin" w:hint="cs"/>
          <w:rtl/>
        </w:rPr>
        <w:t>ی‌</w:t>
      </w:r>
      <w:r w:rsidRPr="004051B1">
        <w:rPr>
          <w:rFonts w:cs="B Nazanin" w:hint="eastAsia"/>
          <w:rtl/>
        </w:rPr>
        <w:t>تواند</w:t>
      </w:r>
      <w:r w:rsidRPr="004051B1">
        <w:rPr>
          <w:rFonts w:cs="B Nazanin"/>
          <w:rtl/>
        </w:rPr>
        <w:t xml:space="preserve"> شرا</w:t>
      </w:r>
      <w:r w:rsidRPr="004051B1">
        <w:rPr>
          <w:rFonts w:cs="B Nazanin" w:hint="cs"/>
          <w:rtl/>
        </w:rPr>
        <w:t>ی</w:t>
      </w:r>
      <w:r w:rsidRPr="004051B1">
        <w:rPr>
          <w:rFonts w:cs="B Nazanin" w:hint="eastAsia"/>
          <w:rtl/>
        </w:rPr>
        <w:t>ط</w:t>
      </w:r>
      <w:r w:rsidRPr="004051B1">
        <w:rPr>
          <w:rFonts w:cs="B Nazanin"/>
          <w:rtl/>
        </w:rPr>
        <w:t xml:space="preserve"> را برا</w:t>
      </w:r>
      <w:r w:rsidRPr="004051B1">
        <w:rPr>
          <w:rFonts w:cs="B Nazanin" w:hint="cs"/>
          <w:rtl/>
        </w:rPr>
        <w:t>ی</w:t>
      </w:r>
      <w:r w:rsidRPr="004051B1">
        <w:rPr>
          <w:rFonts w:cs="B Nazanin"/>
          <w:rtl/>
        </w:rPr>
        <w:t xml:space="preserve"> ناپا</w:t>
      </w:r>
      <w:r w:rsidRPr="004051B1">
        <w:rPr>
          <w:rFonts w:cs="B Nazanin" w:hint="cs"/>
          <w:rtl/>
        </w:rPr>
        <w:t>ی</w:t>
      </w:r>
      <w:r w:rsidRPr="004051B1">
        <w:rPr>
          <w:rFonts w:cs="B Nazanin" w:hint="eastAsia"/>
          <w:rtl/>
        </w:rPr>
        <w:t>دار</w:t>
      </w:r>
      <w:r w:rsidRPr="004051B1">
        <w:rPr>
          <w:rFonts w:cs="B Nazanin" w:hint="cs"/>
          <w:rtl/>
        </w:rPr>
        <w:t>ی</w:t>
      </w:r>
      <w:r w:rsidRPr="004051B1">
        <w:rPr>
          <w:rFonts w:cs="B Nazanin"/>
          <w:rtl/>
        </w:rPr>
        <w:t xml:space="preserve"> س</w:t>
      </w:r>
      <w:r w:rsidRPr="004051B1">
        <w:rPr>
          <w:rFonts w:cs="B Nazanin" w:hint="cs"/>
          <w:rtl/>
        </w:rPr>
        <w:t>ی</w:t>
      </w:r>
      <w:r w:rsidRPr="004051B1">
        <w:rPr>
          <w:rFonts w:cs="B Nazanin"/>
          <w:rtl/>
        </w:rPr>
        <w:t>ستم فراهم کند.</w:t>
      </w:r>
    </w:p>
    <w:p w:rsidR="004051B1" w:rsidRPr="004051B1" w:rsidRDefault="004051B1" w:rsidP="008957A6">
      <w:pPr>
        <w:pStyle w:val="Text"/>
        <w:rPr>
          <w:rFonts w:cs="B Nazanin"/>
          <w:rtl/>
        </w:rPr>
      </w:pPr>
      <w:r w:rsidRPr="004051B1">
        <w:rPr>
          <w:rFonts w:cs="B Nazanin"/>
          <w:rtl/>
        </w:rPr>
        <w:t>از ب</w:t>
      </w:r>
      <w:r w:rsidRPr="004051B1">
        <w:rPr>
          <w:rFonts w:cs="B Nazanin" w:hint="cs"/>
          <w:rtl/>
        </w:rPr>
        <w:t>ی</w:t>
      </w:r>
      <w:r w:rsidRPr="004051B1">
        <w:rPr>
          <w:rFonts w:cs="B Nazanin" w:hint="eastAsia"/>
          <w:rtl/>
        </w:rPr>
        <w:t>ن</w:t>
      </w:r>
      <w:r w:rsidRPr="004051B1">
        <w:rPr>
          <w:rFonts w:cs="B Nazanin"/>
          <w:rtl/>
        </w:rPr>
        <w:t xml:space="preserve"> پارامترها</w:t>
      </w:r>
      <w:r w:rsidRPr="004051B1">
        <w:rPr>
          <w:rFonts w:cs="B Nazanin" w:hint="cs"/>
          <w:rtl/>
        </w:rPr>
        <w:t>ی</w:t>
      </w:r>
      <w:r w:rsidRPr="004051B1">
        <w:rPr>
          <w:rFonts w:cs="B Nazanin"/>
          <w:rtl/>
        </w:rPr>
        <w:t xml:space="preserve"> غ</w:t>
      </w:r>
      <w:r w:rsidRPr="004051B1">
        <w:rPr>
          <w:rFonts w:cs="B Nazanin" w:hint="cs"/>
          <w:rtl/>
        </w:rPr>
        <w:t>ی</w:t>
      </w:r>
      <w:r w:rsidRPr="004051B1">
        <w:rPr>
          <w:rFonts w:cs="B Nazanin" w:hint="eastAsia"/>
          <w:rtl/>
        </w:rPr>
        <w:t>رقابل</w:t>
      </w:r>
      <w:r w:rsidRPr="004051B1">
        <w:rPr>
          <w:rFonts w:cs="B Nazanin"/>
          <w:rtl/>
        </w:rPr>
        <w:t xml:space="preserve"> کنترل، امپدانس ترانسفورماتور مزرعه باد</w:t>
      </w:r>
      <w:r w:rsidRPr="004051B1">
        <w:rPr>
          <w:rFonts w:cs="B Nazanin" w:hint="cs"/>
          <w:rtl/>
        </w:rPr>
        <w:t>ی</w:t>
      </w:r>
      <w:r w:rsidRPr="004051B1">
        <w:rPr>
          <w:rFonts w:cs="B Nazanin"/>
          <w:rtl/>
        </w:rPr>
        <w:t xml:space="preserve"> (</w:t>
      </w:r>
      <w:r w:rsidRPr="004051B1">
        <w:rPr>
          <w:rFonts w:cs="B Nazanin"/>
        </w:rPr>
        <w:t>R</w:t>
      </w:r>
      <w:r w:rsidRPr="008957A6">
        <w:rPr>
          <w:rFonts w:cs="B Nazanin"/>
          <w:vertAlign w:val="subscript"/>
        </w:rPr>
        <w:t>t</w:t>
      </w:r>
      <w:r w:rsidRPr="004051B1">
        <w:rPr>
          <w:rFonts w:cs="B Nazanin"/>
        </w:rPr>
        <w:t>, X</w:t>
      </w:r>
      <w:r w:rsidRPr="008957A6">
        <w:rPr>
          <w:rFonts w:cs="B Nazanin"/>
          <w:vertAlign w:val="subscript"/>
        </w:rPr>
        <w:t>t</w:t>
      </w:r>
      <w:r w:rsidRPr="004051B1">
        <w:rPr>
          <w:rFonts w:cs="B Nazanin"/>
          <w:rtl/>
        </w:rPr>
        <w:t>)، امپدانس معادل مزرعه باد</w:t>
      </w:r>
      <w:r w:rsidRPr="004051B1">
        <w:rPr>
          <w:rFonts w:cs="B Nazanin" w:hint="cs"/>
          <w:rtl/>
        </w:rPr>
        <w:t>ی</w:t>
      </w:r>
      <w:r w:rsidR="008957A6">
        <w:rPr>
          <w:rFonts w:cs="B Nazanin" w:hint="cs"/>
          <w:rtl/>
        </w:rPr>
        <w:t xml:space="preserve"> </w:t>
      </w:r>
      <w:r w:rsidR="008957A6" w:rsidRPr="0052768F">
        <w:rPr>
          <w:rFonts w:cs="B Nazanin"/>
        </w:rPr>
        <w:t>(R</w:t>
      </w:r>
      <w:r w:rsidR="008957A6">
        <w:rPr>
          <w:rFonts w:cs="B Nazanin"/>
          <w:vertAlign w:val="subscript"/>
        </w:rPr>
        <w:t>W</w:t>
      </w:r>
      <w:r w:rsidR="008957A6" w:rsidRPr="0052768F">
        <w:rPr>
          <w:rFonts w:cs="B Nazanin"/>
        </w:rPr>
        <w:t>, X</w:t>
      </w:r>
      <w:r w:rsidR="008957A6">
        <w:rPr>
          <w:rFonts w:cs="B Nazanin"/>
          <w:vertAlign w:val="subscript"/>
        </w:rPr>
        <w:t>W</w:t>
      </w:r>
      <w:r w:rsidR="008957A6" w:rsidRPr="0052768F">
        <w:rPr>
          <w:rFonts w:cs="B Nazanin"/>
        </w:rPr>
        <w:t>)</w:t>
      </w:r>
      <w:r w:rsidRPr="004051B1">
        <w:rPr>
          <w:rFonts w:cs="B Nazanin" w:hint="eastAsia"/>
          <w:rtl/>
        </w:rPr>
        <w:t>،</w:t>
      </w:r>
      <w:r w:rsidRPr="004051B1">
        <w:rPr>
          <w:rFonts w:cs="B Nazanin"/>
          <w:rtl/>
        </w:rPr>
        <w:t xml:space="preserve"> امپدانس خطوط </w:t>
      </w:r>
      <w:r w:rsidRPr="004051B1">
        <w:rPr>
          <w:rFonts w:cs="B Nazanin"/>
        </w:rPr>
        <w:t>AC</w:t>
      </w:r>
      <w:r w:rsidRPr="004051B1">
        <w:rPr>
          <w:rFonts w:cs="B Nazanin"/>
          <w:rtl/>
        </w:rPr>
        <w:t xml:space="preserve"> و امپدانس خط</w:t>
      </w:r>
      <w:r w:rsidR="000A19A7">
        <w:rPr>
          <w:rFonts w:cs="B Nazanin" w:hint="cs"/>
          <w:rtl/>
        </w:rPr>
        <w:t xml:space="preserve"> انتقال</w:t>
      </w:r>
      <w:r w:rsidRPr="004051B1">
        <w:rPr>
          <w:rFonts w:cs="B Nazanin"/>
          <w:rtl/>
        </w:rPr>
        <w:t xml:space="preserve"> </w:t>
      </w:r>
      <w:r w:rsidRPr="004051B1">
        <w:rPr>
          <w:rFonts w:cs="B Nazanin"/>
        </w:rPr>
        <w:t>HVDC</w:t>
      </w:r>
      <w:r w:rsidRPr="004051B1">
        <w:rPr>
          <w:rFonts w:cs="B Nazanin"/>
          <w:rtl/>
        </w:rPr>
        <w:t xml:space="preserve"> ب</w:t>
      </w:r>
      <w:r w:rsidRPr="004051B1">
        <w:rPr>
          <w:rFonts w:cs="B Nazanin" w:hint="cs"/>
          <w:rtl/>
        </w:rPr>
        <w:t>ی</w:t>
      </w:r>
      <w:r w:rsidRPr="004051B1">
        <w:rPr>
          <w:rFonts w:cs="B Nazanin" w:hint="eastAsia"/>
          <w:rtl/>
        </w:rPr>
        <w:t>شتر</w:t>
      </w:r>
      <w:r w:rsidRPr="004051B1">
        <w:rPr>
          <w:rFonts w:cs="B Nazanin" w:hint="cs"/>
          <w:rtl/>
        </w:rPr>
        <w:t>ی</w:t>
      </w:r>
      <w:r w:rsidRPr="004051B1">
        <w:rPr>
          <w:rFonts w:cs="B Nazanin" w:hint="eastAsia"/>
          <w:rtl/>
        </w:rPr>
        <w:t>ن</w:t>
      </w:r>
      <w:r w:rsidRPr="004051B1">
        <w:rPr>
          <w:rFonts w:cs="B Nazanin"/>
          <w:rtl/>
        </w:rPr>
        <w:t xml:space="preserve"> تأث</w:t>
      </w:r>
      <w:r w:rsidRPr="004051B1">
        <w:rPr>
          <w:rFonts w:cs="B Nazanin" w:hint="cs"/>
          <w:rtl/>
        </w:rPr>
        <w:t>ی</w:t>
      </w:r>
      <w:r w:rsidRPr="004051B1">
        <w:rPr>
          <w:rFonts w:cs="B Nazanin" w:hint="eastAsia"/>
          <w:rtl/>
        </w:rPr>
        <w:t>ر</w:t>
      </w:r>
      <w:r w:rsidRPr="004051B1">
        <w:rPr>
          <w:rFonts w:cs="B Nazanin"/>
          <w:rtl/>
        </w:rPr>
        <w:t xml:space="preserve"> را بر م</w:t>
      </w:r>
      <w:r w:rsidRPr="004051B1">
        <w:rPr>
          <w:rFonts w:cs="B Nazanin" w:hint="cs"/>
          <w:rtl/>
        </w:rPr>
        <w:t>ی</w:t>
      </w:r>
      <w:r w:rsidRPr="004051B1">
        <w:rPr>
          <w:rFonts w:cs="B Nazanin" w:hint="eastAsia"/>
          <w:rtl/>
        </w:rPr>
        <w:t>را</w:t>
      </w:r>
      <w:r w:rsidRPr="004051B1">
        <w:rPr>
          <w:rFonts w:cs="B Nazanin" w:hint="cs"/>
          <w:rtl/>
        </w:rPr>
        <w:t>یی</w:t>
      </w:r>
      <w:r w:rsidRPr="004051B1">
        <w:rPr>
          <w:rFonts w:cs="B Nazanin"/>
          <w:rtl/>
        </w:rPr>
        <w:t xml:space="preserve"> س</w:t>
      </w:r>
      <w:r w:rsidRPr="004051B1">
        <w:rPr>
          <w:rFonts w:cs="B Nazanin" w:hint="cs"/>
          <w:rtl/>
        </w:rPr>
        <w:t>ی</w:t>
      </w:r>
      <w:r w:rsidRPr="004051B1">
        <w:rPr>
          <w:rFonts w:cs="B Nazanin" w:hint="eastAsia"/>
          <w:rtl/>
        </w:rPr>
        <w:t>ستم</w:t>
      </w:r>
      <w:r w:rsidRPr="004051B1">
        <w:rPr>
          <w:rFonts w:cs="B Nazanin"/>
          <w:rtl/>
        </w:rPr>
        <w:t xml:space="preserve"> دارند و س</w:t>
      </w:r>
      <w:r w:rsidRPr="004051B1">
        <w:rPr>
          <w:rFonts w:cs="B Nazanin" w:hint="cs"/>
          <w:rtl/>
        </w:rPr>
        <w:t>ی</w:t>
      </w:r>
      <w:r w:rsidRPr="004051B1">
        <w:rPr>
          <w:rFonts w:cs="B Nazanin" w:hint="eastAsia"/>
          <w:rtl/>
        </w:rPr>
        <w:t>ستم</w:t>
      </w:r>
      <w:r w:rsidRPr="004051B1">
        <w:rPr>
          <w:rFonts w:cs="B Nazanin"/>
          <w:rtl/>
        </w:rPr>
        <w:t xml:space="preserve"> م</w:t>
      </w:r>
      <w:r w:rsidRPr="004051B1">
        <w:rPr>
          <w:rFonts w:cs="B Nazanin" w:hint="cs"/>
          <w:rtl/>
        </w:rPr>
        <w:t>ی‌</w:t>
      </w:r>
      <w:r w:rsidRPr="004051B1">
        <w:rPr>
          <w:rFonts w:cs="B Nazanin" w:hint="eastAsia"/>
          <w:rtl/>
        </w:rPr>
        <w:t>تواند</w:t>
      </w:r>
      <w:r w:rsidRPr="004051B1">
        <w:rPr>
          <w:rFonts w:cs="B Nazanin"/>
          <w:rtl/>
        </w:rPr>
        <w:t xml:space="preserve"> برا</w:t>
      </w:r>
      <w:r w:rsidRPr="004051B1">
        <w:rPr>
          <w:rFonts w:cs="B Nazanin" w:hint="cs"/>
          <w:rtl/>
        </w:rPr>
        <w:t>ی</w:t>
      </w:r>
      <w:r w:rsidRPr="004051B1">
        <w:rPr>
          <w:rFonts w:cs="B Nazanin"/>
          <w:rtl/>
        </w:rPr>
        <w:t xml:space="preserve"> برخ</w:t>
      </w:r>
      <w:r w:rsidRPr="004051B1">
        <w:rPr>
          <w:rFonts w:cs="B Nazanin" w:hint="cs"/>
          <w:rtl/>
        </w:rPr>
        <w:t>ی</w:t>
      </w:r>
      <w:r w:rsidRPr="004051B1">
        <w:rPr>
          <w:rFonts w:cs="B Nazanin"/>
          <w:rtl/>
        </w:rPr>
        <w:t xml:space="preserve"> از مقاد</w:t>
      </w:r>
      <w:r w:rsidRPr="004051B1">
        <w:rPr>
          <w:rFonts w:cs="B Nazanin" w:hint="cs"/>
          <w:rtl/>
        </w:rPr>
        <w:t>ی</w:t>
      </w:r>
      <w:r w:rsidRPr="004051B1">
        <w:rPr>
          <w:rFonts w:cs="B Nazanin" w:hint="eastAsia"/>
          <w:rtl/>
        </w:rPr>
        <w:t>ر</w:t>
      </w:r>
      <w:r w:rsidRPr="004051B1">
        <w:rPr>
          <w:rFonts w:cs="B Nazanin"/>
          <w:rtl/>
        </w:rPr>
        <w:t xml:space="preserve"> ا</w:t>
      </w:r>
      <w:r w:rsidRPr="004051B1">
        <w:rPr>
          <w:rFonts w:cs="B Nazanin" w:hint="cs"/>
          <w:rtl/>
        </w:rPr>
        <w:t>ی</w:t>
      </w:r>
      <w:r w:rsidRPr="004051B1">
        <w:rPr>
          <w:rFonts w:cs="B Nazanin" w:hint="eastAsia"/>
          <w:rtl/>
        </w:rPr>
        <w:t>ن</w:t>
      </w:r>
      <w:r w:rsidRPr="004051B1">
        <w:rPr>
          <w:rFonts w:cs="B Nazanin"/>
          <w:rtl/>
        </w:rPr>
        <w:t xml:space="preserve"> پارامترها ناپا</w:t>
      </w:r>
      <w:r w:rsidRPr="004051B1">
        <w:rPr>
          <w:rFonts w:cs="B Nazanin" w:hint="cs"/>
          <w:rtl/>
        </w:rPr>
        <w:t>ی</w:t>
      </w:r>
      <w:r w:rsidRPr="004051B1">
        <w:rPr>
          <w:rFonts w:cs="B Nazanin" w:hint="eastAsia"/>
          <w:rtl/>
        </w:rPr>
        <w:t>دار</w:t>
      </w:r>
      <w:r w:rsidRPr="004051B1">
        <w:rPr>
          <w:rFonts w:cs="B Nazanin"/>
          <w:rtl/>
        </w:rPr>
        <w:t xml:space="preserve"> شود.</w:t>
      </w:r>
    </w:p>
    <w:p w:rsidR="007D2952" w:rsidRPr="00125389" w:rsidRDefault="000A19A7" w:rsidP="000A19A7">
      <w:pPr>
        <w:pStyle w:val="Text"/>
        <w:rPr>
          <w:rFonts w:cs="B Nazanin"/>
          <w:rtl/>
        </w:rPr>
      </w:pPr>
      <w:r w:rsidRPr="004051B1">
        <w:rPr>
          <w:rFonts w:cs="B Nazanin"/>
          <w:rtl/>
        </w:rPr>
        <w:t>در پا</w:t>
      </w:r>
      <w:r w:rsidRPr="004051B1">
        <w:rPr>
          <w:rFonts w:cs="B Nazanin" w:hint="cs"/>
          <w:rtl/>
        </w:rPr>
        <w:t>ی</w:t>
      </w:r>
      <w:r w:rsidRPr="004051B1">
        <w:rPr>
          <w:rFonts w:cs="B Nazanin" w:hint="eastAsia"/>
          <w:rtl/>
        </w:rPr>
        <w:t>ان</w:t>
      </w:r>
      <w:r>
        <w:rPr>
          <w:rFonts w:cs="B Nazanin"/>
          <w:rtl/>
        </w:rPr>
        <w:t xml:space="preserve"> مقاله</w:t>
      </w:r>
      <w:r>
        <w:rPr>
          <w:rFonts w:cs="B Nazanin" w:hint="cs"/>
          <w:rtl/>
        </w:rPr>
        <w:t xml:space="preserve"> </w:t>
      </w:r>
      <w:r w:rsidR="004051B1" w:rsidRPr="004051B1">
        <w:rPr>
          <w:rFonts w:cs="B Nazanin" w:hint="eastAsia"/>
          <w:rtl/>
        </w:rPr>
        <w:t>برا</w:t>
      </w:r>
      <w:r w:rsidR="004051B1" w:rsidRPr="004051B1">
        <w:rPr>
          <w:rFonts w:cs="B Nazanin" w:hint="cs"/>
          <w:rtl/>
        </w:rPr>
        <w:t>ی</w:t>
      </w:r>
      <w:r w:rsidR="004051B1" w:rsidRPr="004051B1">
        <w:rPr>
          <w:rFonts w:cs="B Nazanin"/>
          <w:rtl/>
        </w:rPr>
        <w:t xml:space="preserve"> اطم</w:t>
      </w:r>
      <w:r w:rsidR="004051B1" w:rsidRPr="004051B1">
        <w:rPr>
          <w:rFonts w:cs="B Nazanin" w:hint="cs"/>
          <w:rtl/>
        </w:rPr>
        <w:t>ی</w:t>
      </w:r>
      <w:r w:rsidR="004051B1" w:rsidRPr="004051B1">
        <w:rPr>
          <w:rFonts w:cs="B Nazanin" w:hint="eastAsia"/>
          <w:rtl/>
        </w:rPr>
        <w:t>نان</w:t>
      </w:r>
      <w:r w:rsidR="004051B1" w:rsidRPr="004051B1">
        <w:rPr>
          <w:rFonts w:cs="B Nazanin"/>
          <w:rtl/>
        </w:rPr>
        <w:t xml:space="preserve"> از پا</w:t>
      </w:r>
      <w:r w:rsidR="004051B1" w:rsidRPr="004051B1">
        <w:rPr>
          <w:rFonts w:cs="B Nazanin" w:hint="cs"/>
          <w:rtl/>
        </w:rPr>
        <w:t>ی</w:t>
      </w:r>
      <w:r w:rsidR="004051B1" w:rsidRPr="004051B1">
        <w:rPr>
          <w:rFonts w:cs="B Nazanin" w:hint="eastAsia"/>
          <w:rtl/>
        </w:rPr>
        <w:t>دار</w:t>
      </w:r>
      <w:r w:rsidR="004051B1" w:rsidRPr="004051B1">
        <w:rPr>
          <w:rFonts w:cs="B Nazanin" w:hint="cs"/>
          <w:rtl/>
        </w:rPr>
        <w:t>ی</w:t>
      </w:r>
      <w:r w:rsidR="004051B1" w:rsidRPr="004051B1">
        <w:rPr>
          <w:rFonts w:cs="B Nazanin"/>
          <w:rtl/>
        </w:rPr>
        <w:t xml:space="preserve"> س</w:t>
      </w:r>
      <w:r w:rsidR="004051B1" w:rsidRPr="004051B1">
        <w:rPr>
          <w:rFonts w:cs="B Nazanin" w:hint="cs"/>
          <w:rtl/>
        </w:rPr>
        <w:t>ی</w:t>
      </w:r>
      <w:r w:rsidR="004051B1" w:rsidRPr="004051B1">
        <w:rPr>
          <w:rFonts w:cs="B Nazanin" w:hint="eastAsia"/>
          <w:rtl/>
        </w:rPr>
        <w:t>ستم،</w:t>
      </w:r>
      <w:r w:rsidR="004051B1" w:rsidRPr="004051B1">
        <w:rPr>
          <w:rFonts w:cs="B Nazanin"/>
          <w:rtl/>
        </w:rPr>
        <w:t xml:space="preserve"> </w:t>
      </w:r>
      <w:r w:rsidR="008957A6">
        <w:rPr>
          <w:rFonts w:cs="B Nazanin" w:hint="cs"/>
          <w:rtl/>
        </w:rPr>
        <w:t>محدوده‌های</w:t>
      </w:r>
      <w:r w:rsidR="004051B1" w:rsidRPr="004051B1">
        <w:rPr>
          <w:rFonts w:cs="B Nazanin"/>
          <w:rtl/>
        </w:rPr>
        <w:t xml:space="preserve"> مناسب</w:t>
      </w:r>
      <w:r>
        <w:rPr>
          <w:rFonts w:cs="B Nazanin" w:hint="cs"/>
          <w:rtl/>
        </w:rPr>
        <w:t>ی</w:t>
      </w:r>
      <w:r w:rsidR="004051B1" w:rsidRPr="004051B1">
        <w:rPr>
          <w:rFonts w:cs="B Nazanin"/>
          <w:rtl/>
        </w:rPr>
        <w:t xml:space="preserve"> برا</w:t>
      </w:r>
      <w:r w:rsidR="004051B1" w:rsidRPr="004051B1">
        <w:rPr>
          <w:rFonts w:cs="B Nazanin" w:hint="cs"/>
          <w:rtl/>
        </w:rPr>
        <w:t>ی</w:t>
      </w:r>
      <w:r w:rsidR="004051B1" w:rsidRPr="004051B1">
        <w:rPr>
          <w:rFonts w:cs="B Nazanin"/>
          <w:rtl/>
        </w:rPr>
        <w:t xml:space="preserve"> انتخاب پارامترها</w:t>
      </w:r>
      <w:r w:rsidR="004051B1" w:rsidRPr="004051B1">
        <w:rPr>
          <w:rFonts w:cs="B Nazanin" w:hint="cs"/>
          <w:rtl/>
        </w:rPr>
        <w:t>ی</w:t>
      </w:r>
      <w:r w:rsidR="004051B1" w:rsidRPr="004051B1">
        <w:rPr>
          <w:rFonts w:cs="B Nazanin"/>
          <w:rtl/>
        </w:rPr>
        <w:t xml:space="preserve"> کنترل‌کننده‌ها تع</w:t>
      </w:r>
      <w:r w:rsidR="004051B1" w:rsidRPr="004051B1">
        <w:rPr>
          <w:rFonts w:cs="B Nazanin" w:hint="cs"/>
          <w:rtl/>
        </w:rPr>
        <w:t>یی</w:t>
      </w:r>
      <w:r w:rsidR="004051B1" w:rsidRPr="004051B1">
        <w:rPr>
          <w:rFonts w:cs="B Nazanin" w:hint="eastAsia"/>
          <w:rtl/>
        </w:rPr>
        <w:t>ن</w:t>
      </w:r>
      <w:r w:rsidR="004051B1" w:rsidRPr="004051B1">
        <w:rPr>
          <w:rFonts w:cs="B Nazanin"/>
          <w:rtl/>
        </w:rPr>
        <w:t xml:space="preserve"> شده است.</w:t>
      </w:r>
    </w:p>
    <w:p w:rsidR="008232E8" w:rsidRPr="00125389" w:rsidRDefault="008232E8" w:rsidP="008232E8">
      <w:pPr>
        <w:pStyle w:val="Heading0"/>
        <w:rPr>
          <w:rFonts w:cs="B Nazanin"/>
          <w:rtl/>
        </w:rPr>
      </w:pPr>
      <w:r w:rsidRPr="00125389">
        <w:rPr>
          <w:rFonts w:cs="B Nazanin" w:hint="cs"/>
          <w:rtl/>
        </w:rPr>
        <w:t>ضمايم</w:t>
      </w:r>
    </w:p>
    <w:p w:rsidR="008232E8" w:rsidRDefault="0073605B" w:rsidP="008232E8">
      <w:pPr>
        <w:pStyle w:val="BulletedText"/>
        <w:rPr>
          <w:rFonts w:cs="B Nazanin"/>
        </w:rPr>
      </w:pPr>
      <w:r>
        <w:rPr>
          <w:rFonts w:cs="B Nazanin" w:hint="cs"/>
          <w:rtl/>
        </w:rPr>
        <w:t xml:space="preserve">الف- </w:t>
      </w:r>
      <w:r w:rsidR="002C730A">
        <w:rPr>
          <w:rFonts w:cs="B Nazanin" w:hint="cs"/>
          <w:rtl/>
        </w:rPr>
        <w:t>مشخصات سیستم مورد مطالعه</w:t>
      </w:r>
    </w:p>
    <w:p w:rsidR="0073605B" w:rsidRPr="0073605B" w:rsidRDefault="0073605B" w:rsidP="000A19A7">
      <w:pPr>
        <w:pStyle w:val="Caption"/>
        <w:keepNext/>
        <w:spacing w:after="0"/>
        <w:rPr>
          <w:rFonts w:cs="B Nazanin"/>
        </w:rPr>
      </w:pPr>
      <w:r w:rsidRPr="0073605B">
        <w:rPr>
          <w:rFonts w:cs="B Nazanin"/>
          <w:rtl/>
        </w:rPr>
        <w:t>جدول</w:t>
      </w:r>
      <w:r w:rsidRPr="0073605B">
        <w:rPr>
          <w:rFonts w:cs="B Nazanin" w:hint="cs"/>
          <w:rtl/>
        </w:rPr>
        <w:t xml:space="preserve"> (الف-1): مشخصات سیستم مورد مطالعه</w:t>
      </w:r>
      <w:r w:rsidR="005C2096">
        <w:rPr>
          <w:rFonts w:cs="B Nazanin" w:hint="cs"/>
          <w:rtl/>
        </w:rPr>
        <w:t xml:space="preserve"> (شکل (11))</w:t>
      </w:r>
    </w:p>
    <w:tbl>
      <w:tblPr>
        <w:bidiVisual/>
        <w:tblW w:w="5000" w:type="pct"/>
        <w:jc w:val="center"/>
        <w:tblBorders>
          <w:top w:val="single" w:sz="4" w:space="0" w:color="7F7F7F"/>
          <w:bottom w:val="single" w:sz="4" w:space="0" w:color="7F7F7F"/>
        </w:tblBorders>
        <w:tblLook w:val="04A0" w:firstRow="1" w:lastRow="0" w:firstColumn="1" w:lastColumn="0" w:noHBand="0" w:noVBand="1"/>
      </w:tblPr>
      <w:tblGrid>
        <w:gridCol w:w="1103"/>
        <w:gridCol w:w="786"/>
        <w:gridCol w:w="1102"/>
        <w:gridCol w:w="1656"/>
      </w:tblGrid>
      <w:tr w:rsidR="001F67AB" w:rsidRPr="00BD541A" w:rsidTr="00BD541A">
        <w:trPr>
          <w:jc w:val="center"/>
        </w:trPr>
        <w:tc>
          <w:tcPr>
            <w:tcW w:w="1186" w:type="pct"/>
            <w:tcBorders>
              <w:bottom w:val="single" w:sz="4" w:space="0" w:color="7F7F7F"/>
            </w:tcBorders>
            <w:shd w:val="clear" w:color="auto" w:fill="auto"/>
            <w:vAlign w:val="center"/>
          </w:tcPr>
          <w:p w:rsidR="00CF4511" w:rsidRPr="00CF4511" w:rsidRDefault="00CF4511" w:rsidP="00BD541A">
            <w:pPr>
              <w:tabs>
                <w:tab w:val="right" w:pos="3753"/>
              </w:tabs>
              <w:bidi w:val="0"/>
              <w:rPr>
                <w:rFonts w:ascii="Calibri" w:hAnsi="Calibri" w:cs="Times New Roman"/>
                <w:sz w:val="18"/>
                <w:szCs w:val="18"/>
                <w:rtl/>
              </w:rPr>
            </w:pPr>
            <w:r w:rsidRPr="00BD541A">
              <w:rPr>
                <w:rFonts w:ascii="Calibri" w:hAnsi="Calibri" w:cs="B Nazanin" w:hint="cs"/>
                <w:b/>
                <w:bCs/>
                <w:sz w:val="18"/>
                <w:szCs w:val="18"/>
                <w:rtl/>
                <w:lang w:bidi="ar-SA"/>
              </w:rPr>
              <w:t>مقدار</w:t>
            </w:r>
            <w:r w:rsidRPr="00CF4511">
              <w:rPr>
                <w:rFonts w:ascii="Calibri" w:hAnsi="Calibri" w:cs="Times New Roman"/>
                <w:b/>
                <w:bCs/>
                <w:sz w:val="18"/>
                <w:szCs w:val="18"/>
                <w:lang w:bidi="ar-SA"/>
              </w:rPr>
              <w:t xml:space="preserve"> </w:t>
            </w:r>
            <w:r w:rsidRPr="00BD541A">
              <w:rPr>
                <w:rFonts w:cs="Times New Roman"/>
                <w:b/>
                <w:bCs/>
                <w:sz w:val="16"/>
                <w:szCs w:val="16"/>
                <w:lang w:bidi="ar-SA"/>
              </w:rPr>
              <w:t>(pu)</w:t>
            </w:r>
          </w:p>
        </w:tc>
        <w:tc>
          <w:tcPr>
            <w:tcW w:w="845" w:type="pct"/>
            <w:tcBorders>
              <w:bottom w:val="single" w:sz="4" w:space="0" w:color="7F7F7F"/>
            </w:tcBorders>
            <w:shd w:val="clear" w:color="auto" w:fill="auto"/>
            <w:vAlign w:val="center"/>
          </w:tcPr>
          <w:p w:rsidR="00CF4511" w:rsidRPr="00CF4511" w:rsidRDefault="00CF4511" w:rsidP="00BD541A">
            <w:pPr>
              <w:tabs>
                <w:tab w:val="right" w:pos="3753"/>
              </w:tabs>
              <w:bidi w:val="0"/>
              <w:rPr>
                <w:rFonts w:ascii="Calibri" w:hAnsi="Calibri" w:cs="B Nazanin"/>
                <w:sz w:val="18"/>
                <w:szCs w:val="18"/>
                <w:rtl/>
                <w:lang w:bidi="ar-SA"/>
              </w:rPr>
            </w:pPr>
            <w:r w:rsidRPr="00BD541A">
              <w:rPr>
                <w:rFonts w:ascii="Calibri" w:hAnsi="Calibri" w:cs="B Nazanin" w:hint="cs"/>
                <w:b/>
                <w:bCs/>
                <w:sz w:val="18"/>
                <w:szCs w:val="18"/>
                <w:rtl/>
                <w:lang w:bidi="ar-SA"/>
              </w:rPr>
              <w:t>پارامتر</w:t>
            </w:r>
          </w:p>
        </w:tc>
        <w:tc>
          <w:tcPr>
            <w:tcW w:w="1186" w:type="pct"/>
            <w:tcBorders>
              <w:bottom w:val="single" w:sz="4" w:space="0" w:color="7F7F7F"/>
            </w:tcBorders>
            <w:shd w:val="clear" w:color="auto" w:fill="auto"/>
            <w:vAlign w:val="center"/>
          </w:tcPr>
          <w:p w:rsidR="00CF4511" w:rsidRPr="00CF4511" w:rsidRDefault="00CF4511" w:rsidP="00BD541A">
            <w:pPr>
              <w:tabs>
                <w:tab w:val="right" w:pos="3753"/>
              </w:tabs>
              <w:bidi w:val="0"/>
              <w:rPr>
                <w:rFonts w:ascii="Calibri" w:hAnsi="Calibri" w:cs="Times New Roman"/>
                <w:sz w:val="18"/>
                <w:szCs w:val="18"/>
                <w:rtl/>
              </w:rPr>
            </w:pPr>
            <w:r w:rsidRPr="00BD541A">
              <w:rPr>
                <w:rFonts w:ascii="Calibri" w:hAnsi="Calibri" w:cs="B Nazanin" w:hint="cs"/>
                <w:b/>
                <w:bCs/>
                <w:sz w:val="18"/>
                <w:szCs w:val="18"/>
                <w:rtl/>
              </w:rPr>
              <w:t>مقدار</w:t>
            </w:r>
            <w:r w:rsidRPr="00CF4511">
              <w:rPr>
                <w:rFonts w:ascii="Calibri" w:hAnsi="Calibri" w:cs="Times New Roman"/>
                <w:b/>
                <w:bCs/>
                <w:sz w:val="18"/>
                <w:szCs w:val="18"/>
                <w:lang w:bidi="ar-SA"/>
              </w:rPr>
              <w:t xml:space="preserve"> </w:t>
            </w:r>
            <w:r w:rsidRPr="00BD541A">
              <w:rPr>
                <w:rFonts w:cs="Times New Roman"/>
                <w:b/>
                <w:bCs/>
                <w:sz w:val="16"/>
                <w:szCs w:val="16"/>
                <w:lang w:bidi="ar-SA"/>
              </w:rPr>
              <w:t>(pu)</w:t>
            </w:r>
          </w:p>
        </w:tc>
        <w:tc>
          <w:tcPr>
            <w:tcW w:w="1782" w:type="pct"/>
            <w:tcBorders>
              <w:bottom w:val="single" w:sz="4" w:space="0" w:color="7F7F7F"/>
            </w:tcBorders>
            <w:shd w:val="clear" w:color="auto" w:fill="auto"/>
            <w:vAlign w:val="center"/>
          </w:tcPr>
          <w:p w:rsidR="00CF4511" w:rsidRPr="00CF4511" w:rsidRDefault="00CF4511" w:rsidP="00BD541A">
            <w:pPr>
              <w:tabs>
                <w:tab w:val="right" w:pos="3753"/>
              </w:tabs>
              <w:bidi w:val="0"/>
              <w:rPr>
                <w:rFonts w:ascii="Calibri" w:hAnsi="Calibri" w:cs="B Nazanin"/>
                <w:sz w:val="18"/>
                <w:szCs w:val="18"/>
                <w:rtl/>
                <w:lang w:bidi="ar-SA"/>
              </w:rPr>
            </w:pPr>
            <w:r w:rsidRPr="00BD541A">
              <w:rPr>
                <w:rFonts w:ascii="Calibri" w:hAnsi="Calibri" w:cs="B Nazanin" w:hint="cs"/>
                <w:b/>
                <w:bCs/>
                <w:sz w:val="18"/>
                <w:szCs w:val="18"/>
                <w:rtl/>
                <w:lang w:bidi="ar-SA"/>
              </w:rPr>
              <w:t>پارامتر</w:t>
            </w:r>
          </w:p>
        </w:tc>
      </w:tr>
      <w:tr w:rsidR="001F67AB" w:rsidRPr="00BD541A" w:rsidTr="00BD541A">
        <w:trPr>
          <w:jc w:val="center"/>
        </w:trPr>
        <w:tc>
          <w:tcPr>
            <w:tcW w:w="1186"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8.5</w:t>
            </w:r>
          </w:p>
        </w:tc>
        <w:tc>
          <w:tcPr>
            <w:tcW w:w="845"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i/>
                <w:iCs/>
                <w:sz w:val="16"/>
                <w:szCs w:val="16"/>
                <w:lang w:bidi="ar-SA"/>
              </w:rPr>
            </w:pPr>
            <w:r w:rsidRPr="00BD541A">
              <w:rPr>
                <w:rFonts w:cs="Times New Roman"/>
                <w:i/>
                <w:iCs/>
                <w:sz w:val="16"/>
                <w:szCs w:val="16"/>
                <w:lang w:bidi="ar-SA"/>
              </w:rPr>
              <w:t>Kp</w:t>
            </w:r>
            <w:r w:rsidRPr="00BD541A">
              <w:rPr>
                <w:rFonts w:cs="Times New Roman"/>
                <w:i/>
                <w:iCs/>
                <w:sz w:val="16"/>
                <w:szCs w:val="16"/>
                <w:vertAlign w:val="subscript"/>
                <w:lang w:bidi="ar-SA"/>
              </w:rPr>
              <w:t>2</w:t>
            </w:r>
          </w:p>
        </w:tc>
        <w:tc>
          <w:tcPr>
            <w:tcW w:w="1186"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rPr>
            </w:pPr>
            <w:r w:rsidRPr="00BD541A">
              <w:rPr>
                <w:rFonts w:cs="Times New Roman"/>
                <w:sz w:val="16"/>
                <w:szCs w:val="16"/>
              </w:rPr>
              <w:t>0.035</w:t>
            </w:r>
          </w:p>
        </w:tc>
        <w:tc>
          <w:tcPr>
            <w:tcW w:w="1782"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i/>
                <w:iCs/>
                <w:sz w:val="16"/>
                <w:szCs w:val="16"/>
                <w:lang w:bidi="ar-SA"/>
              </w:rPr>
            </w:pPr>
            <w:r w:rsidRPr="00BD541A">
              <w:rPr>
                <w:rFonts w:cs="Times New Roman"/>
                <w:i/>
                <w:iCs/>
                <w:sz w:val="16"/>
                <w:szCs w:val="16"/>
                <w:lang w:bidi="ar-SA"/>
              </w:rPr>
              <w:t>R</w:t>
            </w:r>
            <w:r w:rsidRPr="00BD541A">
              <w:rPr>
                <w:rFonts w:cs="Times New Roman"/>
                <w:i/>
                <w:iCs/>
                <w:sz w:val="16"/>
                <w:szCs w:val="16"/>
                <w:vertAlign w:val="subscript"/>
                <w:lang w:bidi="ar-SA"/>
              </w:rPr>
              <w:t>E</w:t>
            </w:r>
          </w:p>
        </w:tc>
      </w:tr>
      <w:tr w:rsidR="001F67AB" w:rsidRPr="00BD541A" w:rsidTr="00BD541A">
        <w:trPr>
          <w:jc w:val="center"/>
        </w:trPr>
        <w:tc>
          <w:tcPr>
            <w:tcW w:w="1186" w:type="pct"/>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44</w:t>
            </w:r>
          </w:p>
        </w:tc>
        <w:tc>
          <w:tcPr>
            <w:tcW w:w="845" w:type="pct"/>
            <w:shd w:val="clear" w:color="auto" w:fill="auto"/>
            <w:vAlign w:val="center"/>
          </w:tcPr>
          <w:p w:rsidR="00CF4511" w:rsidRPr="00BD541A" w:rsidRDefault="00CF4511" w:rsidP="00BD541A">
            <w:pPr>
              <w:tabs>
                <w:tab w:val="right" w:pos="3753"/>
              </w:tabs>
              <w:jc w:val="right"/>
              <w:rPr>
                <w:rFonts w:cs="Times New Roman"/>
                <w:i/>
                <w:iCs/>
                <w:sz w:val="16"/>
                <w:szCs w:val="16"/>
                <w:lang w:bidi="ar-SA"/>
              </w:rPr>
            </w:pPr>
            <w:r w:rsidRPr="00BD541A">
              <w:rPr>
                <w:rFonts w:cs="Times New Roman"/>
                <w:i/>
                <w:iCs/>
                <w:sz w:val="16"/>
                <w:szCs w:val="16"/>
                <w:lang w:bidi="ar-SA"/>
              </w:rPr>
              <w:t>Ki</w:t>
            </w:r>
            <w:r w:rsidRPr="00BD541A">
              <w:rPr>
                <w:rFonts w:cs="Times New Roman"/>
                <w:i/>
                <w:iCs/>
                <w:sz w:val="16"/>
                <w:szCs w:val="16"/>
                <w:vertAlign w:val="subscript"/>
                <w:lang w:bidi="ar-SA"/>
              </w:rPr>
              <w:t>2</w:t>
            </w:r>
          </w:p>
        </w:tc>
        <w:tc>
          <w:tcPr>
            <w:tcW w:w="1186" w:type="pct"/>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0.332</w:t>
            </w:r>
          </w:p>
        </w:tc>
        <w:tc>
          <w:tcPr>
            <w:tcW w:w="1782" w:type="pct"/>
            <w:shd w:val="clear" w:color="auto" w:fill="auto"/>
            <w:vAlign w:val="center"/>
          </w:tcPr>
          <w:p w:rsidR="00CF4511" w:rsidRPr="00BD541A" w:rsidRDefault="00CF4511" w:rsidP="00BD541A">
            <w:pPr>
              <w:tabs>
                <w:tab w:val="right" w:pos="3753"/>
              </w:tabs>
              <w:jc w:val="right"/>
              <w:rPr>
                <w:rFonts w:cs="Times New Roman"/>
                <w:i/>
                <w:iCs/>
                <w:sz w:val="16"/>
                <w:szCs w:val="16"/>
                <w:lang w:bidi="ar-SA"/>
              </w:rPr>
            </w:pPr>
            <w:r w:rsidRPr="00BD541A">
              <w:rPr>
                <w:rFonts w:cs="Times New Roman"/>
                <w:i/>
                <w:iCs/>
                <w:sz w:val="16"/>
                <w:szCs w:val="16"/>
                <w:lang w:bidi="ar-SA"/>
              </w:rPr>
              <w:t>L</w:t>
            </w:r>
            <w:r w:rsidRPr="00BD541A">
              <w:rPr>
                <w:rFonts w:cs="Times New Roman"/>
                <w:i/>
                <w:iCs/>
                <w:sz w:val="16"/>
                <w:szCs w:val="16"/>
                <w:vertAlign w:val="subscript"/>
                <w:lang w:bidi="ar-SA"/>
              </w:rPr>
              <w:t>E</w:t>
            </w:r>
          </w:p>
        </w:tc>
      </w:tr>
      <w:tr w:rsidR="001F67AB" w:rsidRPr="00BD541A" w:rsidTr="00BD541A">
        <w:trPr>
          <w:jc w:val="center"/>
        </w:trPr>
        <w:tc>
          <w:tcPr>
            <w:tcW w:w="1186"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8.5</w:t>
            </w:r>
          </w:p>
        </w:tc>
        <w:tc>
          <w:tcPr>
            <w:tcW w:w="845"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i/>
                <w:iCs/>
                <w:sz w:val="16"/>
                <w:szCs w:val="16"/>
                <w:lang w:bidi="ar-SA"/>
              </w:rPr>
            </w:pPr>
            <w:r w:rsidRPr="00BD541A">
              <w:rPr>
                <w:rFonts w:cs="Times New Roman"/>
                <w:i/>
                <w:iCs/>
                <w:sz w:val="16"/>
                <w:szCs w:val="16"/>
                <w:lang w:bidi="ar-SA"/>
              </w:rPr>
              <w:t>Kp</w:t>
            </w:r>
            <w:r w:rsidRPr="00BD541A">
              <w:rPr>
                <w:rFonts w:cs="Times New Roman"/>
                <w:i/>
                <w:iCs/>
                <w:sz w:val="16"/>
                <w:szCs w:val="16"/>
                <w:vertAlign w:val="subscript"/>
                <w:lang w:bidi="ar-SA"/>
              </w:rPr>
              <w:t>3</w:t>
            </w:r>
          </w:p>
        </w:tc>
        <w:tc>
          <w:tcPr>
            <w:tcW w:w="1186"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0.96</w:t>
            </w:r>
          </w:p>
        </w:tc>
        <w:tc>
          <w:tcPr>
            <w:tcW w:w="1782"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i/>
                <w:iCs/>
                <w:sz w:val="16"/>
                <w:szCs w:val="16"/>
                <w:lang w:bidi="ar-SA"/>
              </w:rPr>
            </w:pPr>
            <w:r w:rsidRPr="00BD541A">
              <w:rPr>
                <w:rFonts w:cs="Times New Roman"/>
                <w:i/>
                <w:iCs/>
                <w:sz w:val="16"/>
                <w:szCs w:val="16"/>
                <w:lang w:bidi="ar-SA"/>
              </w:rPr>
              <w:t>C</w:t>
            </w:r>
            <w:r w:rsidRPr="00BD541A">
              <w:rPr>
                <w:rFonts w:cs="Times New Roman"/>
                <w:i/>
                <w:iCs/>
                <w:sz w:val="16"/>
                <w:szCs w:val="16"/>
                <w:vertAlign w:val="subscript"/>
                <w:lang w:bidi="ar-SA"/>
              </w:rPr>
              <w:t>f1</w:t>
            </w:r>
          </w:p>
        </w:tc>
      </w:tr>
      <w:tr w:rsidR="001F67AB" w:rsidRPr="00BD541A" w:rsidTr="00BD541A">
        <w:trPr>
          <w:jc w:val="center"/>
        </w:trPr>
        <w:tc>
          <w:tcPr>
            <w:tcW w:w="1186" w:type="pct"/>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88</w:t>
            </w:r>
          </w:p>
        </w:tc>
        <w:tc>
          <w:tcPr>
            <w:tcW w:w="845" w:type="pct"/>
            <w:shd w:val="clear" w:color="auto" w:fill="auto"/>
            <w:vAlign w:val="center"/>
          </w:tcPr>
          <w:p w:rsidR="00CF4511" w:rsidRPr="00BD541A" w:rsidRDefault="00CF4511" w:rsidP="00BD541A">
            <w:pPr>
              <w:tabs>
                <w:tab w:val="right" w:pos="3753"/>
              </w:tabs>
              <w:jc w:val="right"/>
              <w:rPr>
                <w:rFonts w:cs="Times New Roman"/>
                <w:i/>
                <w:iCs/>
                <w:sz w:val="16"/>
                <w:szCs w:val="16"/>
                <w:lang w:bidi="ar-SA"/>
              </w:rPr>
            </w:pPr>
            <w:r w:rsidRPr="00BD541A">
              <w:rPr>
                <w:rFonts w:cs="Times New Roman"/>
                <w:i/>
                <w:iCs/>
                <w:sz w:val="16"/>
                <w:szCs w:val="16"/>
                <w:lang w:bidi="ar-SA"/>
              </w:rPr>
              <w:t>Ki</w:t>
            </w:r>
            <w:r w:rsidRPr="00BD541A">
              <w:rPr>
                <w:rFonts w:cs="Times New Roman"/>
                <w:i/>
                <w:iCs/>
                <w:sz w:val="16"/>
                <w:szCs w:val="16"/>
                <w:vertAlign w:val="subscript"/>
                <w:lang w:bidi="ar-SA"/>
              </w:rPr>
              <w:t>3</w:t>
            </w:r>
          </w:p>
        </w:tc>
        <w:tc>
          <w:tcPr>
            <w:tcW w:w="1186" w:type="pct"/>
            <w:shd w:val="clear" w:color="auto" w:fill="auto"/>
            <w:vAlign w:val="center"/>
          </w:tcPr>
          <w:p w:rsidR="00CF4511" w:rsidRPr="00BD541A" w:rsidRDefault="00CF4511" w:rsidP="00BD541A">
            <w:pPr>
              <w:tabs>
                <w:tab w:val="right" w:pos="3753"/>
              </w:tabs>
              <w:jc w:val="right"/>
              <w:rPr>
                <w:rFonts w:cs="Times New Roman"/>
                <w:sz w:val="16"/>
                <w:szCs w:val="16"/>
              </w:rPr>
            </w:pPr>
            <w:r w:rsidRPr="00BD541A">
              <w:rPr>
                <w:rFonts w:cs="Times New Roman"/>
                <w:sz w:val="16"/>
                <w:szCs w:val="16"/>
              </w:rPr>
              <w:t>0.008</w:t>
            </w:r>
          </w:p>
        </w:tc>
        <w:tc>
          <w:tcPr>
            <w:tcW w:w="1782" w:type="pct"/>
            <w:shd w:val="clear" w:color="auto" w:fill="auto"/>
            <w:vAlign w:val="center"/>
          </w:tcPr>
          <w:p w:rsidR="00CF4511" w:rsidRPr="00BD541A" w:rsidRDefault="00CF4511" w:rsidP="00BD541A">
            <w:pPr>
              <w:tabs>
                <w:tab w:val="right" w:pos="3753"/>
              </w:tabs>
              <w:jc w:val="right"/>
              <w:rPr>
                <w:rFonts w:cs="Times New Roman"/>
                <w:i/>
                <w:iCs/>
                <w:sz w:val="16"/>
                <w:szCs w:val="16"/>
                <w:rtl/>
                <w:lang w:bidi="ar-SA"/>
              </w:rPr>
            </w:pPr>
            <w:r w:rsidRPr="00BD541A">
              <w:rPr>
                <w:rFonts w:cs="Times New Roman"/>
                <w:i/>
                <w:iCs/>
                <w:sz w:val="16"/>
                <w:szCs w:val="16"/>
                <w:lang w:bidi="ar-SA"/>
              </w:rPr>
              <w:t>R</w:t>
            </w:r>
            <w:r w:rsidRPr="00BD541A">
              <w:rPr>
                <w:rFonts w:cs="Times New Roman"/>
                <w:i/>
                <w:iCs/>
                <w:sz w:val="16"/>
                <w:szCs w:val="16"/>
                <w:vertAlign w:val="subscript"/>
                <w:lang w:bidi="ar-SA"/>
              </w:rPr>
              <w:t>t1</w:t>
            </w:r>
          </w:p>
        </w:tc>
      </w:tr>
      <w:tr w:rsidR="001F67AB" w:rsidRPr="00BD541A" w:rsidTr="00BD541A">
        <w:trPr>
          <w:jc w:val="center"/>
        </w:trPr>
        <w:tc>
          <w:tcPr>
            <w:tcW w:w="1186"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8.5</w:t>
            </w:r>
          </w:p>
        </w:tc>
        <w:tc>
          <w:tcPr>
            <w:tcW w:w="845"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i/>
                <w:iCs/>
                <w:sz w:val="16"/>
                <w:szCs w:val="16"/>
                <w:lang w:bidi="ar-SA"/>
              </w:rPr>
            </w:pPr>
            <w:r w:rsidRPr="00BD541A">
              <w:rPr>
                <w:rFonts w:cs="Times New Roman"/>
                <w:i/>
                <w:iCs/>
                <w:sz w:val="16"/>
                <w:szCs w:val="16"/>
                <w:lang w:bidi="ar-SA"/>
              </w:rPr>
              <w:t>Kp</w:t>
            </w:r>
            <w:r w:rsidRPr="00BD541A">
              <w:rPr>
                <w:rFonts w:cs="Times New Roman"/>
                <w:i/>
                <w:iCs/>
                <w:sz w:val="16"/>
                <w:szCs w:val="16"/>
                <w:vertAlign w:val="subscript"/>
                <w:lang w:bidi="ar-SA"/>
              </w:rPr>
              <w:t>4</w:t>
            </w:r>
          </w:p>
        </w:tc>
        <w:tc>
          <w:tcPr>
            <w:tcW w:w="1186"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rPr>
            </w:pPr>
            <w:r w:rsidRPr="00BD541A">
              <w:rPr>
                <w:rFonts w:cs="Times New Roman"/>
                <w:sz w:val="16"/>
                <w:szCs w:val="16"/>
              </w:rPr>
              <w:t>0.152</w:t>
            </w:r>
          </w:p>
        </w:tc>
        <w:tc>
          <w:tcPr>
            <w:tcW w:w="1782"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i/>
                <w:iCs/>
                <w:sz w:val="16"/>
                <w:szCs w:val="16"/>
                <w:rtl/>
                <w:lang w:bidi="ar-SA"/>
              </w:rPr>
            </w:pPr>
            <w:r w:rsidRPr="00BD541A">
              <w:rPr>
                <w:rFonts w:cs="Times New Roman"/>
                <w:i/>
                <w:iCs/>
                <w:sz w:val="16"/>
                <w:szCs w:val="16"/>
                <w:lang w:bidi="ar-SA"/>
              </w:rPr>
              <w:t>L</w:t>
            </w:r>
            <w:r w:rsidRPr="00BD541A">
              <w:rPr>
                <w:rFonts w:cs="Times New Roman"/>
                <w:i/>
                <w:iCs/>
                <w:sz w:val="16"/>
                <w:szCs w:val="16"/>
                <w:vertAlign w:val="subscript"/>
                <w:lang w:bidi="ar-SA"/>
              </w:rPr>
              <w:t>t1</w:t>
            </w:r>
          </w:p>
        </w:tc>
      </w:tr>
      <w:tr w:rsidR="001F67AB" w:rsidRPr="00BD541A" w:rsidTr="00BD541A">
        <w:trPr>
          <w:jc w:val="center"/>
        </w:trPr>
        <w:tc>
          <w:tcPr>
            <w:tcW w:w="1186" w:type="pct"/>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88</w:t>
            </w:r>
          </w:p>
        </w:tc>
        <w:tc>
          <w:tcPr>
            <w:tcW w:w="845" w:type="pct"/>
            <w:shd w:val="clear" w:color="auto" w:fill="auto"/>
            <w:vAlign w:val="center"/>
          </w:tcPr>
          <w:p w:rsidR="00CF4511" w:rsidRPr="00BD541A" w:rsidRDefault="00CF4511" w:rsidP="00BD541A">
            <w:pPr>
              <w:tabs>
                <w:tab w:val="right" w:pos="3753"/>
              </w:tabs>
              <w:jc w:val="right"/>
              <w:rPr>
                <w:rFonts w:cs="Times New Roman"/>
                <w:i/>
                <w:iCs/>
                <w:sz w:val="16"/>
                <w:szCs w:val="16"/>
                <w:lang w:bidi="ar-SA"/>
              </w:rPr>
            </w:pPr>
            <w:r w:rsidRPr="00BD541A">
              <w:rPr>
                <w:rFonts w:cs="Times New Roman"/>
                <w:i/>
                <w:iCs/>
                <w:sz w:val="16"/>
                <w:szCs w:val="16"/>
                <w:lang w:bidi="ar-SA"/>
              </w:rPr>
              <w:t>Ki</w:t>
            </w:r>
            <w:r w:rsidRPr="00BD541A">
              <w:rPr>
                <w:rFonts w:cs="Times New Roman"/>
                <w:i/>
                <w:iCs/>
                <w:sz w:val="16"/>
                <w:szCs w:val="16"/>
                <w:vertAlign w:val="subscript"/>
                <w:lang w:bidi="ar-SA"/>
              </w:rPr>
              <w:t>4</w:t>
            </w:r>
          </w:p>
        </w:tc>
        <w:tc>
          <w:tcPr>
            <w:tcW w:w="1186" w:type="pct"/>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0.0127</w:t>
            </w:r>
          </w:p>
        </w:tc>
        <w:tc>
          <w:tcPr>
            <w:tcW w:w="1782" w:type="pct"/>
            <w:shd w:val="clear" w:color="auto" w:fill="auto"/>
            <w:vAlign w:val="center"/>
          </w:tcPr>
          <w:p w:rsidR="00CF4511" w:rsidRPr="00BD541A" w:rsidRDefault="00CF4511" w:rsidP="00BD541A">
            <w:pPr>
              <w:tabs>
                <w:tab w:val="right" w:pos="3753"/>
              </w:tabs>
              <w:jc w:val="right"/>
              <w:rPr>
                <w:rFonts w:cs="Times New Roman"/>
                <w:i/>
                <w:iCs/>
                <w:sz w:val="16"/>
                <w:szCs w:val="16"/>
                <w:rtl/>
                <w:lang w:bidi="ar-SA"/>
              </w:rPr>
            </w:pPr>
            <w:r w:rsidRPr="00BD541A">
              <w:rPr>
                <w:rFonts w:cs="Times New Roman"/>
                <w:i/>
                <w:iCs/>
                <w:sz w:val="16"/>
                <w:szCs w:val="16"/>
                <w:lang w:bidi="ar-SA"/>
              </w:rPr>
              <w:t>R</w:t>
            </w:r>
            <w:r w:rsidRPr="00BD541A">
              <w:rPr>
                <w:rFonts w:cs="Times New Roman"/>
                <w:i/>
                <w:iCs/>
                <w:sz w:val="16"/>
                <w:szCs w:val="16"/>
                <w:vertAlign w:val="subscript"/>
                <w:lang w:bidi="ar-SA"/>
              </w:rPr>
              <w:t>H1</w:t>
            </w:r>
            <w:r w:rsidRPr="00BD541A">
              <w:rPr>
                <w:rFonts w:cs="Times New Roman"/>
                <w:i/>
                <w:iCs/>
                <w:sz w:val="16"/>
                <w:szCs w:val="16"/>
                <w:lang w:bidi="ar-SA"/>
              </w:rPr>
              <w:t>, R</w:t>
            </w:r>
            <w:r w:rsidRPr="00BD541A">
              <w:rPr>
                <w:rFonts w:cs="Times New Roman"/>
                <w:i/>
                <w:iCs/>
                <w:sz w:val="16"/>
                <w:szCs w:val="16"/>
                <w:vertAlign w:val="subscript"/>
                <w:lang w:bidi="ar-SA"/>
              </w:rPr>
              <w:t>H2,</w:t>
            </w:r>
            <w:r w:rsidRPr="00BD541A">
              <w:rPr>
                <w:rFonts w:cs="Times New Roman"/>
                <w:i/>
                <w:iCs/>
                <w:sz w:val="16"/>
                <w:szCs w:val="16"/>
                <w:lang w:bidi="ar-SA"/>
              </w:rPr>
              <w:t xml:space="preserve"> R</w:t>
            </w:r>
            <w:r w:rsidRPr="00BD541A">
              <w:rPr>
                <w:rFonts w:cs="Times New Roman"/>
                <w:i/>
                <w:iCs/>
                <w:sz w:val="16"/>
                <w:szCs w:val="16"/>
                <w:vertAlign w:val="subscript"/>
                <w:lang w:bidi="ar-SA"/>
              </w:rPr>
              <w:t xml:space="preserve">H3, </w:t>
            </w:r>
            <w:r w:rsidRPr="00BD541A">
              <w:rPr>
                <w:rFonts w:cs="Times New Roman"/>
                <w:i/>
                <w:iCs/>
                <w:sz w:val="16"/>
                <w:szCs w:val="16"/>
                <w:lang w:bidi="ar-SA"/>
              </w:rPr>
              <w:t>R</w:t>
            </w:r>
            <w:r w:rsidRPr="00BD541A">
              <w:rPr>
                <w:rFonts w:cs="Times New Roman"/>
                <w:i/>
                <w:iCs/>
                <w:sz w:val="16"/>
                <w:szCs w:val="16"/>
                <w:vertAlign w:val="subscript"/>
                <w:lang w:bidi="ar-SA"/>
              </w:rPr>
              <w:t xml:space="preserve">H4 </w:t>
            </w:r>
          </w:p>
        </w:tc>
      </w:tr>
      <w:tr w:rsidR="001F67AB" w:rsidRPr="00BD541A" w:rsidTr="00BD541A">
        <w:trPr>
          <w:jc w:val="center"/>
        </w:trPr>
        <w:tc>
          <w:tcPr>
            <w:tcW w:w="1186"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1</w:t>
            </w:r>
          </w:p>
        </w:tc>
        <w:tc>
          <w:tcPr>
            <w:tcW w:w="845"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i/>
                <w:iCs/>
                <w:sz w:val="16"/>
                <w:szCs w:val="16"/>
                <w:lang w:bidi="ar-SA"/>
              </w:rPr>
            </w:pPr>
            <w:r w:rsidRPr="00BD541A">
              <w:rPr>
                <w:rFonts w:cs="Times New Roman"/>
                <w:i/>
                <w:iCs/>
                <w:sz w:val="16"/>
                <w:szCs w:val="16"/>
                <w:lang w:bidi="ar-SA"/>
              </w:rPr>
              <w:t>Kp</w:t>
            </w:r>
            <w:r w:rsidRPr="00BD541A">
              <w:rPr>
                <w:rFonts w:cs="Times New Roman"/>
                <w:i/>
                <w:iCs/>
                <w:sz w:val="16"/>
                <w:szCs w:val="16"/>
                <w:vertAlign w:val="subscript"/>
                <w:lang w:bidi="ar-SA"/>
              </w:rPr>
              <w:t>5</w:t>
            </w:r>
          </w:p>
        </w:tc>
        <w:tc>
          <w:tcPr>
            <w:tcW w:w="1186"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0.452</w:t>
            </w:r>
          </w:p>
        </w:tc>
        <w:tc>
          <w:tcPr>
            <w:tcW w:w="1782"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i/>
                <w:iCs/>
                <w:sz w:val="16"/>
                <w:szCs w:val="16"/>
                <w:rtl/>
                <w:lang w:bidi="ar-SA"/>
              </w:rPr>
            </w:pPr>
            <w:r w:rsidRPr="00BD541A">
              <w:rPr>
                <w:rFonts w:cs="Times New Roman"/>
                <w:i/>
                <w:iCs/>
                <w:sz w:val="16"/>
                <w:szCs w:val="16"/>
                <w:lang w:bidi="ar-SA"/>
              </w:rPr>
              <w:t>L</w:t>
            </w:r>
            <w:r w:rsidRPr="00BD541A">
              <w:rPr>
                <w:rFonts w:cs="Times New Roman"/>
                <w:i/>
                <w:iCs/>
                <w:sz w:val="16"/>
                <w:szCs w:val="16"/>
                <w:vertAlign w:val="subscript"/>
                <w:lang w:bidi="ar-SA"/>
              </w:rPr>
              <w:t>H1</w:t>
            </w:r>
            <w:r w:rsidRPr="00BD541A">
              <w:rPr>
                <w:rFonts w:cs="Times New Roman"/>
                <w:i/>
                <w:iCs/>
                <w:sz w:val="16"/>
                <w:szCs w:val="16"/>
                <w:lang w:bidi="ar-SA"/>
              </w:rPr>
              <w:t>, L</w:t>
            </w:r>
            <w:r w:rsidRPr="00BD541A">
              <w:rPr>
                <w:rFonts w:cs="Times New Roman"/>
                <w:i/>
                <w:iCs/>
                <w:sz w:val="16"/>
                <w:szCs w:val="16"/>
                <w:vertAlign w:val="subscript"/>
                <w:lang w:bidi="ar-SA"/>
              </w:rPr>
              <w:t>H2,</w:t>
            </w:r>
            <w:r w:rsidRPr="00BD541A">
              <w:rPr>
                <w:rFonts w:cs="Times New Roman"/>
                <w:i/>
                <w:iCs/>
                <w:sz w:val="16"/>
                <w:szCs w:val="16"/>
                <w:lang w:bidi="ar-SA"/>
              </w:rPr>
              <w:t xml:space="preserve"> L</w:t>
            </w:r>
            <w:r w:rsidRPr="00BD541A">
              <w:rPr>
                <w:rFonts w:cs="Times New Roman"/>
                <w:i/>
                <w:iCs/>
                <w:sz w:val="16"/>
                <w:szCs w:val="16"/>
                <w:vertAlign w:val="subscript"/>
                <w:lang w:bidi="ar-SA"/>
              </w:rPr>
              <w:t xml:space="preserve">H3, </w:t>
            </w:r>
            <w:r w:rsidRPr="00BD541A">
              <w:rPr>
                <w:rFonts w:cs="Times New Roman"/>
                <w:i/>
                <w:iCs/>
                <w:sz w:val="16"/>
                <w:szCs w:val="16"/>
                <w:lang w:bidi="ar-SA"/>
              </w:rPr>
              <w:t>L</w:t>
            </w:r>
            <w:r w:rsidRPr="00BD541A">
              <w:rPr>
                <w:rFonts w:cs="Times New Roman"/>
                <w:i/>
                <w:iCs/>
                <w:sz w:val="16"/>
                <w:szCs w:val="16"/>
                <w:vertAlign w:val="subscript"/>
                <w:lang w:bidi="ar-SA"/>
              </w:rPr>
              <w:t xml:space="preserve">H4  </w:t>
            </w:r>
          </w:p>
        </w:tc>
      </w:tr>
      <w:tr w:rsidR="001F67AB" w:rsidRPr="00BD541A" w:rsidTr="00BD541A">
        <w:trPr>
          <w:jc w:val="center"/>
        </w:trPr>
        <w:tc>
          <w:tcPr>
            <w:tcW w:w="1186" w:type="pct"/>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51</w:t>
            </w:r>
          </w:p>
        </w:tc>
        <w:tc>
          <w:tcPr>
            <w:tcW w:w="845" w:type="pct"/>
            <w:shd w:val="clear" w:color="auto" w:fill="auto"/>
            <w:vAlign w:val="center"/>
          </w:tcPr>
          <w:p w:rsidR="00CF4511" w:rsidRPr="00BD541A" w:rsidRDefault="00CF4511" w:rsidP="00BD541A">
            <w:pPr>
              <w:tabs>
                <w:tab w:val="right" w:pos="3753"/>
              </w:tabs>
              <w:jc w:val="right"/>
              <w:rPr>
                <w:rFonts w:cs="Times New Roman"/>
                <w:i/>
                <w:iCs/>
                <w:sz w:val="16"/>
                <w:szCs w:val="16"/>
                <w:lang w:bidi="ar-SA"/>
              </w:rPr>
            </w:pPr>
            <w:r w:rsidRPr="00BD541A">
              <w:rPr>
                <w:rFonts w:cs="Times New Roman"/>
                <w:i/>
                <w:iCs/>
                <w:sz w:val="16"/>
                <w:szCs w:val="16"/>
                <w:lang w:bidi="ar-SA"/>
              </w:rPr>
              <w:t>Ki</w:t>
            </w:r>
            <w:r w:rsidRPr="00BD541A">
              <w:rPr>
                <w:rFonts w:cs="Times New Roman"/>
                <w:i/>
                <w:iCs/>
                <w:sz w:val="16"/>
                <w:szCs w:val="16"/>
                <w:vertAlign w:val="subscript"/>
                <w:lang w:bidi="ar-SA"/>
              </w:rPr>
              <w:t>5</w:t>
            </w:r>
          </w:p>
        </w:tc>
        <w:tc>
          <w:tcPr>
            <w:tcW w:w="1186" w:type="pct"/>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18.85</w:t>
            </w:r>
          </w:p>
        </w:tc>
        <w:tc>
          <w:tcPr>
            <w:tcW w:w="1782" w:type="pct"/>
            <w:shd w:val="clear" w:color="auto" w:fill="auto"/>
            <w:vAlign w:val="center"/>
          </w:tcPr>
          <w:p w:rsidR="00CF4511" w:rsidRPr="00BD541A" w:rsidRDefault="00CF4511" w:rsidP="00BD541A">
            <w:pPr>
              <w:tabs>
                <w:tab w:val="right" w:pos="3753"/>
              </w:tabs>
              <w:jc w:val="right"/>
              <w:rPr>
                <w:rFonts w:cs="Times New Roman"/>
                <w:i/>
                <w:iCs/>
                <w:sz w:val="16"/>
                <w:szCs w:val="16"/>
                <w:rtl/>
                <w:lang w:bidi="ar-SA"/>
              </w:rPr>
            </w:pPr>
            <w:r w:rsidRPr="00BD541A">
              <w:rPr>
                <w:rFonts w:cs="Times New Roman"/>
                <w:i/>
                <w:iCs/>
                <w:sz w:val="16"/>
                <w:szCs w:val="16"/>
                <w:lang w:bidi="ar-SA"/>
              </w:rPr>
              <w:t>C</w:t>
            </w:r>
            <w:r w:rsidRPr="00BD541A">
              <w:rPr>
                <w:rFonts w:cs="Times New Roman"/>
                <w:i/>
                <w:iCs/>
                <w:sz w:val="16"/>
                <w:szCs w:val="16"/>
                <w:vertAlign w:val="subscript"/>
                <w:lang w:bidi="ar-SA"/>
              </w:rPr>
              <w:t>1</w:t>
            </w:r>
            <w:r w:rsidRPr="00BD541A">
              <w:rPr>
                <w:rFonts w:cs="Times New Roman"/>
                <w:i/>
                <w:iCs/>
                <w:sz w:val="16"/>
                <w:szCs w:val="16"/>
                <w:lang w:bidi="ar-SA"/>
              </w:rPr>
              <w:t>, C</w:t>
            </w:r>
            <w:r w:rsidRPr="00BD541A">
              <w:rPr>
                <w:rFonts w:cs="Times New Roman"/>
                <w:i/>
                <w:iCs/>
                <w:sz w:val="16"/>
                <w:szCs w:val="16"/>
                <w:vertAlign w:val="subscript"/>
                <w:lang w:bidi="ar-SA"/>
              </w:rPr>
              <w:t>2</w:t>
            </w:r>
            <w:r w:rsidRPr="00BD541A">
              <w:rPr>
                <w:rFonts w:cs="Times New Roman"/>
                <w:i/>
                <w:iCs/>
                <w:sz w:val="16"/>
                <w:szCs w:val="16"/>
                <w:lang w:bidi="ar-SA"/>
              </w:rPr>
              <w:t>, C</w:t>
            </w:r>
            <w:r w:rsidRPr="00BD541A">
              <w:rPr>
                <w:rFonts w:cs="Times New Roman"/>
                <w:i/>
                <w:iCs/>
                <w:sz w:val="16"/>
                <w:szCs w:val="16"/>
                <w:vertAlign w:val="subscript"/>
                <w:lang w:bidi="ar-SA"/>
              </w:rPr>
              <w:t>3</w:t>
            </w:r>
            <w:r w:rsidRPr="00BD541A">
              <w:rPr>
                <w:rFonts w:cs="Times New Roman"/>
                <w:i/>
                <w:iCs/>
                <w:sz w:val="16"/>
                <w:szCs w:val="16"/>
                <w:lang w:bidi="ar-SA"/>
              </w:rPr>
              <w:t>, C</w:t>
            </w:r>
            <w:r w:rsidRPr="00BD541A">
              <w:rPr>
                <w:rFonts w:cs="Times New Roman"/>
                <w:i/>
                <w:iCs/>
                <w:sz w:val="16"/>
                <w:szCs w:val="16"/>
                <w:vertAlign w:val="subscript"/>
                <w:lang w:bidi="ar-SA"/>
              </w:rPr>
              <w:t>4</w:t>
            </w:r>
          </w:p>
        </w:tc>
      </w:tr>
      <w:tr w:rsidR="001F67AB" w:rsidRPr="00BD541A" w:rsidTr="00BD541A">
        <w:trPr>
          <w:jc w:val="center"/>
        </w:trPr>
        <w:tc>
          <w:tcPr>
            <w:tcW w:w="1186"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1</w:t>
            </w:r>
          </w:p>
        </w:tc>
        <w:tc>
          <w:tcPr>
            <w:tcW w:w="845"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i/>
                <w:iCs/>
                <w:sz w:val="16"/>
                <w:szCs w:val="16"/>
                <w:lang w:bidi="ar-SA"/>
              </w:rPr>
              <w:t>K</w:t>
            </w:r>
            <w:r w:rsidRPr="00BD541A">
              <w:rPr>
                <w:rFonts w:cs="Times New Roman"/>
                <w:i/>
                <w:iCs/>
                <w:sz w:val="16"/>
                <w:szCs w:val="16"/>
                <w:vertAlign w:val="subscript"/>
                <w:lang w:bidi="ar-SA"/>
              </w:rPr>
              <w:t>ppll1</w:t>
            </w:r>
          </w:p>
        </w:tc>
        <w:tc>
          <w:tcPr>
            <w:tcW w:w="1186"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0.01</w:t>
            </w:r>
          </w:p>
        </w:tc>
        <w:tc>
          <w:tcPr>
            <w:tcW w:w="1782"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i/>
                <w:iCs/>
                <w:sz w:val="16"/>
                <w:szCs w:val="16"/>
                <w:lang w:bidi="ar-SA"/>
              </w:rPr>
            </w:pPr>
            <w:r w:rsidRPr="00BD541A">
              <w:rPr>
                <w:rFonts w:cs="Times New Roman"/>
                <w:i/>
                <w:iCs/>
                <w:sz w:val="16"/>
                <w:szCs w:val="16"/>
                <w:lang w:bidi="ar-SA"/>
              </w:rPr>
              <w:t>R</w:t>
            </w:r>
            <w:r w:rsidRPr="00BD541A">
              <w:rPr>
                <w:rFonts w:cs="Times New Roman"/>
                <w:i/>
                <w:iCs/>
                <w:sz w:val="16"/>
                <w:szCs w:val="16"/>
                <w:vertAlign w:val="subscript"/>
                <w:lang w:bidi="ar-SA"/>
              </w:rPr>
              <w:t>t2</w:t>
            </w:r>
          </w:p>
        </w:tc>
      </w:tr>
      <w:tr w:rsidR="001F67AB" w:rsidRPr="00BD541A" w:rsidTr="00BD541A">
        <w:trPr>
          <w:jc w:val="center"/>
        </w:trPr>
        <w:tc>
          <w:tcPr>
            <w:tcW w:w="1186" w:type="pct"/>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50</w:t>
            </w:r>
          </w:p>
        </w:tc>
        <w:tc>
          <w:tcPr>
            <w:tcW w:w="845" w:type="pct"/>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i/>
                <w:iCs/>
                <w:sz w:val="16"/>
                <w:szCs w:val="16"/>
                <w:lang w:bidi="ar-SA"/>
              </w:rPr>
              <w:t>K</w:t>
            </w:r>
            <w:r w:rsidRPr="00BD541A">
              <w:rPr>
                <w:rFonts w:cs="Times New Roman"/>
                <w:i/>
                <w:iCs/>
                <w:sz w:val="16"/>
                <w:szCs w:val="16"/>
                <w:vertAlign w:val="subscript"/>
                <w:lang w:bidi="ar-SA"/>
              </w:rPr>
              <w:t>ipll1</w:t>
            </w:r>
          </w:p>
        </w:tc>
        <w:tc>
          <w:tcPr>
            <w:tcW w:w="1186" w:type="pct"/>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0.15</w:t>
            </w:r>
          </w:p>
        </w:tc>
        <w:tc>
          <w:tcPr>
            <w:tcW w:w="1782" w:type="pct"/>
            <w:shd w:val="clear" w:color="auto" w:fill="auto"/>
            <w:vAlign w:val="center"/>
          </w:tcPr>
          <w:p w:rsidR="00CF4511" w:rsidRPr="00BD541A" w:rsidRDefault="00CF4511" w:rsidP="00BD541A">
            <w:pPr>
              <w:tabs>
                <w:tab w:val="right" w:pos="3753"/>
              </w:tabs>
              <w:jc w:val="right"/>
              <w:rPr>
                <w:rFonts w:cs="Times New Roman"/>
                <w:i/>
                <w:iCs/>
                <w:sz w:val="16"/>
                <w:szCs w:val="16"/>
                <w:lang w:bidi="ar-SA"/>
              </w:rPr>
            </w:pPr>
            <w:r w:rsidRPr="00BD541A">
              <w:rPr>
                <w:rFonts w:cs="Times New Roman"/>
                <w:i/>
                <w:iCs/>
                <w:sz w:val="16"/>
                <w:szCs w:val="16"/>
                <w:lang w:bidi="ar-SA"/>
              </w:rPr>
              <w:t>L</w:t>
            </w:r>
            <w:r w:rsidRPr="00BD541A">
              <w:rPr>
                <w:rFonts w:cs="Times New Roman"/>
                <w:i/>
                <w:iCs/>
                <w:sz w:val="16"/>
                <w:szCs w:val="16"/>
                <w:vertAlign w:val="subscript"/>
                <w:lang w:bidi="ar-SA"/>
              </w:rPr>
              <w:t>t2</w:t>
            </w:r>
          </w:p>
        </w:tc>
      </w:tr>
      <w:tr w:rsidR="001F67AB" w:rsidRPr="00BD541A" w:rsidTr="00BD541A">
        <w:trPr>
          <w:jc w:val="center"/>
        </w:trPr>
        <w:tc>
          <w:tcPr>
            <w:tcW w:w="1186"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80</w:t>
            </w:r>
          </w:p>
        </w:tc>
        <w:tc>
          <w:tcPr>
            <w:tcW w:w="845"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i/>
                <w:iCs/>
                <w:sz w:val="16"/>
                <w:szCs w:val="16"/>
                <w:lang w:bidi="ar-SA"/>
              </w:rPr>
              <w:t>K</w:t>
            </w:r>
            <w:r w:rsidRPr="00BD541A">
              <w:rPr>
                <w:rFonts w:cs="Times New Roman"/>
                <w:i/>
                <w:iCs/>
                <w:sz w:val="16"/>
                <w:szCs w:val="16"/>
                <w:vertAlign w:val="subscript"/>
                <w:lang w:bidi="ar-SA"/>
              </w:rPr>
              <w:t>ppll2</w:t>
            </w:r>
          </w:p>
        </w:tc>
        <w:tc>
          <w:tcPr>
            <w:tcW w:w="1186"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0.15</w:t>
            </w:r>
          </w:p>
        </w:tc>
        <w:tc>
          <w:tcPr>
            <w:tcW w:w="1782"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i/>
                <w:iCs/>
                <w:sz w:val="16"/>
                <w:szCs w:val="16"/>
                <w:lang w:bidi="ar-SA"/>
              </w:rPr>
            </w:pPr>
            <w:r w:rsidRPr="00BD541A">
              <w:rPr>
                <w:rFonts w:cs="Times New Roman"/>
                <w:i/>
                <w:iCs/>
                <w:sz w:val="16"/>
                <w:szCs w:val="16"/>
                <w:lang w:bidi="ar-SA"/>
              </w:rPr>
              <w:t>C</w:t>
            </w:r>
            <w:r w:rsidRPr="00BD541A">
              <w:rPr>
                <w:rFonts w:cs="Times New Roman"/>
                <w:i/>
                <w:iCs/>
                <w:sz w:val="16"/>
                <w:szCs w:val="16"/>
                <w:vertAlign w:val="subscript"/>
                <w:lang w:bidi="ar-SA"/>
              </w:rPr>
              <w:t>f2</w:t>
            </w:r>
          </w:p>
        </w:tc>
      </w:tr>
      <w:tr w:rsidR="001F67AB" w:rsidRPr="00BD541A" w:rsidTr="00BD541A">
        <w:trPr>
          <w:jc w:val="center"/>
        </w:trPr>
        <w:tc>
          <w:tcPr>
            <w:tcW w:w="1186" w:type="pct"/>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20</w:t>
            </w:r>
          </w:p>
        </w:tc>
        <w:tc>
          <w:tcPr>
            <w:tcW w:w="845" w:type="pct"/>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i/>
                <w:iCs/>
                <w:sz w:val="16"/>
                <w:szCs w:val="16"/>
                <w:lang w:bidi="ar-SA"/>
              </w:rPr>
              <w:t>K</w:t>
            </w:r>
            <w:r w:rsidRPr="00BD541A">
              <w:rPr>
                <w:rFonts w:cs="Times New Roman"/>
                <w:i/>
                <w:iCs/>
                <w:sz w:val="16"/>
                <w:szCs w:val="16"/>
                <w:vertAlign w:val="subscript"/>
                <w:lang w:bidi="ar-SA"/>
              </w:rPr>
              <w:t>ipll2</w:t>
            </w:r>
          </w:p>
        </w:tc>
        <w:tc>
          <w:tcPr>
            <w:tcW w:w="1186" w:type="pct"/>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0.035</w:t>
            </w:r>
          </w:p>
        </w:tc>
        <w:tc>
          <w:tcPr>
            <w:tcW w:w="1782" w:type="pct"/>
            <w:shd w:val="clear" w:color="auto" w:fill="auto"/>
            <w:vAlign w:val="center"/>
          </w:tcPr>
          <w:p w:rsidR="00CF4511" w:rsidRPr="00BD541A" w:rsidRDefault="00CF4511" w:rsidP="00BD541A">
            <w:pPr>
              <w:tabs>
                <w:tab w:val="right" w:pos="3753"/>
              </w:tabs>
              <w:jc w:val="right"/>
              <w:rPr>
                <w:rFonts w:cs="Times New Roman"/>
                <w:i/>
                <w:iCs/>
                <w:sz w:val="16"/>
                <w:szCs w:val="16"/>
                <w:rtl/>
                <w:lang w:bidi="ar-SA"/>
              </w:rPr>
            </w:pPr>
            <w:r w:rsidRPr="00BD541A">
              <w:rPr>
                <w:rFonts w:cs="Times New Roman"/>
                <w:i/>
                <w:iCs/>
                <w:sz w:val="16"/>
                <w:szCs w:val="16"/>
                <w:lang w:bidi="ar-SA"/>
              </w:rPr>
              <w:t>R</w:t>
            </w:r>
            <w:r w:rsidRPr="00BD541A">
              <w:rPr>
                <w:rFonts w:cs="Times New Roman"/>
                <w:i/>
                <w:iCs/>
                <w:sz w:val="16"/>
                <w:szCs w:val="16"/>
                <w:vertAlign w:val="subscript"/>
                <w:lang w:bidi="ar-SA"/>
              </w:rPr>
              <w:t>B</w:t>
            </w:r>
          </w:p>
        </w:tc>
      </w:tr>
      <w:tr w:rsidR="001F67AB" w:rsidRPr="00BD541A" w:rsidTr="00BD541A">
        <w:trPr>
          <w:trHeight w:val="58"/>
          <w:jc w:val="center"/>
        </w:trPr>
        <w:tc>
          <w:tcPr>
            <w:tcW w:w="1186"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6</w:t>
            </w:r>
          </w:p>
        </w:tc>
        <w:tc>
          <w:tcPr>
            <w:tcW w:w="845"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i/>
                <w:iCs/>
                <w:sz w:val="16"/>
                <w:szCs w:val="16"/>
                <w:lang w:bidi="ar-SA"/>
              </w:rPr>
              <w:t>K</w:t>
            </w:r>
            <w:r w:rsidRPr="00BD541A">
              <w:rPr>
                <w:rFonts w:cs="Times New Roman"/>
                <w:i/>
                <w:iCs/>
                <w:sz w:val="16"/>
                <w:szCs w:val="16"/>
                <w:vertAlign w:val="subscript"/>
                <w:lang w:bidi="ar-SA"/>
              </w:rPr>
              <w:t>wd</w:t>
            </w:r>
          </w:p>
        </w:tc>
        <w:tc>
          <w:tcPr>
            <w:tcW w:w="1186"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0.332</w:t>
            </w:r>
          </w:p>
        </w:tc>
        <w:tc>
          <w:tcPr>
            <w:tcW w:w="1782"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i/>
                <w:iCs/>
                <w:sz w:val="16"/>
                <w:szCs w:val="16"/>
                <w:rtl/>
                <w:lang w:bidi="ar-SA"/>
              </w:rPr>
            </w:pPr>
            <w:r w:rsidRPr="00BD541A">
              <w:rPr>
                <w:rFonts w:cs="Times New Roman"/>
                <w:i/>
                <w:iCs/>
                <w:sz w:val="16"/>
                <w:szCs w:val="16"/>
                <w:lang w:bidi="ar-SA"/>
              </w:rPr>
              <w:t>L</w:t>
            </w:r>
            <w:r w:rsidRPr="00BD541A">
              <w:rPr>
                <w:rFonts w:cs="Times New Roman"/>
                <w:i/>
                <w:iCs/>
                <w:sz w:val="16"/>
                <w:szCs w:val="16"/>
                <w:vertAlign w:val="subscript"/>
                <w:lang w:bidi="ar-SA"/>
              </w:rPr>
              <w:t>B</w:t>
            </w:r>
          </w:p>
        </w:tc>
      </w:tr>
      <w:tr w:rsidR="001F67AB" w:rsidRPr="00BD541A" w:rsidTr="00BD541A">
        <w:trPr>
          <w:trHeight w:val="58"/>
          <w:jc w:val="center"/>
        </w:trPr>
        <w:tc>
          <w:tcPr>
            <w:tcW w:w="1186" w:type="pct"/>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0.2 s</w:t>
            </w:r>
          </w:p>
        </w:tc>
        <w:tc>
          <w:tcPr>
            <w:tcW w:w="845" w:type="pct"/>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i/>
                <w:iCs/>
                <w:sz w:val="16"/>
                <w:szCs w:val="16"/>
                <w:lang w:bidi="ar-SA"/>
              </w:rPr>
              <w:t>T</w:t>
            </w:r>
            <w:r w:rsidRPr="00BD541A">
              <w:rPr>
                <w:rFonts w:cs="Times New Roman"/>
                <w:i/>
                <w:iCs/>
                <w:sz w:val="16"/>
                <w:szCs w:val="16"/>
                <w:vertAlign w:val="subscript"/>
                <w:lang w:bidi="ar-SA"/>
              </w:rPr>
              <w:t>wd</w:t>
            </w:r>
          </w:p>
        </w:tc>
        <w:tc>
          <w:tcPr>
            <w:tcW w:w="1186" w:type="pct"/>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0.03</w:t>
            </w:r>
          </w:p>
        </w:tc>
        <w:tc>
          <w:tcPr>
            <w:tcW w:w="1782" w:type="pct"/>
            <w:shd w:val="clear" w:color="auto" w:fill="auto"/>
            <w:vAlign w:val="center"/>
          </w:tcPr>
          <w:p w:rsidR="00CF4511" w:rsidRPr="00BD541A" w:rsidRDefault="00CF4511" w:rsidP="00BD541A">
            <w:pPr>
              <w:tabs>
                <w:tab w:val="right" w:pos="3753"/>
              </w:tabs>
              <w:jc w:val="right"/>
              <w:rPr>
                <w:rFonts w:cs="Times New Roman"/>
                <w:i/>
                <w:iCs/>
                <w:sz w:val="16"/>
                <w:szCs w:val="16"/>
                <w:lang w:bidi="ar-SA"/>
              </w:rPr>
            </w:pPr>
            <w:r w:rsidRPr="00BD541A">
              <w:rPr>
                <w:rFonts w:cs="Times New Roman"/>
                <w:i/>
                <w:iCs/>
                <w:sz w:val="16"/>
                <w:szCs w:val="16"/>
                <w:lang w:bidi="ar-SA"/>
              </w:rPr>
              <w:t>R</w:t>
            </w:r>
            <w:r w:rsidRPr="00BD541A">
              <w:rPr>
                <w:rFonts w:cs="Times New Roman"/>
                <w:i/>
                <w:iCs/>
                <w:sz w:val="16"/>
                <w:szCs w:val="16"/>
                <w:vertAlign w:val="subscript"/>
                <w:lang w:bidi="ar-SA"/>
              </w:rPr>
              <w:t>HW</w:t>
            </w:r>
          </w:p>
        </w:tc>
      </w:tr>
      <w:tr w:rsidR="001F67AB" w:rsidRPr="00BD541A" w:rsidTr="00BD541A">
        <w:trPr>
          <w:trHeight w:val="58"/>
          <w:jc w:val="center"/>
        </w:trPr>
        <w:tc>
          <w:tcPr>
            <w:tcW w:w="1186"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0.2 s</w:t>
            </w:r>
          </w:p>
        </w:tc>
        <w:tc>
          <w:tcPr>
            <w:tcW w:w="845"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i/>
                <w:iCs/>
                <w:sz w:val="16"/>
                <w:szCs w:val="16"/>
                <w:lang w:bidi="ar-SA"/>
              </w:rPr>
              <w:t>T</w:t>
            </w:r>
            <w:r w:rsidRPr="00BD541A">
              <w:rPr>
                <w:rFonts w:cs="Times New Roman"/>
                <w:i/>
                <w:iCs/>
                <w:sz w:val="16"/>
                <w:szCs w:val="16"/>
                <w:vertAlign w:val="subscript"/>
                <w:lang w:bidi="ar-SA"/>
              </w:rPr>
              <w:t>mw</w:t>
            </w:r>
          </w:p>
        </w:tc>
        <w:tc>
          <w:tcPr>
            <w:tcW w:w="1186"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0.094</w:t>
            </w:r>
          </w:p>
        </w:tc>
        <w:tc>
          <w:tcPr>
            <w:tcW w:w="1782"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i/>
                <w:iCs/>
                <w:sz w:val="16"/>
                <w:szCs w:val="16"/>
                <w:lang w:bidi="ar-SA"/>
              </w:rPr>
            </w:pPr>
            <w:r w:rsidRPr="00BD541A">
              <w:rPr>
                <w:rFonts w:cs="Times New Roman"/>
                <w:i/>
                <w:iCs/>
                <w:sz w:val="16"/>
                <w:szCs w:val="16"/>
                <w:lang w:bidi="ar-SA"/>
              </w:rPr>
              <w:t>L</w:t>
            </w:r>
            <w:r w:rsidRPr="00BD541A">
              <w:rPr>
                <w:rFonts w:cs="Times New Roman"/>
                <w:i/>
                <w:iCs/>
                <w:sz w:val="16"/>
                <w:szCs w:val="16"/>
                <w:vertAlign w:val="subscript"/>
                <w:lang w:bidi="ar-SA"/>
              </w:rPr>
              <w:t>HW</w:t>
            </w:r>
          </w:p>
        </w:tc>
      </w:tr>
      <w:tr w:rsidR="001F67AB" w:rsidRPr="00BD541A" w:rsidTr="00BD541A">
        <w:trPr>
          <w:trHeight w:val="58"/>
          <w:jc w:val="center"/>
        </w:trPr>
        <w:tc>
          <w:tcPr>
            <w:tcW w:w="1186" w:type="pct"/>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1.5</w:t>
            </w:r>
          </w:p>
        </w:tc>
        <w:tc>
          <w:tcPr>
            <w:tcW w:w="845" w:type="pct"/>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i/>
                <w:iCs/>
                <w:sz w:val="16"/>
                <w:szCs w:val="16"/>
                <w:lang w:bidi="ar-SA"/>
              </w:rPr>
              <w:t>K</w:t>
            </w:r>
            <w:r w:rsidRPr="00BD541A">
              <w:rPr>
                <w:rFonts w:cs="Times New Roman"/>
                <w:i/>
                <w:iCs/>
                <w:sz w:val="16"/>
                <w:szCs w:val="16"/>
                <w:vertAlign w:val="subscript"/>
                <w:lang w:bidi="ar-SA"/>
              </w:rPr>
              <w:t>w</w:t>
            </w:r>
          </w:p>
        </w:tc>
        <w:tc>
          <w:tcPr>
            <w:tcW w:w="1186" w:type="pct"/>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5</w:t>
            </w:r>
          </w:p>
        </w:tc>
        <w:tc>
          <w:tcPr>
            <w:tcW w:w="1782" w:type="pct"/>
            <w:shd w:val="clear" w:color="auto" w:fill="auto"/>
            <w:vAlign w:val="center"/>
          </w:tcPr>
          <w:p w:rsidR="00CF4511" w:rsidRPr="00BD541A" w:rsidRDefault="00CF4511" w:rsidP="00BD541A">
            <w:pPr>
              <w:tabs>
                <w:tab w:val="right" w:pos="3753"/>
              </w:tabs>
              <w:jc w:val="right"/>
              <w:rPr>
                <w:rFonts w:cs="Times New Roman"/>
                <w:i/>
                <w:iCs/>
                <w:sz w:val="16"/>
                <w:szCs w:val="16"/>
                <w:lang w:bidi="ar-SA"/>
              </w:rPr>
            </w:pPr>
            <w:r w:rsidRPr="00BD541A">
              <w:rPr>
                <w:rFonts w:cs="Times New Roman"/>
                <w:i/>
                <w:iCs/>
                <w:sz w:val="16"/>
                <w:szCs w:val="16"/>
                <w:lang w:bidi="ar-SA"/>
              </w:rPr>
              <w:t>C</w:t>
            </w:r>
            <w:r w:rsidRPr="00BD541A">
              <w:rPr>
                <w:rFonts w:cs="Times New Roman"/>
                <w:i/>
                <w:iCs/>
                <w:sz w:val="16"/>
                <w:szCs w:val="16"/>
                <w:vertAlign w:val="subscript"/>
                <w:lang w:bidi="ar-SA"/>
              </w:rPr>
              <w:t>HW</w:t>
            </w:r>
          </w:p>
        </w:tc>
      </w:tr>
      <w:tr w:rsidR="001F67AB" w:rsidRPr="00BD541A" w:rsidTr="00BD541A">
        <w:trPr>
          <w:trHeight w:val="58"/>
          <w:jc w:val="center"/>
        </w:trPr>
        <w:tc>
          <w:tcPr>
            <w:tcW w:w="1186"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10 ms</w:t>
            </w:r>
          </w:p>
        </w:tc>
        <w:tc>
          <w:tcPr>
            <w:tcW w:w="845"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i/>
                <w:iCs/>
                <w:sz w:val="16"/>
                <w:szCs w:val="16"/>
                <w:lang w:bidi="ar-SA"/>
              </w:rPr>
              <w:t>T</w:t>
            </w:r>
            <w:r w:rsidRPr="00BD541A">
              <w:rPr>
                <w:rFonts w:cs="Times New Roman"/>
                <w:i/>
                <w:iCs/>
                <w:sz w:val="16"/>
                <w:szCs w:val="16"/>
                <w:vertAlign w:val="subscript"/>
                <w:lang w:bidi="ar-SA"/>
              </w:rPr>
              <w:t>m</w:t>
            </w:r>
          </w:p>
        </w:tc>
        <w:tc>
          <w:tcPr>
            <w:tcW w:w="1186"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0.075</w:t>
            </w:r>
          </w:p>
        </w:tc>
        <w:tc>
          <w:tcPr>
            <w:tcW w:w="1782"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i/>
                <w:iCs/>
                <w:sz w:val="16"/>
                <w:szCs w:val="16"/>
                <w:lang w:bidi="ar-SA"/>
              </w:rPr>
            </w:pPr>
            <w:r w:rsidRPr="00BD541A">
              <w:rPr>
                <w:rFonts w:cs="Times New Roman"/>
                <w:i/>
                <w:iCs/>
                <w:sz w:val="16"/>
                <w:szCs w:val="16"/>
                <w:lang w:bidi="ar-SA"/>
              </w:rPr>
              <w:t>R</w:t>
            </w:r>
            <w:r w:rsidRPr="00BD541A">
              <w:rPr>
                <w:rFonts w:cs="Times New Roman"/>
                <w:i/>
                <w:iCs/>
                <w:sz w:val="16"/>
                <w:szCs w:val="16"/>
                <w:vertAlign w:val="subscript"/>
                <w:lang w:bidi="ar-SA"/>
              </w:rPr>
              <w:t>t</w:t>
            </w:r>
          </w:p>
        </w:tc>
      </w:tr>
      <w:tr w:rsidR="001F67AB" w:rsidRPr="00BD541A" w:rsidTr="00BD541A">
        <w:trPr>
          <w:trHeight w:val="58"/>
          <w:jc w:val="center"/>
        </w:trPr>
        <w:tc>
          <w:tcPr>
            <w:tcW w:w="1186" w:type="pct"/>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0.08</w:t>
            </w:r>
          </w:p>
        </w:tc>
        <w:tc>
          <w:tcPr>
            <w:tcW w:w="845" w:type="pct"/>
            <w:shd w:val="clear" w:color="auto" w:fill="auto"/>
            <w:vAlign w:val="center"/>
          </w:tcPr>
          <w:p w:rsidR="00CF4511" w:rsidRPr="00BD541A" w:rsidRDefault="00CF4511" w:rsidP="00BD541A">
            <w:pPr>
              <w:tabs>
                <w:tab w:val="right" w:pos="3753"/>
              </w:tabs>
              <w:jc w:val="right"/>
              <w:rPr>
                <w:rFonts w:cs="Times New Roman"/>
                <w:i/>
                <w:iCs/>
                <w:sz w:val="16"/>
                <w:szCs w:val="16"/>
                <w:lang w:bidi="ar-SA"/>
              </w:rPr>
            </w:pPr>
            <w:r w:rsidRPr="00BD541A">
              <w:rPr>
                <w:rFonts w:cs="Times New Roman"/>
                <w:i/>
                <w:iCs/>
                <w:sz w:val="16"/>
                <w:szCs w:val="16"/>
                <w:lang w:bidi="ar-SA"/>
              </w:rPr>
              <w:t>Kp</w:t>
            </w:r>
          </w:p>
        </w:tc>
        <w:tc>
          <w:tcPr>
            <w:tcW w:w="1186" w:type="pct"/>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0.12</w:t>
            </w:r>
          </w:p>
        </w:tc>
        <w:tc>
          <w:tcPr>
            <w:tcW w:w="1782" w:type="pct"/>
            <w:shd w:val="clear" w:color="auto" w:fill="auto"/>
            <w:vAlign w:val="center"/>
          </w:tcPr>
          <w:p w:rsidR="00CF4511" w:rsidRPr="00BD541A" w:rsidRDefault="00CF4511" w:rsidP="00BD541A">
            <w:pPr>
              <w:tabs>
                <w:tab w:val="right" w:pos="3753"/>
              </w:tabs>
              <w:jc w:val="right"/>
              <w:rPr>
                <w:rFonts w:cs="Times New Roman"/>
                <w:i/>
                <w:iCs/>
                <w:sz w:val="16"/>
                <w:szCs w:val="16"/>
                <w:lang w:bidi="ar-SA"/>
              </w:rPr>
            </w:pPr>
            <w:r w:rsidRPr="00BD541A">
              <w:rPr>
                <w:rFonts w:cs="Times New Roman"/>
                <w:i/>
                <w:iCs/>
                <w:sz w:val="16"/>
                <w:szCs w:val="16"/>
                <w:lang w:bidi="ar-SA"/>
              </w:rPr>
              <w:t>L</w:t>
            </w:r>
            <w:r w:rsidRPr="00BD541A">
              <w:rPr>
                <w:rFonts w:cs="Times New Roman"/>
                <w:i/>
                <w:iCs/>
                <w:sz w:val="16"/>
                <w:szCs w:val="16"/>
                <w:vertAlign w:val="subscript"/>
                <w:lang w:bidi="ar-SA"/>
              </w:rPr>
              <w:t>t</w:t>
            </w:r>
          </w:p>
        </w:tc>
      </w:tr>
      <w:tr w:rsidR="001F67AB" w:rsidRPr="00BD541A" w:rsidTr="00BD541A">
        <w:trPr>
          <w:trHeight w:val="58"/>
          <w:jc w:val="center"/>
        </w:trPr>
        <w:tc>
          <w:tcPr>
            <w:tcW w:w="1186"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0.15</w:t>
            </w:r>
          </w:p>
        </w:tc>
        <w:tc>
          <w:tcPr>
            <w:tcW w:w="845"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i/>
                <w:iCs/>
                <w:sz w:val="16"/>
                <w:szCs w:val="16"/>
                <w:lang w:bidi="ar-SA"/>
              </w:rPr>
            </w:pPr>
            <w:r w:rsidRPr="00BD541A">
              <w:rPr>
                <w:rFonts w:cs="Times New Roman"/>
                <w:i/>
                <w:iCs/>
                <w:sz w:val="16"/>
                <w:szCs w:val="16"/>
                <w:lang w:bidi="ar-SA"/>
              </w:rPr>
              <w:t>Ki</w:t>
            </w:r>
          </w:p>
        </w:tc>
        <w:tc>
          <w:tcPr>
            <w:tcW w:w="1186"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8.5</w:t>
            </w:r>
          </w:p>
        </w:tc>
        <w:tc>
          <w:tcPr>
            <w:tcW w:w="1782" w:type="pct"/>
            <w:tcBorders>
              <w:top w:val="single" w:sz="4" w:space="0" w:color="7F7F7F"/>
              <w:bottom w:val="single" w:sz="4" w:space="0" w:color="7F7F7F"/>
            </w:tcBorders>
            <w:shd w:val="clear" w:color="auto" w:fill="auto"/>
            <w:vAlign w:val="center"/>
          </w:tcPr>
          <w:p w:rsidR="00CF4511" w:rsidRPr="00BD541A" w:rsidRDefault="00CF4511" w:rsidP="00BD541A">
            <w:pPr>
              <w:tabs>
                <w:tab w:val="right" w:pos="3753"/>
              </w:tabs>
              <w:jc w:val="right"/>
              <w:rPr>
                <w:rFonts w:cs="Times New Roman"/>
                <w:i/>
                <w:iCs/>
                <w:sz w:val="16"/>
                <w:szCs w:val="16"/>
                <w:lang w:bidi="ar-SA"/>
              </w:rPr>
            </w:pPr>
            <w:r w:rsidRPr="00BD541A">
              <w:rPr>
                <w:rFonts w:cs="Times New Roman"/>
                <w:i/>
                <w:iCs/>
                <w:sz w:val="16"/>
                <w:szCs w:val="16"/>
                <w:lang w:bidi="ar-SA"/>
              </w:rPr>
              <w:t>Kp</w:t>
            </w:r>
            <w:r w:rsidRPr="00BD541A">
              <w:rPr>
                <w:rFonts w:cs="Times New Roman"/>
                <w:i/>
                <w:iCs/>
                <w:sz w:val="16"/>
                <w:szCs w:val="16"/>
                <w:vertAlign w:val="subscript"/>
                <w:lang w:bidi="ar-SA"/>
              </w:rPr>
              <w:t>1</w:t>
            </w:r>
          </w:p>
        </w:tc>
      </w:tr>
      <w:tr w:rsidR="001F67AB" w:rsidRPr="00BD541A" w:rsidTr="00BD541A">
        <w:trPr>
          <w:trHeight w:val="58"/>
          <w:jc w:val="center"/>
        </w:trPr>
        <w:tc>
          <w:tcPr>
            <w:tcW w:w="1186" w:type="pct"/>
            <w:shd w:val="clear" w:color="auto" w:fill="auto"/>
            <w:vAlign w:val="center"/>
          </w:tcPr>
          <w:p w:rsidR="00CF4511" w:rsidRPr="00BD541A" w:rsidRDefault="00CF4511" w:rsidP="00BD541A">
            <w:pPr>
              <w:tabs>
                <w:tab w:val="right" w:pos="3753"/>
              </w:tabs>
              <w:jc w:val="right"/>
              <w:rPr>
                <w:rFonts w:cs="Times New Roman"/>
                <w:b/>
                <w:bCs/>
                <w:sz w:val="16"/>
                <w:szCs w:val="16"/>
                <w:lang w:bidi="ar-SA"/>
              </w:rPr>
            </w:pPr>
          </w:p>
        </w:tc>
        <w:tc>
          <w:tcPr>
            <w:tcW w:w="845" w:type="pct"/>
            <w:shd w:val="clear" w:color="auto" w:fill="auto"/>
            <w:vAlign w:val="center"/>
          </w:tcPr>
          <w:p w:rsidR="00CF4511" w:rsidRPr="00BD541A" w:rsidRDefault="00CF4511" w:rsidP="00BD541A">
            <w:pPr>
              <w:tabs>
                <w:tab w:val="right" w:pos="3753"/>
              </w:tabs>
              <w:jc w:val="right"/>
              <w:rPr>
                <w:rFonts w:cs="Times New Roman"/>
                <w:i/>
                <w:iCs/>
                <w:sz w:val="16"/>
                <w:szCs w:val="16"/>
                <w:lang w:bidi="ar-SA"/>
              </w:rPr>
            </w:pPr>
          </w:p>
        </w:tc>
        <w:tc>
          <w:tcPr>
            <w:tcW w:w="1186" w:type="pct"/>
            <w:shd w:val="clear" w:color="auto" w:fill="auto"/>
            <w:vAlign w:val="center"/>
          </w:tcPr>
          <w:p w:rsidR="00CF4511" w:rsidRPr="00BD541A" w:rsidRDefault="00CF4511" w:rsidP="00BD541A">
            <w:pPr>
              <w:tabs>
                <w:tab w:val="right" w:pos="3753"/>
              </w:tabs>
              <w:jc w:val="right"/>
              <w:rPr>
                <w:rFonts w:cs="Times New Roman"/>
                <w:sz w:val="16"/>
                <w:szCs w:val="16"/>
                <w:lang w:bidi="ar-SA"/>
              </w:rPr>
            </w:pPr>
            <w:r w:rsidRPr="00BD541A">
              <w:rPr>
                <w:rFonts w:cs="Times New Roman"/>
                <w:sz w:val="16"/>
                <w:szCs w:val="16"/>
                <w:lang w:bidi="ar-SA"/>
              </w:rPr>
              <w:t>35.2</w:t>
            </w:r>
          </w:p>
        </w:tc>
        <w:tc>
          <w:tcPr>
            <w:tcW w:w="1782" w:type="pct"/>
            <w:shd w:val="clear" w:color="auto" w:fill="auto"/>
            <w:vAlign w:val="center"/>
          </w:tcPr>
          <w:p w:rsidR="00CF4511" w:rsidRPr="00BD541A" w:rsidRDefault="00CF4511" w:rsidP="00BD541A">
            <w:pPr>
              <w:tabs>
                <w:tab w:val="right" w:pos="3753"/>
              </w:tabs>
              <w:jc w:val="right"/>
              <w:rPr>
                <w:rFonts w:cs="Times New Roman"/>
                <w:i/>
                <w:iCs/>
                <w:sz w:val="16"/>
                <w:szCs w:val="16"/>
                <w:lang w:bidi="ar-SA"/>
              </w:rPr>
            </w:pPr>
            <w:r w:rsidRPr="00BD541A">
              <w:rPr>
                <w:rFonts w:cs="Times New Roman"/>
                <w:i/>
                <w:iCs/>
                <w:sz w:val="16"/>
                <w:szCs w:val="16"/>
                <w:lang w:bidi="ar-SA"/>
              </w:rPr>
              <w:t>Ki</w:t>
            </w:r>
            <w:r w:rsidRPr="00BD541A">
              <w:rPr>
                <w:rFonts w:cs="Times New Roman"/>
                <w:i/>
                <w:iCs/>
                <w:sz w:val="16"/>
                <w:szCs w:val="16"/>
                <w:vertAlign w:val="subscript"/>
                <w:lang w:bidi="ar-SA"/>
              </w:rPr>
              <w:t>1</w:t>
            </w:r>
          </w:p>
        </w:tc>
      </w:tr>
    </w:tbl>
    <w:p w:rsidR="004E3D46" w:rsidRDefault="004E3D46" w:rsidP="000A19A7">
      <w:pPr>
        <w:pStyle w:val="Caption"/>
        <w:keepNext/>
        <w:spacing w:before="240" w:after="0"/>
        <w:rPr>
          <w:rtl/>
          <w:lang w:bidi="fa-IR"/>
        </w:rPr>
      </w:pPr>
      <w:r w:rsidRPr="0073605B">
        <w:rPr>
          <w:rFonts w:cs="B Nazanin"/>
          <w:rtl/>
        </w:rPr>
        <w:t>جدول</w:t>
      </w:r>
      <w:r w:rsidRPr="0073605B">
        <w:rPr>
          <w:rFonts w:cs="B Nazanin" w:hint="cs"/>
          <w:rtl/>
        </w:rPr>
        <w:t xml:space="preserve"> (الف-</w:t>
      </w:r>
      <w:r>
        <w:rPr>
          <w:rFonts w:cs="B Nazanin" w:hint="cs"/>
          <w:rtl/>
        </w:rPr>
        <w:t>2</w:t>
      </w:r>
      <w:r w:rsidRPr="0073605B">
        <w:rPr>
          <w:rFonts w:cs="B Nazanin" w:hint="cs"/>
          <w:rtl/>
        </w:rPr>
        <w:t xml:space="preserve">): مشخصات </w:t>
      </w:r>
      <w:r>
        <w:rPr>
          <w:rFonts w:cs="B Nazanin" w:hint="cs"/>
          <w:rtl/>
        </w:rPr>
        <w:t xml:space="preserve">ژنراتور </w:t>
      </w:r>
      <w:r w:rsidRPr="005B1287">
        <w:rPr>
          <w:rFonts w:cs="B Nazanin"/>
          <w:b/>
          <w:bCs w:val="0"/>
          <w:sz w:val="18"/>
          <w:szCs w:val="22"/>
        </w:rPr>
        <w:t>DFIG</w:t>
      </w:r>
      <w:r w:rsidRPr="004E3D46">
        <w:rPr>
          <w:rFonts w:cs="B Nazanin" w:hint="cs"/>
          <w:sz w:val="18"/>
          <w:szCs w:val="22"/>
          <w:rtl/>
          <w:lang w:bidi="fa-IR"/>
        </w:rPr>
        <w:t xml:space="preserve"> </w:t>
      </w:r>
      <w:r>
        <w:rPr>
          <w:rFonts w:cs="B Nazanin" w:hint="cs"/>
          <w:rtl/>
          <w:lang w:bidi="fa-IR"/>
        </w:rPr>
        <w:t>و کنترل کننده‌های مبدل سمت روتور (</w:t>
      </w:r>
      <w:r w:rsidRPr="005B1287">
        <w:rPr>
          <w:rFonts w:cs="B Nazanin"/>
          <w:b/>
          <w:bCs w:val="0"/>
          <w:sz w:val="18"/>
          <w:szCs w:val="22"/>
          <w:lang w:bidi="fa-IR"/>
        </w:rPr>
        <w:t>RSC</w:t>
      </w:r>
      <w:r>
        <w:rPr>
          <w:rFonts w:cs="B Nazanin" w:hint="cs"/>
          <w:rtl/>
          <w:lang w:bidi="fa-IR"/>
        </w:rPr>
        <w:t>)</w:t>
      </w:r>
      <w:r w:rsidR="005C2096">
        <w:rPr>
          <w:rFonts w:cs="B Nazanin" w:hint="cs"/>
          <w:rtl/>
          <w:lang w:bidi="fa-IR"/>
        </w:rPr>
        <w:t xml:space="preserve"> </w:t>
      </w:r>
      <w:r w:rsidR="005C2096">
        <w:rPr>
          <w:rFonts w:cs="B Nazanin" w:hint="cs"/>
          <w:rtl/>
        </w:rPr>
        <w:t>(شکل (11))</w:t>
      </w:r>
    </w:p>
    <w:tbl>
      <w:tblPr>
        <w:bidiVisual/>
        <w:tblW w:w="4960" w:type="pct"/>
        <w:tblBorders>
          <w:top w:val="single" w:sz="4" w:space="0" w:color="7F7F7F"/>
          <w:bottom w:val="single" w:sz="4" w:space="0" w:color="7F7F7F"/>
        </w:tblBorders>
        <w:tblLook w:val="04A0" w:firstRow="1" w:lastRow="0" w:firstColumn="1" w:lastColumn="0" w:noHBand="0" w:noVBand="1"/>
      </w:tblPr>
      <w:tblGrid>
        <w:gridCol w:w="945"/>
        <w:gridCol w:w="2882"/>
        <w:gridCol w:w="783"/>
      </w:tblGrid>
      <w:tr w:rsidR="001F67AB" w:rsidRPr="00BD541A" w:rsidTr="001742D1">
        <w:trPr>
          <w:trHeight w:val="237"/>
        </w:trPr>
        <w:tc>
          <w:tcPr>
            <w:tcW w:w="1025" w:type="pct"/>
            <w:tcBorders>
              <w:bottom w:val="single" w:sz="4" w:space="0" w:color="7F7F7F"/>
            </w:tcBorders>
            <w:shd w:val="clear" w:color="auto" w:fill="auto"/>
            <w:vAlign w:val="center"/>
          </w:tcPr>
          <w:p w:rsidR="001F67AB" w:rsidRPr="00CF4511" w:rsidRDefault="001F67AB" w:rsidP="001742D1">
            <w:pPr>
              <w:tabs>
                <w:tab w:val="right" w:pos="3753"/>
              </w:tabs>
              <w:jc w:val="right"/>
              <w:rPr>
                <w:rFonts w:ascii="Calibri" w:hAnsi="Calibri" w:cs="Times New Roman"/>
                <w:sz w:val="18"/>
                <w:szCs w:val="18"/>
                <w:rtl/>
              </w:rPr>
            </w:pPr>
            <w:r w:rsidRPr="00BD541A">
              <w:rPr>
                <w:rFonts w:ascii="Calibri" w:hAnsi="Calibri" w:cs="B Nazanin" w:hint="cs"/>
                <w:b/>
                <w:bCs/>
                <w:sz w:val="18"/>
                <w:szCs w:val="18"/>
                <w:rtl/>
                <w:lang w:bidi="ar-SA"/>
              </w:rPr>
              <w:t>مقدار</w:t>
            </w:r>
          </w:p>
        </w:tc>
        <w:tc>
          <w:tcPr>
            <w:tcW w:w="3126" w:type="pct"/>
            <w:tcBorders>
              <w:bottom w:val="single" w:sz="4" w:space="0" w:color="7F7F7F"/>
            </w:tcBorders>
            <w:shd w:val="clear" w:color="auto" w:fill="auto"/>
            <w:vAlign w:val="center"/>
          </w:tcPr>
          <w:p w:rsidR="001F67AB" w:rsidRPr="00BD541A" w:rsidRDefault="001F67AB" w:rsidP="001742D1">
            <w:pPr>
              <w:rPr>
                <w:rFonts w:ascii="Calibri" w:hAnsi="Calibri" w:cs="B Nazanin"/>
                <w:b/>
                <w:bCs/>
                <w:sz w:val="16"/>
                <w:szCs w:val="18"/>
                <w:rtl/>
              </w:rPr>
            </w:pPr>
            <w:r w:rsidRPr="00BD541A">
              <w:rPr>
                <w:rFonts w:ascii="Calibri" w:hAnsi="Calibri" w:cs="B Nazanin" w:hint="cs"/>
                <w:b/>
                <w:bCs/>
                <w:sz w:val="16"/>
                <w:szCs w:val="18"/>
                <w:rtl/>
              </w:rPr>
              <w:t>توصیف</w:t>
            </w:r>
          </w:p>
        </w:tc>
        <w:tc>
          <w:tcPr>
            <w:tcW w:w="849" w:type="pct"/>
            <w:tcBorders>
              <w:bottom w:val="single" w:sz="4" w:space="0" w:color="7F7F7F"/>
            </w:tcBorders>
            <w:shd w:val="clear" w:color="auto" w:fill="auto"/>
            <w:vAlign w:val="center"/>
          </w:tcPr>
          <w:p w:rsidR="001F67AB" w:rsidRPr="00BD541A" w:rsidRDefault="001F67AB" w:rsidP="001742D1">
            <w:pPr>
              <w:jc w:val="right"/>
              <w:rPr>
                <w:rFonts w:ascii="Calibri" w:hAnsi="Calibri" w:cs="B Nazanin"/>
                <w:b/>
                <w:bCs/>
                <w:sz w:val="16"/>
                <w:szCs w:val="18"/>
                <w:rtl/>
              </w:rPr>
            </w:pPr>
            <w:r w:rsidRPr="00BD541A">
              <w:rPr>
                <w:rFonts w:ascii="Calibri" w:hAnsi="Calibri" w:cs="B Nazanin" w:hint="cs"/>
                <w:b/>
                <w:bCs/>
                <w:sz w:val="16"/>
                <w:szCs w:val="18"/>
                <w:rtl/>
              </w:rPr>
              <w:t>پارامتر</w:t>
            </w:r>
          </w:p>
        </w:tc>
      </w:tr>
      <w:tr w:rsidR="001F67AB" w:rsidRPr="00BD541A" w:rsidTr="001742D1">
        <w:trPr>
          <w:trHeight w:val="214"/>
        </w:trPr>
        <w:tc>
          <w:tcPr>
            <w:tcW w:w="1025" w:type="pct"/>
            <w:tcBorders>
              <w:top w:val="single" w:sz="4" w:space="0" w:color="7F7F7F"/>
              <w:bottom w:val="single" w:sz="4" w:space="0" w:color="7F7F7F"/>
            </w:tcBorders>
            <w:shd w:val="clear" w:color="auto" w:fill="auto"/>
            <w:vAlign w:val="center"/>
          </w:tcPr>
          <w:p w:rsidR="001F67AB" w:rsidRPr="00BD541A" w:rsidRDefault="001F67AB" w:rsidP="001742D1">
            <w:pPr>
              <w:jc w:val="right"/>
              <w:rPr>
                <w:rFonts w:cs="Times New Roman"/>
                <w:sz w:val="16"/>
                <w:szCs w:val="18"/>
              </w:rPr>
            </w:pPr>
            <w:r w:rsidRPr="00BD541A">
              <w:rPr>
                <w:rFonts w:cs="Times New Roman"/>
                <w:sz w:val="16"/>
                <w:szCs w:val="18"/>
              </w:rPr>
              <w:t>0.023 P.U.</w:t>
            </w:r>
          </w:p>
        </w:tc>
        <w:tc>
          <w:tcPr>
            <w:tcW w:w="3126" w:type="pct"/>
            <w:tcBorders>
              <w:top w:val="single" w:sz="4" w:space="0" w:color="7F7F7F"/>
              <w:bottom w:val="single" w:sz="4" w:space="0" w:color="7F7F7F"/>
            </w:tcBorders>
            <w:shd w:val="clear" w:color="auto" w:fill="auto"/>
            <w:vAlign w:val="center"/>
          </w:tcPr>
          <w:p w:rsidR="001F67AB" w:rsidRPr="00BD541A" w:rsidRDefault="001F67AB" w:rsidP="001742D1">
            <w:pPr>
              <w:rPr>
                <w:rFonts w:ascii="Calibri" w:hAnsi="Calibri" w:cs="B Nazanin"/>
                <w:sz w:val="16"/>
                <w:szCs w:val="18"/>
                <w:rtl/>
              </w:rPr>
            </w:pPr>
            <w:r w:rsidRPr="00BD541A">
              <w:rPr>
                <w:rFonts w:ascii="Calibri" w:hAnsi="Calibri" w:cs="B Nazanin" w:hint="cs"/>
                <w:sz w:val="16"/>
                <w:szCs w:val="18"/>
                <w:rtl/>
              </w:rPr>
              <w:t>مقاومت استاتور</w:t>
            </w:r>
          </w:p>
        </w:tc>
        <w:tc>
          <w:tcPr>
            <w:tcW w:w="849" w:type="pct"/>
            <w:tcBorders>
              <w:top w:val="single" w:sz="4" w:space="0" w:color="7F7F7F"/>
              <w:bottom w:val="single" w:sz="4" w:space="0" w:color="7F7F7F"/>
            </w:tcBorders>
            <w:shd w:val="clear" w:color="auto" w:fill="auto"/>
            <w:vAlign w:val="center"/>
          </w:tcPr>
          <w:p w:rsidR="001F67AB" w:rsidRPr="00BD541A" w:rsidRDefault="001F67AB" w:rsidP="001742D1">
            <w:pPr>
              <w:jc w:val="right"/>
              <w:rPr>
                <w:rFonts w:cs="Times New Roman"/>
                <w:i/>
                <w:iCs/>
                <w:sz w:val="16"/>
                <w:szCs w:val="18"/>
              </w:rPr>
            </w:pPr>
            <w:r w:rsidRPr="00BD541A">
              <w:rPr>
                <w:rFonts w:cs="Times New Roman"/>
                <w:i/>
                <w:iCs/>
                <w:sz w:val="16"/>
                <w:szCs w:val="18"/>
              </w:rPr>
              <w:t>R</w:t>
            </w:r>
            <w:r w:rsidRPr="00BD541A">
              <w:rPr>
                <w:rFonts w:cs="Times New Roman"/>
                <w:i/>
                <w:iCs/>
                <w:sz w:val="16"/>
                <w:szCs w:val="18"/>
                <w:vertAlign w:val="subscript"/>
              </w:rPr>
              <w:t>s</w:t>
            </w:r>
          </w:p>
        </w:tc>
      </w:tr>
      <w:tr w:rsidR="001F67AB" w:rsidRPr="00BD541A" w:rsidTr="001742D1">
        <w:tc>
          <w:tcPr>
            <w:tcW w:w="1025" w:type="pct"/>
            <w:shd w:val="clear" w:color="auto" w:fill="auto"/>
            <w:vAlign w:val="center"/>
          </w:tcPr>
          <w:p w:rsidR="001F67AB" w:rsidRPr="00BD541A" w:rsidRDefault="001F67AB" w:rsidP="001742D1">
            <w:pPr>
              <w:jc w:val="right"/>
              <w:rPr>
                <w:rFonts w:cs="Times New Roman"/>
                <w:sz w:val="16"/>
                <w:szCs w:val="18"/>
                <w:rtl/>
              </w:rPr>
            </w:pPr>
            <w:r w:rsidRPr="00BD541A">
              <w:rPr>
                <w:rFonts w:cs="Times New Roman"/>
                <w:sz w:val="16"/>
                <w:szCs w:val="18"/>
              </w:rPr>
              <w:t>0.016 P.U.</w:t>
            </w:r>
          </w:p>
        </w:tc>
        <w:tc>
          <w:tcPr>
            <w:tcW w:w="3126" w:type="pct"/>
            <w:shd w:val="clear" w:color="auto" w:fill="auto"/>
            <w:vAlign w:val="center"/>
          </w:tcPr>
          <w:p w:rsidR="001F67AB" w:rsidRPr="00BD541A" w:rsidRDefault="001F67AB" w:rsidP="001742D1">
            <w:pPr>
              <w:rPr>
                <w:rFonts w:ascii="Calibri" w:hAnsi="Calibri" w:cs="B Nazanin"/>
                <w:sz w:val="16"/>
                <w:szCs w:val="18"/>
                <w:rtl/>
              </w:rPr>
            </w:pPr>
            <w:r w:rsidRPr="00BD541A">
              <w:rPr>
                <w:rFonts w:ascii="Calibri" w:hAnsi="Calibri" w:cs="B Nazanin" w:hint="cs"/>
                <w:sz w:val="16"/>
                <w:szCs w:val="18"/>
                <w:rtl/>
              </w:rPr>
              <w:t>مقاومت روتور</w:t>
            </w:r>
          </w:p>
        </w:tc>
        <w:tc>
          <w:tcPr>
            <w:tcW w:w="849" w:type="pct"/>
            <w:shd w:val="clear" w:color="auto" w:fill="auto"/>
            <w:vAlign w:val="center"/>
          </w:tcPr>
          <w:p w:rsidR="001F67AB" w:rsidRPr="00BD541A" w:rsidRDefault="001F67AB" w:rsidP="001742D1">
            <w:pPr>
              <w:jc w:val="right"/>
              <w:rPr>
                <w:rFonts w:cs="Times New Roman"/>
                <w:i/>
                <w:iCs/>
                <w:sz w:val="16"/>
                <w:szCs w:val="18"/>
              </w:rPr>
            </w:pPr>
            <w:r w:rsidRPr="00BD541A">
              <w:rPr>
                <w:rFonts w:cs="Times New Roman"/>
                <w:i/>
                <w:iCs/>
                <w:sz w:val="16"/>
                <w:szCs w:val="18"/>
              </w:rPr>
              <w:t>R</w:t>
            </w:r>
            <w:r w:rsidRPr="00BD541A">
              <w:rPr>
                <w:rFonts w:cs="Times New Roman"/>
                <w:i/>
                <w:iCs/>
                <w:sz w:val="16"/>
                <w:szCs w:val="18"/>
                <w:vertAlign w:val="subscript"/>
              </w:rPr>
              <w:t>r</w:t>
            </w:r>
          </w:p>
        </w:tc>
      </w:tr>
      <w:tr w:rsidR="001F67AB" w:rsidRPr="00BD541A" w:rsidTr="001742D1">
        <w:tc>
          <w:tcPr>
            <w:tcW w:w="1025" w:type="pct"/>
            <w:tcBorders>
              <w:top w:val="single" w:sz="4" w:space="0" w:color="7F7F7F"/>
              <w:bottom w:val="single" w:sz="4" w:space="0" w:color="7F7F7F"/>
            </w:tcBorders>
            <w:shd w:val="clear" w:color="auto" w:fill="auto"/>
            <w:vAlign w:val="center"/>
          </w:tcPr>
          <w:p w:rsidR="001F67AB" w:rsidRPr="00BD541A" w:rsidRDefault="001F67AB" w:rsidP="001742D1">
            <w:pPr>
              <w:jc w:val="right"/>
              <w:rPr>
                <w:rFonts w:cs="Times New Roman"/>
                <w:sz w:val="16"/>
                <w:szCs w:val="18"/>
                <w:rtl/>
              </w:rPr>
            </w:pPr>
            <w:r w:rsidRPr="00BD541A">
              <w:rPr>
                <w:rFonts w:cs="Times New Roman"/>
                <w:sz w:val="16"/>
                <w:szCs w:val="18"/>
              </w:rPr>
              <w:t>0.18 P.U.</w:t>
            </w:r>
          </w:p>
        </w:tc>
        <w:tc>
          <w:tcPr>
            <w:tcW w:w="3126" w:type="pct"/>
            <w:tcBorders>
              <w:top w:val="single" w:sz="4" w:space="0" w:color="7F7F7F"/>
              <w:bottom w:val="single" w:sz="4" w:space="0" w:color="7F7F7F"/>
            </w:tcBorders>
            <w:shd w:val="clear" w:color="auto" w:fill="auto"/>
            <w:vAlign w:val="center"/>
          </w:tcPr>
          <w:p w:rsidR="001F67AB" w:rsidRPr="00BD541A" w:rsidRDefault="001F67AB" w:rsidP="001742D1">
            <w:pPr>
              <w:rPr>
                <w:rFonts w:ascii="Calibri" w:hAnsi="Calibri" w:cs="B Nazanin"/>
                <w:sz w:val="16"/>
                <w:szCs w:val="18"/>
                <w:rtl/>
              </w:rPr>
            </w:pPr>
            <w:r w:rsidRPr="00BD541A">
              <w:rPr>
                <w:rFonts w:ascii="Calibri" w:hAnsi="Calibri" w:cs="B Nazanin" w:hint="cs"/>
                <w:sz w:val="16"/>
                <w:szCs w:val="18"/>
                <w:rtl/>
              </w:rPr>
              <w:t>اندوکتانس پراکندگی استاتور</w:t>
            </w:r>
          </w:p>
        </w:tc>
        <w:tc>
          <w:tcPr>
            <w:tcW w:w="849" w:type="pct"/>
            <w:tcBorders>
              <w:top w:val="single" w:sz="4" w:space="0" w:color="7F7F7F"/>
              <w:bottom w:val="single" w:sz="4" w:space="0" w:color="7F7F7F"/>
            </w:tcBorders>
            <w:shd w:val="clear" w:color="auto" w:fill="auto"/>
            <w:vAlign w:val="center"/>
          </w:tcPr>
          <w:p w:rsidR="001F67AB" w:rsidRPr="00BD541A" w:rsidRDefault="001F67AB" w:rsidP="001742D1">
            <w:pPr>
              <w:jc w:val="right"/>
              <w:rPr>
                <w:rFonts w:cs="Times New Roman"/>
                <w:i/>
                <w:iCs/>
                <w:sz w:val="16"/>
                <w:szCs w:val="18"/>
                <w:rtl/>
              </w:rPr>
            </w:pPr>
            <w:r w:rsidRPr="00BD541A">
              <w:rPr>
                <w:rFonts w:cs="Times New Roman"/>
                <w:i/>
                <w:iCs/>
                <w:sz w:val="16"/>
                <w:szCs w:val="18"/>
              </w:rPr>
              <w:t>L</w:t>
            </w:r>
            <w:r w:rsidRPr="00BD541A">
              <w:rPr>
                <w:rFonts w:cs="Times New Roman"/>
                <w:i/>
                <w:iCs/>
                <w:sz w:val="16"/>
                <w:szCs w:val="18"/>
                <w:vertAlign w:val="subscript"/>
              </w:rPr>
              <w:t>ls</w:t>
            </w:r>
          </w:p>
        </w:tc>
      </w:tr>
      <w:tr w:rsidR="001F67AB" w:rsidRPr="00BD541A" w:rsidTr="001742D1">
        <w:tc>
          <w:tcPr>
            <w:tcW w:w="1025" w:type="pct"/>
            <w:shd w:val="clear" w:color="auto" w:fill="auto"/>
            <w:vAlign w:val="center"/>
          </w:tcPr>
          <w:p w:rsidR="001F67AB" w:rsidRPr="00BD541A" w:rsidRDefault="001F67AB" w:rsidP="001742D1">
            <w:pPr>
              <w:jc w:val="right"/>
              <w:rPr>
                <w:rFonts w:cs="Times New Roman"/>
                <w:sz w:val="16"/>
                <w:szCs w:val="18"/>
                <w:rtl/>
              </w:rPr>
            </w:pPr>
            <w:r w:rsidRPr="00BD541A">
              <w:rPr>
                <w:rFonts w:cs="Times New Roman"/>
                <w:sz w:val="16"/>
                <w:szCs w:val="18"/>
              </w:rPr>
              <w:t>0.16 P.U.</w:t>
            </w:r>
          </w:p>
        </w:tc>
        <w:tc>
          <w:tcPr>
            <w:tcW w:w="3126" w:type="pct"/>
            <w:shd w:val="clear" w:color="auto" w:fill="auto"/>
            <w:vAlign w:val="center"/>
          </w:tcPr>
          <w:p w:rsidR="001F67AB" w:rsidRPr="00BD541A" w:rsidRDefault="001F67AB" w:rsidP="001742D1">
            <w:pPr>
              <w:rPr>
                <w:rFonts w:ascii="Calibri" w:hAnsi="Calibri" w:cs="B Nazanin"/>
                <w:sz w:val="16"/>
                <w:szCs w:val="18"/>
                <w:rtl/>
              </w:rPr>
            </w:pPr>
            <w:r w:rsidRPr="00BD541A">
              <w:rPr>
                <w:rFonts w:ascii="Calibri" w:hAnsi="Calibri" w:cs="B Nazanin" w:hint="cs"/>
                <w:sz w:val="16"/>
                <w:szCs w:val="18"/>
                <w:rtl/>
              </w:rPr>
              <w:t>اندوکتانس پراکندگی روتور</w:t>
            </w:r>
          </w:p>
        </w:tc>
        <w:tc>
          <w:tcPr>
            <w:tcW w:w="849" w:type="pct"/>
            <w:shd w:val="clear" w:color="auto" w:fill="auto"/>
            <w:vAlign w:val="center"/>
          </w:tcPr>
          <w:p w:rsidR="001F67AB" w:rsidRPr="00BD541A" w:rsidRDefault="001F67AB" w:rsidP="001742D1">
            <w:pPr>
              <w:jc w:val="right"/>
              <w:rPr>
                <w:rFonts w:cs="Times New Roman"/>
                <w:i/>
                <w:iCs/>
                <w:sz w:val="16"/>
                <w:szCs w:val="18"/>
                <w:rtl/>
              </w:rPr>
            </w:pPr>
            <w:r w:rsidRPr="00BD541A">
              <w:rPr>
                <w:rFonts w:cs="Times New Roman"/>
                <w:i/>
                <w:iCs/>
                <w:sz w:val="16"/>
                <w:szCs w:val="18"/>
              </w:rPr>
              <w:t>L</w:t>
            </w:r>
            <w:r w:rsidRPr="00BD541A">
              <w:rPr>
                <w:rFonts w:cs="Times New Roman"/>
                <w:i/>
                <w:iCs/>
                <w:sz w:val="16"/>
                <w:szCs w:val="18"/>
                <w:vertAlign w:val="subscript"/>
              </w:rPr>
              <w:t>lr</w:t>
            </w:r>
          </w:p>
        </w:tc>
      </w:tr>
      <w:tr w:rsidR="001F67AB" w:rsidRPr="00BD541A" w:rsidTr="001742D1">
        <w:tc>
          <w:tcPr>
            <w:tcW w:w="1025" w:type="pct"/>
            <w:tcBorders>
              <w:top w:val="single" w:sz="4" w:space="0" w:color="7F7F7F"/>
              <w:bottom w:val="single" w:sz="4" w:space="0" w:color="7F7F7F"/>
            </w:tcBorders>
            <w:shd w:val="clear" w:color="auto" w:fill="auto"/>
            <w:vAlign w:val="center"/>
          </w:tcPr>
          <w:p w:rsidR="001F67AB" w:rsidRPr="00BD541A" w:rsidRDefault="001F67AB" w:rsidP="001742D1">
            <w:pPr>
              <w:jc w:val="right"/>
              <w:rPr>
                <w:rFonts w:cs="Times New Roman"/>
                <w:sz w:val="16"/>
                <w:szCs w:val="18"/>
                <w:rtl/>
              </w:rPr>
            </w:pPr>
            <w:r w:rsidRPr="00BD541A">
              <w:rPr>
                <w:rFonts w:cs="Times New Roman"/>
                <w:sz w:val="16"/>
                <w:szCs w:val="18"/>
              </w:rPr>
              <w:t>2.9 P.U.</w:t>
            </w:r>
          </w:p>
        </w:tc>
        <w:tc>
          <w:tcPr>
            <w:tcW w:w="3126" w:type="pct"/>
            <w:tcBorders>
              <w:top w:val="single" w:sz="4" w:space="0" w:color="7F7F7F"/>
              <w:bottom w:val="single" w:sz="4" w:space="0" w:color="7F7F7F"/>
            </w:tcBorders>
            <w:shd w:val="clear" w:color="auto" w:fill="auto"/>
            <w:vAlign w:val="center"/>
          </w:tcPr>
          <w:p w:rsidR="001F67AB" w:rsidRPr="00BD541A" w:rsidRDefault="001F67AB" w:rsidP="001742D1">
            <w:pPr>
              <w:rPr>
                <w:rFonts w:ascii="Calibri" w:hAnsi="Calibri" w:cs="B Nazanin"/>
                <w:sz w:val="16"/>
                <w:szCs w:val="18"/>
                <w:rtl/>
              </w:rPr>
            </w:pPr>
            <w:r w:rsidRPr="00BD541A">
              <w:rPr>
                <w:rFonts w:ascii="Calibri" w:hAnsi="Calibri" w:cs="B Nazanin" w:hint="cs"/>
                <w:sz w:val="16"/>
                <w:szCs w:val="18"/>
                <w:rtl/>
              </w:rPr>
              <w:t>اندوکتانس مغناطیس کنندگی</w:t>
            </w:r>
          </w:p>
        </w:tc>
        <w:tc>
          <w:tcPr>
            <w:tcW w:w="849" w:type="pct"/>
            <w:tcBorders>
              <w:top w:val="single" w:sz="4" w:space="0" w:color="7F7F7F"/>
              <w:bottom w:val="single" w:sz="4" w:space="0" w:color="7F7F7F"/>
            </w:tcBorders>
            <w:shd w:val="clear" w:color="auto" w:fill="auto"/>
            <w:vAlign w:val="center"/>
          </w:tcPr>
          <w:p w:rsidR="001F67AB" w:rsidRPr="00BD541A" w:rsidRDefault="001F67AB" w:rsidP="001742D1">
            <w:pPr>
              <w:jc w:val="right"/>
              <w:rPr>
                <w:rFonts w:cs="Times New Roman"/>
                <w:i/>
                <w:iCs/>
                <w:sz w:val="16"/>
                <w:szCs w:val="18"/>
                <w:vertAlign w:val="subscript"/>
                <w:rtl/>
              </w:rPr>
            </w:pPr>
            <w:r w:rsidRPr="00BD541A">
              <w:rPr>
                <w:rFonts w:cs="Times New Roman"/>
                <w:i/>
                <w:iCs/>
                <w:sz w:val="16"/>
                <w:szCs w:val="18"/>
              </w:rPr>
              <w:t>L</w:t>
            </w:r>
            <w:r w:rsidRPr="00BD541A">
              <w:rPr>
                <w:rFonts w:cs="Times New Roman"/>
                <w:i/>
                <w:iCs/>
                <w:sz w:val="16"/>
                <w:szCs w:val="18"/>
                <w:vertAlign w:val="subscript"/>
              </w:rPr>
              <w:t>m</w:t>
            </w:r>
          </w:p>
        </w:tc>
      </w:tr>
      <w:tr w:rsidR="001F67AB" w:rsidRPr="00BD541A" w:rsidTr="001742D1">
        <w:tc>
          <w:tcPr>
            <w:tcW w:w="1025" w:type="pct"/>
            <w:shd w:val="clear" w:color="auto" w:fill="auto"/>
            <w:vAlign w:val="center"/>
          </w:tcPr>
          <w:p w:rsidR="001F67AB" w:rsidRPr="00BD541A" w:rsidRDefault="001F67AB" w:rsidP="001742D1">
            <w:pPr>
              <w:jc w:val="right"/>
              <w:rPr>
                <w:rFonts w:cs="Times New Roman"/>
                <w:sz w:val="16"/>
                <w:szCs w:val="18"/>
              </w:rPr>
            </w:pPr>
            <w:r w:rsidRPr="00BD541A">
              <w:rPr>
                <w:rFonts w:cs="Times New Roman"/>
                <w:sz w:val="16"/>
                <w:szCs w:val="18"/>
              </w:rPr>
              <w:t>0.54 s</w:t>
            </w:r>
          </w:p>
        </w:tc>
        <w:tc>
          <w:tcPr>
            <w:tcW w:w="3126" w:type="pct"/>
            <w:shd w:val="clear" w:color="auto" w:fill="auto"/>
            <w:vAlign w:val="center"/>
          </w:tcPr>
          <w:p w:rsidR="001F67AB" w:rsidRPr="00BD541A" w:rsidRDefault="001F67AB" w:rsidP="001742D1">
            <w:pPr>
              <w:rPr>
                <w:rFonts w:ascii="Calibri" w:hAnsi="Calibri" w:cs="B Nazanin"/>
                <w:sz w:val="16"/>
                <w:szCs w:val="18"/>
                <w:rtl/>
              </w:rPr>
            </w:pPr>
            <w:r w:rsidRPr="00BD541A">
              <w:rPr>
                <w:rFonts w:ascii="Calibri" w:hAnsi="Calibri" w:cs="B Nazanin" w:hint="cs"/>
                <w:sz w:val="16"/>
                <w:szCs w:val="18"/>
                <w:rtl/>
              </w:rPr>
              <w:t>ثابت اینرسی ژنراتور</w:t>
            </w:r>
          </w:p>
        </w:tc>
        <w:tc>
          <w:tcPr>
            <w:tcW w:w="849" w:type="pct"/>
            <w:shd w:val="clear" w:color="auto" w:fill="auto"/>
            <w:vAlign w:val="center"/>
          </w:tcPr>
          <w:p w:rsidR="001F67AB" w:rsidRPr="00BD541A" w:rsidRDefault="001F67AB" w:rsidP="001742D1">
            <w:pPr>
              <w:jc w:val="right"/>
              <w:rPr>
                <w:rFonts w:cs="Times New Roman"/>
                <w:i/>
                <w:iCs/>
                <w:sz w:val="16"/>
                <w:szCs w:val="18"/>
              </w:rPr>
            </w:pPr>
            <w:r w:rsidRPr="00BD541A">
              <w:rPr>
                <w:rFonts w:cs="Times New Roman"/>
                <w:i/>
                <w:iCs/>
                <w:sz w:val="16"/>
                <w:szCs w:val="18"/>
              </w:rPr>
              <w:t>H</w:t>
            </w:r>
            <w:r w:rsidRPr="00BD541A">
              <w:rPr>
                <w:rFonts w:cs="Times New Roman"/>
                <w:i/>
                <w:iCs/>
                <w:sz w:val="16"/>
                <w:szCs w:val="18"/>
                <w:vertAlign w:val="subscript"/>
              </w:rPr>
              <w:t>g</w:t>
            </w:r>
          </w:p>
        </w:tc>
      </w:tr>
      <w:tr w:rsidR="001F67AB" w:rsidRPr="00BD541A" w:rsidTr="001742D1">
        <w:tc>
          <w:tcPr>
            <w:tcW w:w="1025" w:type="pct"/>
            <w:tcBorders>
              <w:top w:val="single" w:sz="4" w:space="0" w:color="7F7F7F"/>
              <w:bottom w:val="single" w:sz="4" w:space="0" w:color="7F7F7F"/>
            </w:tcBorders>
            <w:shd w:val="clear" w:color="auto" w:fill="auto"/>
            <w:vAlign w:val="center"/>
          </w:tcPr>
          <w:p w:rsidR="001F67AB" w:rsidRPr="00BD541A" w:rsidRDefault="001F67AB" w:rsidP="001742D1">
            <w:pPr>
              <w:jc w:val="right"/>
              <w:rPr>
                <w:rFonts w:cs="Times New Roman"/>
                <w:sz w:val="16"/>
                <w:szCs w:val="18"/>
              </w:rPr>
            </w:pPr>
            <w:r w:rsidRPr="00BD541A">
              <w:rPr>
                <w:rFonts w:cs="Times New Roman"/>
                <w:sz w:val="16"/>
                <w:szCs w:val="18"/>
              </w:rPr>
              <w:t>3</w:t>
            </w:r>
          </w:p>
        </w:tc>
        <w:tc>
          <w:tcPr>
            <w:tcW w:w="3126" w:type="pct"/>
            <w:tcBorders>
              <w:top w:val="single" w:sz="4" w:space="0" w:color="7F7F7F"/>
              <w:bottom w:val="single" w:sz="4" w:space="0" w:color="7F7F7F"/>
            </w:tcBorders>
            <w:shd w:val="clear" w:color="auto" w:fill="auto"/>
            <w:vAlign w:val="center"/>
          </w:tcPr>
          <w:p w:rsidR="001F67AB" w:rsidRPr="00BD541A" w:rsidRDefault="001F67AB" w:rsidP="001742D1">
            <w:pPr>
              <w:rPr>
                <w:rFonts w:ascii="Calibri" w:hAnsi="Calibri" w:cs="B Nazanin"/>
                <w:sz w:val="16"/>
                <w:szCs w:val="18"/>
                <w:rtl/>
              </w:rPr>
            </w:pPr>
            <w:r w:rsidRPr="00BD541A">
              <w:rPr>
                <w:rFonts w:ascii="Calibri" w:hAnsi="Calibri" w:cs="B Nazanin" w:hint="cs"/>
                <w:sz w:val="16"/>
                <w:szCs w:val="18"/>
                <w:rtl/>
              </w:rPr>
              <w:t>جفت قطب</w:t>
            </w:r>
          </w:p>
        </w:tc>
        <w:tc>
          <w:tcPr>
            <w:tcW w:w="849" w:type="pct"/>
            <w:tcBorders>
              <w:top w:val="single" w:sz="4" w:space="0" w:color="7F7F7F"/>
              <w:bottom w:val="single" w:sz="4" w:space="0" w:color="7F7F7F"/>
            </w:tcBorders>
            <w:shd w:val="clear" w:color="auto" w:fill="auto"/>
            <w:vAlign w:val="center"/>
          </w:tcPr>
          <w:p w:rsidR="001F67AB" w:rsidRPr="00BD541A" w:rsidRDefault="001F67AB" w:rsidP="001742D1">
            <w:pPr>
              <w:jc w:val="right"/>
              <w:rPr>
                <w:rFonts w:cs="Times New Roman"/>
                <w:i/>
                <w:iCs/>
                <w:sz w:val="16"/>
                <w:szCs w:val="18"/>
              </w:rPr>
            </w:pPr>
            <w:r w:rsidRPr="00BD541A">
              <w:rPr>
                <w:rFonts w:cs="Times New Roman"/>
                <w:i/>
                <w:iCs/>
                <w:sz w:val="16"/>
                <w:szCs w:val="18"/>
              </w:rPr>
              <w:t>P</w:t>
            </w:r>
          </w:p>
        </w:tc>
      </w:tr>
      <w:tr w:rsidR="001F67AB" w:rsidRPr="00BD541A" w:rsidTr="001742D1">
        <w:tc>
          <w:tcPr>
            <w:tcW w:w="1025" w:type="pct"/>
            <w:shd w:val="clear" w:color="auto" w:fill="auto"/>
            <w:vAlign w:val="center"/>
          </w:tcPr>
          <w:p w:rsidR="001F67AB" w:rsidRPr="00BD541A" w:rsidRDefault="001F67AB" w:rsidP="001742D1">
            <w:pPr>
              <w:jc w:val="right"/>
              <w:rPr>
                <w:rFonts w:cs="Times New Roman"/>
                <w:sz w:val="16"/>
                <w:szCs w:val="18"/>
              </w:rPr>
            </w:pPr>
            <w:r w:rsidRPr="00BD541A">
              <w:rPr>
                <w:rFonts w:cs="Times New Roman"/>
                <w:sz w:val="16"/>
                <w:szCs w:val="18"/>
              </w:rPr>
              <w:t>575 V</w:t>
            </w:r>
          </w:p>
        </w:tc>
        <w:tc>
          <w:tcPr>
            <w:tcW w:w="3126" w:type="pct"/>
            <w:shd w:val="clear" w:color="auto" w:fill="auto"/>
            <w:vAlign w:val="center"/>
          </w:tcPr>
          <w:p w:rsidR="001F67AB" w:rsidRPr="00BD541A" w:rsidRDefault="001F67AB" w:rsidP="001742D1">
            <w:pPr>
              <w:rPr>
                <w:rFonts w:ascii="Calibri" w:hAnsi="Calibri" w:cs="B Nazanin"/>
                <w:sz w:val="16"/>
                <w:szCs w:val="18"/>
                <w:rtl/>
              </w:rPr>
            </w:pPr>
            <w:r w:rsidRPr="00BD541A">
              <w:rPr>
                <w:rFonts w:ascii="Calibri" w:hAnsi="Calibri" w:cs="B Nazanin" w:hint="cs"/>
                <w:sz w:val="16"/>
                <w:szCs w:val="18"/>
                <w:rtl/>
              </w:rPr>
              <w:t>ولتاژ نامی ماشین</w:t>
            </w:r>
          </w:p>
        </w:tc>
        <w:tc>
          <w:tcPr>
            <w:tcW w:w="849" w:type="pct"/>
            <w:shd w:val="clear" w:color="auto" w:fill="auto"/>
            <w:vAlign w:val="center"/>
          </w:tcPr>
          <w:p w:rsidR="001F67AB" w:rsidRPr="00BD541A" w:rsidRDefault="001F67AB" w:rsidP="001742D1">
            <w:pPr>
              <w:jc w:val="right"/>
              <w:rPr>
                <w:rFonts w:cs="Times New Roman"/>
                <w:i/>
                <w:iCs/>
                <w:sz w:val="16"/>
                <w:szCs w:val="18"/>
              </w:rPr>
            </w:pPr>
            <w:r w:rsidRPr="00BD541A">
              <w:rPr>
                <w:rFonts w:cs="Times New Roman"/>
                <w:i/>
                <w:iCs/>
                <w:sz w:val="16"/>
                <w:szCs w:val="18"/>
              </w:rPr>
              <w:t>V</w:t>
            </w:r>
            <w:r w:rsidRPr="00BD541A">
              <w:rPr>
                <w:rFonts w:cs="Times New Roman"/>
                <w:i/>
                <w:iCs/>
                <w:sz w:val="16"/>
                <w:szCs w:val="18"/>
                <w:vertAlign w:val="subscript"/>
              </w:rPr>
              <w:t>n</w:t>
            </w:r>
          </w:p>
        </w:tc>
      </w:tr>
      <w:tr w:rsidR="001F67AB" w:rsidRPr="00BD541A" w:rsidTr="001742D1">
        <w:tc>
          <w:tcPr>
            <w:tcW w:w="1025" w:type="pct"/>
            <w:tcBorders>
              <w:top w:val="single" w:sz="4" w:space="0" w:color="7F7F7F"/>
              <w:bottom w:val="single" w:sz="4" w:space="0" w:color="7F7F7F"/>
            </w:tcBorders>
            <w:shd w:val="clear" w:color="auto" w:fill="auto"/>
            <w:vAlign w:val="center"/>
          </w:tcPr>
          <w:p w:rsidR="001F67AB" w:rsidRPr="00BD541A" w:rsidRDefault="001F67AB" w:rsidP="001742D1">
            <w:pPr>
              <w:jc w:val="right"/>
              <w:rPr>
                <w:rFonts w:cs="Times New Roman"/>
                <w:sz w:val="16"/>
                <w:szCs w:val="18"/>
              </w:rPr>
            </w:pPr>
            <w:r w:rsidRPr="00BD541A">
              <w:rPr>
                <w:rFonts w:cs="Times New Roman"/>
                <w:sz w:val="16"/>
                <w:szCs w:val="18"/>
              </w:rPr>
              <w:t>1.5 MW</w:t>
            </w:r>
          </w:p>
        </w:tc>
        <w:tc>
          <w:tcPr>
            <w:tcW w:w="3126" w:type="pct"/>
            <w:tcBorders>
              <w:top w:val="single" w:sz="4" w:space="0" w:color="7F7F7F"/>
              <w:bottom w:val="single" w:sz="4" w:space="0" w:color="7F7F7F"/>
            </w:tcBorders>
            <w:shd w:val="clear" w:color="auto" w:fill="auto"/>
            <w:vAlign w:val="center"/>
          </w:tcPr>
          <w:p w:rsidR="001F67AB" w:rsidRPr="00BD541A" w:rsidRDefault="001F67AB" w:rsidP="001742D1">
            <w:pPr>
              <w:rPr>
                <w:rFonts w:ascii="Calibri" w:hAnsi="Calibri" w:cs="B Nazanin"/>
                <w:sz w:val="16"/>
                <w:szCs w:val="18"/>
                <w:rtl/>
              </w:rPr>
            </w:pPr>
            <w:r w:rsidRPr="00BD541A">
              <w:rPr>
                <w:rFonts w:ascii="Calibri" w:hAnsi="Calibri" w:cs="B Nazanin" w:hint="cs"/>
                <w:sz w:val="16"/>
                <w:szCs w:val="18"/>
                <w:rtl/>
              </w:rPr>
              <w:t>توان نامی ماشین</w:t>
            </w:r>
          </w:p>
        </w:tc>
        <w:tc>
          <w:tcPr>
            <w:tcW w:w="849" w:type="pct"/>
            <w:tcBorders>
              <w:top w:val="single" w:sz="4" w:space="0" w:color="7F7F7F"/>
              <w:bottom w:val="single" w:sz="4" w:space="0" w:color="7F7F7F"/>
            </w:tcBorders>
            <w:shd w:val="clear" w:color="auto" w:fill="auto"/>
            <w:vAlign w:val="center"/>
          </w:tcPr>
          <w:p w:rsidR="001F67AB" w:rsidRPr="00BD541A" w:rsidRDefault="001F67AB" w:rsidP="001742D1">
            <w:pPr>
              <w:jc w:val="right"/>
              <w:rPr>
                <w:rFonts w:cs="Times New Roman"/>
                <w:i/>
                <w:iCs/>
                <w:sz w:val="16"/>
                <w:szCs w:val="18"/>
              </w:rPr>
            </w:pPr>
            <w:r w:rsidRPr="00BD541A">
              <w:rPr>
                <w:rFonts w:cs="Times New Roman"/>
                <w:i/>
                <w:iCs/>
                <w:sz w:val="16"/>
                <w:szCs w:val="18"/>
              </w:rPr>
              <w:t>P</w:t>
            </w:r>
            <w:r w:rsidRPr="00BD541A">
              <w:rPr>
                <w:rFonts w:cs="Times New Roman"/>
                <w:i/>
                <w:iCs/>
                <w:sz w:val="16"/>
                <w:szCs w:val="18"/>
                <w:vertAlign w:val="subscript"/>
              </w:rPr>
              <w:t>n</w:t>
            </w:r>
          </w:p>
        </w:tc>
      </w:tr>
      <w:tr w:rsidR="001F67AB" w:rsidRPr="00BD541A" w:rsidTr="001742D1">
        <w:trPr>
          <w:trHeight w:val="311"/>
        </w:trPr>
        <w:tc>
          <w:tcPr>
            <w:tcW w:w="1025" w:type="pct"/>
            <w:shd w:val="clear" w:color="auto" w:fill="auto"/>
            <w:vAlign w:val="center"/>
          </w:tcPr>
          <w:p w:rsidR="001F67AB" w:rsidRPr="00BD541A" w:rsidRDefault="001F67AB" w:rsidP="001742D1">
            <w:pPr>
              <w:jc w:val="right"/>
              <w:rPr>
                <w:rFonts w:cs="Times New Roman"/>
                <w:sz w:val="16"/>
                <w:szCs w:val="18"/>
              </w:rPr>
            </w:pPr>
            <w:r w:rsidRPr="00BD541A">
              <w:rPr>
                <w:rFonts w:cs="Times New Roman"/>
                <w:sz w:val="16"/>
                <w:szCs w:val="18"/>
              </w:rPr>
              <w:t>0.05</w:t>
            </w:r>
          </w:p>
        </w:tc>
        <w:tc>
          <w:tcPr>
            <w:tcW w:w="3126" w:type="pct"/>
            <w:vMerge w:val="restart"/>
            <w:shd w:val="clear" w:color="auto" w:fill="auto"/>
            <w:vAlign w:val="center"/>
          </w:tcPr>
          <w:p w:rsidR="001F67AB" w:rsidRPr="00BD541A" w:rsidRDefault="001F67AB" w:rsidP="001742D1">
            <w:pPr>
              <w:rPr>
                <w:rFonts w:ascii="Calibri" w:hAnsi="Calibri" w:cs="B Nazanin"/>
                <w:sz w:val="16"/>
                <w:szCs w:val="18"/>
              </w:rPr>
            </w:pPr>
            <w:r w:rsidRPr="00BD541A">
              <w:rPr>
                <w:rFonts w:ascii="Calibri" w:hAnsi="Calibri" w:cs="B Nazanin" w:hint="cs"/>
                <w:sz w:val="16"/>
                <w:szCs w:val="18"/>
                <w:rtl/>
              </w:rPr>
              <w:t>پارامترهای کنترل کننده توان اکتیو مربوط به مبدل بخش روتور (</w:t>
            </w:r>
            <w:r w:rsidRPr="00BD541A">
              <w:rPr>
                <w:rFonts w:cs="Times New Roman"/>
                <w:sz w:val="16"/>
                <w:szCs w:val="18"/>
              </w:rPr>
              <w:t>RSC</w:t>
            </w:r>
            <w:r w:rsidRPr="00BD541A">
              <w:rPr>
                <w:rFonts w:ascii="Calibri" w:hAnsi="Calibri" w:cs="B Nazanin" w:hint="cs"/>
                <w:sz w:val="16"/>
                <w:szCs w:val="18"/>
                <w:rtl/>
              </w:rPr>
              <w:t>)</w:t>
            </w:r>
          </w:p>
        </w:tc>
        <w:tc>
          <w:tcPr>
            <w:tcW w:w="849" w:type="pct"/>
            <w:shd w:val="clear" w:color="auto" w:fill="auto"/>
            <w:vAlign w:val="center"/>
          </w:tcPr>
          <w:p w:rsidR="001F67AB" w:rsidRPr="00BD541A" w:rsidRDefault="001F67AB" w:rsidP="001742D1">
            <w:pPr>
              <w:jc w:val="right"/>
              <w:rPr>
                <w:rFonts w:cs="Times New Roman"/>
                <w:i/>
                <w:iCs/>
                <w:sz w:val="16"/>
                <w:szCs w:val="18"/>
              </w:rPr>
            </w:pPr>
            <w:r w:rsidRPr="00BD541A">
              <w:rPr>
                <w:rFonts w:cs="Times New Roman"/>
                <w:i/>
                <w:iCs/>
                <w:sz w:val="16"/>
                <w:szCs w:val="18"/>
              </w:rPr>
              <w:t>KP</w:t>
            </w:r>
            <w:r w:rsidRPr="00BD541A">
              <w:rPr>
                <w:rFonts w:cs="Times New Roman"/>
                <w:i/>
                <w:iCs/>
                <w:sz w:val="16"/>
                <w:szCs w:val="18"/>
                <w:vertAlign w:val="subscript"/>
              </w:rPr>
              <w:t>1 DFIG</w:t>
            </w:r>
          </w:p>
        </w:tc>
      </w:tr>
      <w:tr w:rsidR="001F67AB" w:rsidRPr="00BD541A" w:rsidTr="001742D1">
        <w:trPr>
          <w:trHeight w:val="312"/>
        </w:trPr>
        <w:tc>
          <w:tcPr>
            <w:tcW w:w="1025" w:type="pct"/>
            <w:tcBorders>
              <w:top w:val="single" w:sz="4" w:space="0" w:color="7F7F7F"/>
              <w:bottom w:val="single" w:sz="4" w:space="0" w:color="7F7F7F"/>
            </w:tcBorders>
            <w:shd w:val="clear" w:color="auto" w:fill="auto"/>
            <w:vAlign w:val="center"/>
          </w:tcPr>
          <w:p w:rsidR="001F67AB" w:rsidRPr="00BD541A" w:rsidRDefault="00E22008" w:rsidP="001742D1">
            <w:pPr>
              <w:jc w:val="right"/>
              <w:rPr>
                <w:rFonts w:cs="Times New Roman"/>
                <w:sz w:val="16"/>
                <w:szCs w:val="18"/>
              </w:rPr>
            </w:pPr>
            <w:r w:rsidRPr="00BD541A">
              <w:rPr>
                <w:rFonts w:cs="Times New Roman"/>
                <w:sz w:val="16"/>
                <w:szCs w:val="18"/>
              </w:rPr>
              <w:t>5</w:t>
            </w:r>
          </w:p>
        </w:tc>
        <w:tc>
          <w:tcPr>
            <w:tcW w:w="3126" w:type="pct"/>
            <w:vMerge/>
            <w:tcBorders>
              <w:top w:val="single" w:sz="4" w:space="0" w:color="7F7F7F"/>
              <w:bottom w:val="single" w:sz="4" w:space="0" w:color="7F7F7F"/>
            </w:tcBorders>
            <w:shd w:val="clear" w:color="auto" w:fill="auto"/>
            <w:vAlign w:val="center"/>
          </w:tcPr>
          <w:p w:rsidR="001F67AB" w:rsidRPr="00BD541A" w:rsidRDefault="001F67AB" w:rsidP="001742D1">
            <w:pPr>
              <w:rPr>
                <w:rFonts w:ascii="Calibri" w:hAnsi="Calibri"/>
                <w:sz w:val="16"/>
                <w:szCs w:val="18"/>
                <w:rtl/>
              </w:rPr>
            </w:pPr>
          </w:p>
        </w:tc>
        <w:tc>
          <w:tcPr>
            <w:tcW w:w="849" w:type="pct"/>
            <w:tcBorders>
              <w:top w:val="single" w:sz="4" w:space="0" w:color="7F7F7F"/>
              <w:bottom w:val="single" w:sz="4" w:space="0" w:color="7F7F7F"/>
            </w:tcBorders>
            <w:shd w:val="clear" w:color="auto" w:fill="auto"/>
            <w:vAlign w:val="center"/>
          </w:tcPr>
          <w:p w:rsidR="001F67AB" w:rsidRPr="00BD541A" w:rsidRDefault="001F67AB" w:rsidP="001742D1">
            <w:pPr>
              <w:jc w:val="right"/>
              <w:rPr>
                <w:rFonts w:cs="Times New Roman"/>
                <w:i/>
                <w:iCs/>
                <w:sz w:val="16"/>
                <w:szCs w:val="18"/>
              </w:rPr>
            </w:pPr>
            <w:r w:rsidRPr="00BD541A">
              <w:rPr>
                <w:rFonts w:cs="Times New Roman"/>
                <w:i/>
                <w:iCs/>
                <w:sz w:val="16"/>
                <w:szCs w:val="18"/>
              </w:rPr>
              <w:t>Ki</w:t>
            </w:r>
            <w:r w:rsidRPr="00BD541A">
              <w:rPr>
                <w:rFonts w:cs="Times New Roman"/>
                <w:i/>
                <w:iCs/>
                <w:sz w:val="16"/>
                <w:szCs w:val="18"/>
                <w:vertAlign w:val="subscript"/>
              </w:rPr>
              <w:t>1 DFIG</w:t>
            </w:r>
          </w:p>
        </w:tc>
      </w:tr>
      <w:tr w:rsidR="001F67AB" w:rsidRPr="00BD541A" w:rsidTr="001742D1">
        <w:trPr>
          <w:trHeight w:val="322"/>
        </w:trPr>
        <w:tc>
          <w:tcPr>
            <w:tcW w:w="1025" w:type="pct"/>
            <w:shd w:val="clear" w:color="auto" w:fill="auto"/>
            <w:vAlign w:val="center"/>
          </w:tcPr>
          <w:p w:rsidR="001F67AB" w:rsidRPr="00BD541A" w:rsidRDefault="001F67AB" w:rsidP="001742D1">
            <w:pPr>
              <w:jc w:val="right"/>
              <w:rPr>
                <w:rFonts w:cs="Times New Roman"/>
                <w:sz w:val="16"/>
                <w:szCs w:val="18"/>
              </w:rPr>
            </w:pPr>
            <w:r w:rsidRPr="00BD541A">
              <w:rPr>
                <w:rFonts w:cs="Times New Roman"/>
                <w:sz w:val="16"/>
                <w:szCs w:val="18"/>
              </w:rPr>
              <w:t>0.3</w:t>
            </w:r>
          </w:p>
        </w:tc>
        <w:tc>
          <w:tcPr>
            <w:tcW w:w="3126" w:type="pct"/>
            <w:vMerge/>
            <w:shd w:val="clear" w:color="auto" w:fill="auto"/>
            <w:vAlign w:val="center"/>
          </w:tcPr>
          <w:p w:rsidR="001F67AB" w:rsidRPr="00BD541A" w:rsidRDefault="001F67AB" w:rsidP="001742D1">
            <w:pPr>
              <w:rPr>
                <w:rFonts w:ascii="Calibri" w:hAnsi="Calibri"/>
                <w:sz w:val="16"/>
                <w:szCs w:val="18"/>
                <w:rtl/>
              </w:rPr>
            </w:pPr>
          </w:p>
        </w:tc>
        <w:tc>
          <w:tcPr>
            <w:tcW w:w="849" w:type="pct"/>
            <w:shd w:val="clear" w:color="auto" w:fill="auto"/>
            <w:vAlign w:val="center"/>
          </w:tcPr>
          <w:p w:rsidR="001F67AB" w:rsidRPr="00BD541A" w:rsidRDefault="001F67AB" w:rsidP="001742D1">
            <w:pPr>
              <w:jc w:val="right"/>
              <w:rPr>
                <w:rFonts w:cs="Times New Roman"/>
                <w:i/>
                <w:iCs/>
                <w:sz w:val="16"/>
                <w:szCs w:val="18"/>
              </w:rPr>
            </w:pPr>
            <w:r w:rsidRPr="00BD541A">
              <w:rPr>
                <w:rFonts w:cs="Times New Roman"/>
                <w:i/>
                <w:iCs/>
                <w:sz w:val="16"/>
                <w:szCs w:val="18"/>
              </w:rPr>
              <w:t>KP</w:t>
            </w:r>
            <w:r w:rsidRPr="00BD541A">
              <w:rPr>
                <w:rFonts w:cs="Times New Roman"/>
                <w:i/>
                <w:iCs/>
                <w:sz w:val="16"/>
                <w:szCs w:val="18"/>
                <w:vertAlign w:val="subscript"/>
              </w:rPr>
              <w:t>2 DFIG</w:t>
            </w:r>
          </w:p>
        </w:tc>
      </w:tr>
      <w:tr w:rsidR="001F67AB" w:rsidRPr="00BD541A" w:rsidTr="001742D1">
        <w:trPr>
          <w:trHeight w:val="376"/>
        </w:trPr>
        <w:tc>
          <w:tcPr>
            <w:tcW w:w="1025" w:type="pct"/>
            <w:tcBorders>
              <w:top w:val="single" w:sz="4" w:space="0" w:color="7F7F7F"/>
              <w:bottom w:val="single" w:sz="4" w:space="0" w:color="7F7F7F"/>
            </w:tcBorders>
            <w:shd w:val="clear" w:color="auto" w:fill="auto"/>
            <w:vAlign w:val="center"/>
          </w:tcPr>
          <w:p w:rsidR="001F67AB" w:rsidRPr="00BD541A" w:rsidRDefault="00E22008" w:rsidP="001742D1">
            <w:pPr>
              <w:jc w:val="right"/>
              <w:rPr>
                <w:rFonts w:cs="Times New Roman"/>
                <w:sz w:val="16"/>
                <w:szCs w:val="18"/>
              </w:rPr>
            </w:pPr>
            <w:r w:rsidRPr="00BD541A">
              <w:rPr>
                <w:rFonts w:cs="Times New Roman"/>
                <w:sz w:val="16"/>
                <w:szCs w:val="18"/>
              </w:rPr>
              <w:t>8</w:t>
            </w:r>
          </w:p>
        </w:tc>
        <w:tc>
          <w:tcPr>
            <w:tcW w:w="3126" w:type="pct"/>
            <w:vMerge/>
            <w:tcBorders>
              <w:top w:val="single" w:sz="4" w:space="0" w:color="7F7F7F"/>
              <w:bottom w:val="single" w:sz="4" w:space="0" w:color="7F7F7F"/>
            </w:tcBorders>
            <w:shd w:val="clear" w:color="auto" w:fill="auto"/>
            <w:vAlign w:val="center"/>
          </w:tcPr>
          <w:p w:rsidR="001F67AB" w:rsidRPr="00BD541A" w:rsidRDefault="001F67AB" w:rsidP="001742D1">
            <w:pPr>
              <w:rPr>
                <w:rFonts w:ascii="Calibri" w:hAnsi="Calibri"/>
                <w:sz w:val="16"/>
                <w:szCs w:val="18"/>
                <w:rtl/>
              </w:rPr>
            </w:pPr>
          </w:p>
        </w:tc>
        <w:tc>
          <w:tcPr>
            <w:tcW w:w="849" w:type="pct"/>
            <w:tcBorders>
              <w:top w:val="single" w:sz="4" w:space="0" w:color="7F7F7F"/>
              <w:bottom w:val="single" w:sz="4" w:space="0" w:color="7F7F7F"/>
            </w:tcBorders>
            <w:shd w:val="clear" w:color="auto" w:fill="auto"/>
            <w:vAlign w:val="center"/>
          </w:tcPr>
          <w:p w:rsidR="001F67AB" w:rsidRPr="00BD541A" w:rsidRDefault="001F67AB" w:rsidP="001742D1">
            <w:pPr>
              <w:jc w:val="right"/>
              <w:rPr>
                <w:rFonts w:cs="Times New Roman"/>
                <w:i/>
                <w:iCs/>
                <w:sz w:val="16"/>
                <w:szCs w:val="18"/>
              </w:rPr>
            </w:pPr>
            <w:r w:rsidRPr="00BD541A">
              <w:rPr>
                <w:rFonts w:cs="Times New Roman"/>
                <w:i/>
                <w:iCs/>
                <w:sz w:val="16"/>
                <w:szCs w:val="18"/>
              </w:rPr>
              <w:t>Ki</w:t>
            </w:r>
            <w:r w:rsidRPr="00BD541A">
              <w:rPr>
                <w:rFonts w:cs="Times New Roman"/>
                <w:i/>
                <w:iCs/>
                <w:sz w:val="16"/>
                <w:szCs w:val="18"/>
                <w:vertAlign w:val="subscript"/>
              </w:rPr>
              <w:t>2 DFIG</w:t>
            </w:r>
          </w:p>
        </w:tc>
      </w:tr>
      <w:tr w:rsidR="001F67AB" w:rsidRPr="00BD541A" w:rsidTr="001742D1">
        <w:trPr>
          <w:trHeight w:val="301"/>
        </w:trPr>
        <w:tc>
          <w:tcPr>
            <w:tcW w:w="1025" w:type="pct"/>
            <w:shd w:val="clear" w:color="auto" w:fill="auto"/>
            <w:vAlign w:val="center"/>
          </w:tcPr>
          <w:p w:rsidR="001F67AB" w:rsidRPr="00BD541A" w:rsidRDefault="001F67AB" w:rsidP="001742D1">
            <w:pPr>
              <w:jc w:val="right"/>
              <w:rPr>
                <w:rFonts w:cs="Times New Roman"/>
                <w:sz w:val="16"/>
                <w:szCs w:val="18"/>
              </w:rPr>
            </w:pPr>
            <w:r w:rsidRPr="00BD541A">
              <w:rPr>
                <w:rFonts w:cs="Times New Roman"/>
                <w:sz w:val="16"/>
                <w:szCs w:val="18"/>
              </w:rPr>
              <w:lastRenderedPageBreak/>
              <w:t>0.05</w:t>
            </w:r>
          </w:p>
        </w:tc>
        <w:tc>
          <w:tcPr>
            <w:tcW w:w="3126" w:type="pct"/>
            <w:vMerge w:val="restart"/>
            <w:shd w:val="clear" w:color="auto" w:fill="auto"/>
            <w:vAlign w:val="center"/>
          </w:tcPr>
          <w:p w:rsidR="001F67AB" w:rsidRPr="00BD541A" w:rsidRDefault="001F67AB" w:rsidP="001742D1">
            <w:pPr>
              <w:rPr>
                <w:rFonts w:ascii="Calibri" w:hAnsi="Calibri" w:cs="B Nazanin"/>
                <w:sz w:val="16"/>
                <w:szCs w:val="18"/>
                <w:rtl/>
              </w:rPr>
            </w:pPr>
            <w:r w:rsidRPr="00BD541A">
              <w:rPr>
                <w:rFonts w:ascii="Calibri" w:hAnsi="Calibri" w:cs="B Nazanin" w:hint="cs"/>
                <w:sz w:val="16"/>
                <w:szCs w:val="18"/>
                <w:rtl/>
              </w:rPr>
              <w:t>پارامترهای کنترل کننده توان راکتیو مربوط به مبدل بخش روتور (</w:t>
            </w:r>
            <w:r w:rsidRPr="00BD541A">
              <w:rPr>
                <w:rFonts w:cs="Times New Roman"/>
                <w:sz w:val="16"/>
                <w:szCs w:val="18"/>
              </w:rPr>
              <w:t>RSC</w:t>
            </w:r>
            <w:r w:rsidRPr="00BD541A">
              <w:rPr>
                <w:rFonts w:ascii="Calibri" w:hAnsi="Calibri" w:cs="B Nazanin" w:hint="cs"/>
                <w:sz w:val="16"/>
                <w:szCs w:val="18"/>
                <w:rtl/>
              </w:rPr>
              <w:t>)</w:t>
            </w:r>
          </w:p>
        </w:tc>
        <w:tc>
          <w:tcPr>
            <w:tcW w:w="849" w:type="pct"/>
            <w:shd w:val="clear" w:color="auto" w:fill="auto"/>
            <w:vAlign w:val="center"/>
          </w:tcPr>
          <w:p w:rsidR="001F67AB" w:rsidRPr="00BD541A" w:rsidRDefault="001F67AB" w:rsidP="001742D1">
            <w:pPr>
              <w:jc w:val="right"/>
              <w:rPr>
                <w:rFonts w:cs="Times New Roman"/>
                <w:i/>
                <w:iCs/>
                <w:sz w:val="16"/>
                <w:szCs w:val="18"/>
              </w:rPr>
            </w:pPr>
            <w:r w:rsidRPr="00BD541A">
              <w:rPr>
                <w:rFonts w:cs="Times New Roman"/>
                <w:i/>
                <w:iCs/>
                <w:sz w:val="16"/>
                <w:szCs w:val="18"/>
              </w:rPr>
              <w:t>KP</w:t>
            </w:r>
            <w:r w:rsidRPr="00BD541A">
              <w:rPr>
                <w:rFonts w:cs="Times New Roman"/>
                <w:i/>
                <w:iCs/>
                <w:sz w:val="16"/>
                <w:szCs w:val="18"/>
                <w:vertAlign w:val="subscript"/>
              </w:rPr>
              <w:t>3 DFIG</w:t>
            </w:r>
          </w:p>
        </w:tc>
      </w:tr>
      <w:tr w:rsidR="001F67AB" w:rsidRPr="00BD541A" w:rsidTr="001742D1">
        <w:trPr>
          <w:trHeight w:val="322"/>
        </w:trPr>
        <w:tc>
          <w:tcPr>
            <w:tcW w:w="1025" w:type="pct"/>
            <w:tcBorders>
              <w:top w:val="single" w:sz="4" w:space="0" w:color="7F7F7F"/>
              <w:bottom w:val="single" w:sz="4" w:space="0" w:color="7F7F7F"/>
            </w:tcBorders>
            <w:shd w:val="clear" w:color="auto" w:fill="auto"/>
            <w:vAlign w:val="center"/>
          </w:tcPr>
          <w:p w:rsidR="001F67AB" w:rsidRPr="00BD541A" w:rsidRDefault="00E22008" w:rsidP="001742D1">
            <w:pPr>
              <w:jc w:val="right"/>
              <w:rPr>
                <w:rFonts w:cs="Times New Roman"/>
                <w:sz w:val="16"/>
                <w:szCs w:val="18"/>
              </w:rPr>
            </w:pPr>
            <w:r w:rsidRPr="00BD541A">
              <w:rPr>
                <w:rFonts w:cs="Times New Roman"/>
                <w:sz w:val="16"/>
                <w:szCs w:val="18"/>
              </w:rPr>
              <w:t>5</w:t>
            </w:r>
          </w:p>
        </w:tc>
        <w:tc>
          <w:tcPr>
            <w:tcW w:w="3126" w:type="pct"/>
            <w:vMerge/>
            <w:tcBorders>
              <w:top w:val="single" w:sz="4" w:space="0" w:color="7F7F7F"/>
              <w:bottom w:val="single" w:sz="4" w:space="0" w:color="7F7F7F"/>
            </w:tcBorders>
            <w:shd w:val="clear" w:color="auto" w:fill="auto"/>
            <w:vAlign w:val="center"/>
          </w:tcPr>
          <w:p w:rsidR="001F67AB" w:rsidRPr="00BD541A" w:rsidRDefault="001F67AB" w:rsidP="001742D1">
            <w:pPr>
              <w:rPr>
                <w:rFonts w:ascii="Calibri" w:hAnsi="Calibri"/>
                <w:sz w:val="16"/>
                <w:szCs w:val="18"/>
                <w:rtl/>
              </w:rPr>
            </w:pPr>
          </w:p>
        </w:tc>
        <w:tc>
          <w:tcPr>
            <w:tcW w:w="849" w:type="pct"/>
            <w:tcBorders>
              <w:top w:val="single" w:sz="4" w:space="0" w:color="7F7F7F"/>
              <w:bottom w:val="single" w:sz="4" w:space="0" w:color="7F7F7F"/>
            </w:tcBorders>
            <w:shd w:val="clear" w:color="auto" w:fill="auto"/>
            <w:vAlign w:val="center"/>
          </w:tcPr>
          <w:p w:rsidR="001F67AB" w:rsidRPr="00BD541A" w:rsidRDefault="001F67AB" w:rsidP="001742D1">
            <w:pPr>
              <w:jc w:val="right"/>
              <w:rPr>
                <w:rFonts w:cs="Times New Roman"/>
                <w:i/>
                <w:iCs/>
                <w:sz w:val="16"/>
                <w:szCs w:val="18"/>
              </w:rPr>
            </w:pPr>
            <w:r w:rsidRPr="00BD541A">
              <w:rPr>
                <w:rFonts w:cs="Times New Roman"/>
                <w:i/>
                <w:iCs/>
                <w:sz w:val="16"/>
                <w:szCs w:val="18"/>
              </w:rPr>
              <w:t>Ki</w:t>
            </w:r>
            <w:r w:rsidRPr="00BD541A">
              <w:rPr>
                <w:rFonts w:cs="Times New Roman"/>
                <w:i/>
                <w:iCs/>
                <w:sz w:val="16"/>
                <w:szCs w:val="18"/>
                <w:vertAlign w:val="subscript"/>
              </w:rPr>
              <w:t>3 DFIG</w:t>
            </w:r>
          </w:p>
        </w:tc>
      </w:tr>
      <w:tr w:rsidR="001F67AB" w:rsidRPr="00BD541A" w:rsidTr="001742D1">
        <w:trPr>
          <w:trHeight w:val="354"/>
        </w:trPr>
        <w:tc>
          <w:tcPr>
            <w:tcW w:w="1025" w:type="pct"/>
            <w:shd w:val="clear" w:color="auto" w:fill="auto"/>
            <w:vAlign w:val="center"/>
          </w:tcPr>
          <w:p w:rsidR="001F67AB" w:rsidRPr="00BD541A" w:rsidRDefault="00E22008" w:rsidP="001742D1">
            <w:pPr>
              <w:jc w:val="right"/>
              <w:rPr>
                <w:rFonts w:cs="Times New Roman"/>
                <w:sz w:val="16"/>
                <w:szCs w:val="18"/>
              </w:rPr>
            </w:pPr>
            <w:r w:rsidRPr="00BD541A">
              <w:rPr>
                <w:rFonts w:cs="Times New Roman"/>
                <w:sz w:val="16"/>
                <w:szCs w:val="18"/>
              </w:rPr>
              <w:t>0</w:t>
            </w:r>
            <w:r w:rsidR="001F67AB" w:rsidRPr="00BD541A">
              <w:rPr>
                <w:rFonts w:cs="Times New Roman"/>
                <w:sz w:val="16"/>
                <w:szCs w:val="18"/>
              </w:rPr>
              <w:t>03</w:t>
            </w:r>
          </w:p>
        </w:tc>
        <w:tc>
          <w:tcPr>
            <w:tcW w:w="3126" w:type="pct"/>
            <w:vMerge/>
            <w:shd w:val="clear" w:color="auto" w:fill="auto"/>
            <w:vAlign w:val="center"/>
          </w:tcPr>
          <w:p w:rsidR="001F67AB" w:rsidRPr="00BD541A" w:rsidRDefault="001F67AB" w:rsidP="001742D1">
            <w:pPr>
              <w:rPr>
                <w:rFonts w:ascii="Calibri" w:hAnsi="Calibri"/>
                <w:sz w:val="16"/>
                <w:szCs w:val="18"/>
                <w:rtl/>
              </w:rPr>
            </w:pPr>
          </w:p>
        </w:tc>
        <w:tc>
          <w:tcPr>
            <w:tcW w:w="849" w:type="pct"/>
            <w:shd w:val="clear" w:color="auto" w:fill="auto"/>
            <w:vAlign w:val="center"/>
          </w:tcPr>
          <w:p w:rsidR="001F67AB" w:rsidRPr="00BD541A" w:rsidRDefault="001F67AB" w:rsidP="001742D1">
            <w:pPr>
              <w:jc w:val="right"/>
              <w:rPr>
                <w:rFonts w:cs="Times New Roman"/>
                <w:i/>
                <w:iCs/>
                <w:sz w:val="16"/>
                <w:szCs w:val="18"/>
              </w:rPr>
            </w:pPr>
            <w:r w:rsidRPr="00BD541A">
              <w:rPr>
                <w:rFonts w:cs="Times New Roman"/>
                <w:i/>
                <w:iCs/>
                <w:sz w:val="16"/>
                <w:szCs w:val="18"/>
              </w:rPr>
              <w:t>KP</w:t>
            </w:r>
            <w:r w:rsidRPr="00BD541A">
              <w:rPr>
                <w:rFonts w:cs="Times New Roman"/>
                <w:i/>
                <w:iCs/>
                <w:sz w:val="16"/>
                <w:szCs w:val="18"/>
                <w:vertAlign w:val="subscript"/>
              </w:rPr>
              <w:t>4 DFIG</w:t>
            </w:r>
          </w:p>
        </w:tc>
      </w:tr>
      <w:tr w:rsidR="001F67AB" w:rsidRPr="00BD541A" w:rsidTr="001742D1">
        <w:trPr>
          <w:trHeight w:val="376"/>
        </w:trPr>
        <w:tc>
          <w:tcPr>
            <w:tcW w:w="1025" w:type="pct"/>
            <w:tcBorders>
              <w:top w:val="single" w:sz="4" w:space="0" w:color="7F7F7F"/>
              <w:bottom w:val="single" w:sz="4" w:space="0" w:color="7F7F7F"/>
            </w:tcBorders>
            <w:shd w:val="clear" w:color="auto" w:fill="auto"/>
            <w:vAlign w:val="center"/>
          </w:tcPr>
          <w:p w:rsidR="001F67AB" w:rsidRPr="00BD541A" w:rsidRDefault="00E22008" w:rsidP="001742D1">
            <w:pPr>
              <w:jc w:val="right"/>
              <w:rPr>
                <w:rFonts w:cs="Times New Roman"/>
                <w:sz w:val="16"/>
                <w:szCs w:val="18"/>
                <w:rtl/>
              </w:rPr>
            </w:pPr>
            <w:r w:rsidRPr="00BD541A">
              <w:rPr>
                <w:rFonts w:cs="Times New Roman"/>
                <w:sz w:val="16"/>
                <w:szCs w:val="18"/>
              </w:rPr>
              <w:t>8</w:t>
            </w:r>
          </w:p>
        </w:tc>
        <w:tc>
          <w:tcPr>
            <w:tcW w:w="3126" w:type="pct"/>
            <w:vMerge/>
            <w:tcBorders>
              <w:top w:val="single" w:sz="4" w:space="0" w:color="7F7F7F"/>
              <w:bottom w:val="single" w:sz="4" w:space="0" w:color="7F7F7F"/>
            </w:tcBorders>
            <w:shd w:val="clear" w:color="auto" w:fill="auto"/>
            <w:vAlign w:val="center"/>
          </w:tcPr>
          <w:p w:rsidR="001F67AB" w:rsidRPr="00BD541A" w:rsidRDefault="001F67AB" w:rsidP="001742D1">
            <w:pPr>
              <w:rPr>
                <w:rFonts w:ascii="Calibri" w:hAnsi="Calibri"/>
                <w:sz w:val="16"/>
                <w:szCs w:val="18"/>
                <w:rtl/>
              </w:rPr>
            </w:pPr>
          </w:p>
        </w:tc>
        <w:tc>
          <w:tcPr>
            <w:tcW w:w="849" w:type="pct"/>
            <w:tcBorders>
              <w:top w:val="single" w:sz="4" w:space="0" w:color="7F7F7F"/>
              <w:bottom w:val="single" w:sz="4" w:space="0" w:color="7F7F7F"/>
            </w:tcBorders>
            <w:shd w:val="clear" w:color="auto" w:fill="auto"/>
            <w:vAlign w:val="center"/>
          </w:tcPr>
          <w:p w:rsidR="001F67AB" w:rsidRPr="00BD541A" w:rsidRDefault="001F67AB" w:rsidP="001742D1">
            <w:pPr>
              <w:jc w:val="right"/>
              <w:rPr>
                <w:rFonts w:cs="Times New Roman"/>
                <w:i/>
                <w:iCs/>
                <w:sz w:val="16"/>
                <w:szCs w:val="18"/>
              </w:rPr>
            </w:pPr>
            <w:r w:rsidRPr="00BD541A">
              <w:rPr>
                <w:rFonts w:cs="Times New Roman"/>
                <w:i/>
                <w:iCs/>
                <w:sz w:val="16"/>
                <w:szCs w:val="18"/>
              </w:rPr>
              <w:t>Ki</w:t>
            </w:r>
            <w:r w:rsidRPr="00BD541A">
              <w:rPr>
                <w:rFonts w:cs="Times New Roman"/>
                <w:i/>
                <w:iCs/>
                <w:sz w:val="16"/>
                <w:szCs w:val="18"/>
                <w:vertAlign w:val="subscript"/>
              </w:rPr>
              <w:t>4 DFIG</w:t>
            </w:r>
          </w:p>
        </w:tc>
      </w:tr>
    </w:tbl>
    <w:p w:rsidR="001A4D74" w:rsidRPr="000A19A7" w:rsidRDefault="001A4D74" w:rsidP="00023800">
      <w:pPr>
        <w:pStyle w:val="Caption"/>
        <w:keepNext/>
        <w:spacing w:before="360"/>
        <w:rPr>
          <w:rFonts w:cs="B Nazanin"/>
          <w:sz w:val="18"/>
        </w:rPr>
      </w:pPr>
      <w:r w:rsidRPr="000A19A7">
        <w:rPr>
          <w:rFonts w:cs="B Nazanin"/>
          <w:sz w:val="18"/>
          <w:rtl/>
        </w:rPr>
        <w:t>جدول (</w:t>
      </w:r>
      <w:r w:rsidRPr="000A19A7">
        <w:rPr>
          <w:rFonts w:cs="B Nazanin" w:hint="cs"/>
          <w:sz w:val="18"/>
          <w:rtl/>
        </w:rPr>
        <w:t>الف</w:t>
      </w:r>
      <w:r w:rsidRPr="000A19A7">
        <w:rPr>
          <w:rFonts w:cs="B Nazanin"/>
          <w:sz w:val="18"/>
          <w:rtl/>
        </w:rPr>
        <w:t>-</w:t>
      </w:r>
      <w:r w:rsidRPr="000A19A7">
        <w:rPr>
          <w:rFonts w:cs="B Nazanin"/>
          <w:sz w:val="18"/>
          <w:rtl/>
          <w:lang w:bidi="fa-IR"/>
        </w:rPr>
        <w:t xml:space="preserve">۳): </w:t>
      </w:r>
      <w:r w:rsidRPr="000A19A7">
        <w:rPr>
          <w:rFonts w:cs="B Nazanin"/>
          <w:sz w:val="18"/>
          <w:rtl/>
        </w:rPr>
        <w:t>مشخصات تورب</w:t>
      </w:r>
      <w:r w:rsidRPr="000A19A7">
        <w:rPr>
          <w:rFonts w:cs="B Nazanin" w:hint="cs"/>
          <w:sz w:val="18"/>
          <w:rtl/>
        </w:rPr>
        <w:t>ی</w:t>
      </w:r>
      <w:r w:rsidRPr="000A19A7">
        <w:rPr>
          <w:rFonts w:cs="B Nazanin" w:hint="eastAsia"/>
          <w:sz w:val="18"/>
          <w:rtl/>
        </w:rPr>
        <w:t>ن</w:t>
      </w:r>
      <w:r w:rsidRPr="000A19A7">
        <w:rPr>
          <w:rFonts w:cs="B Nazanin"/>
          <w:sz w:val="18"/>
          <w:rtl/>
        </w:rPr>
        <w:t xml:space="preserve"> باد</w:t>
      </w:r>
      <w:r w:rsidRPr="000A19A7">
        <w:rPr>
          <w:rFonts w:cs="B Nazanin" w:hint="cs"/>
          <w:sz w:val="18"/>
          <w:rtl/>
        </w:rPr>
        <w:t>ی</w:t>
      </w:r>
      <w:r w:rsidRPr="000A19A7">
        <w:rPr>
          <w:rFonts w:cs="B Nazanin"/>
          <w:sz w:val="18"/>
          <w:rtl/>
        </w:rPr>
        <w:t xml:space="preserve"> در س</w:t>
      </w:r>
      <w:r w:rsidRPr="000A19A7">
        <w:rPr>
          <w:rFonts w:cs="B Nazanin" w:hint="cs"/>
          <w:sz w:val="18"/>
          <w:rtl/>
        </w:rPr>
        <w:t>ی</w:t>
      </w:r>
      <w:r w:rsidRPr="000A19A7">
        <w:rPr>
          <w:rFonts w:cs="B Nazanin" w:hint="eastAsia"/>
          <w:sz w:val="18"/>
          <w:rtl/>
        </w:rPr>
        <w:t>ستم</w:t>
      </w:r>
      <w:r w:rsidRPr="000A19A7">
        <w:rPr>
          <w:rFonts w:cs="B Nazanin"/>
          <w:sz w:val="18"/>
          <w:rtl/>
        </w:rPr>
        <w:t xml:space="preserve"> مورد مطالعه (شکل (11))</w:t>
      </w:r>
    </w:p>
    <w:tbl>
      <w:tblPr>
        <w:bidiVisual/>
        <w:tblW w:w="4960" w:type="pct"/>
        <w:tblBorders>
          <w:top w:val="single" w:sz="4" w:space="0" w:color="7F7F7F"/>
          <w:bottom w:val="single" w:sz="4" w:space="0" w:color="7F7F7F"/>
        </w:tblBorders>
        <w:tblLook w:val="04A0" w:firstRow="1" w:lastRow="0" w:firstColumn="1" w:lastColumn="0" w:noHBand="0" w:noVBand="1"/>
      </w:tblPr>
      <w:tblGrid>
        <w:gridCol w:w="813"/>
        <w:gridCol w:w="3117"/>
        <w:gridCol w:w="680"/>
      </w:tblGrid>
      <w:tr w:rsidR="005C2096" w:rsidRPr="00BD541A" w:rsidTr="001742D1">
        <w:tc>
          <w:tcPr>
            <w:tcW w:w="882" w:type="pct"/>
            <w:tcBorders>
              <w:bottom w:val="single" w:sz="4" w:space="0" w:color="7F7F7F"/>
            </w:tcBorders>
            <w:shd w:val="clear" w:color="auto" w:fill="auto"/>
            <w:vAlign w:val="center"/>
          </w:tcPr>
          <w:p w:rsidR="005C2096" w:rsidRPr="00BD541A" w:rsidRDefault="005C2096" w:rsidP="001742D1">
            <w:pPr>
              <w:jc w:val="right"/>
              <w:rPr>
                <w:rFonts w:ascii="Calibri" w:hAnsi="Calibri" w:cs="B Nazanin"/>
                <w:b/>
                <w:bCs/>
                <w:sz w:val="18"/>
                <w:szCs w:val="18"/>
                <w:rtl/>
              </w:rPr>
            </w:pPr>
            <w:r w:rsidRPr="00BD541A">
              <w:rPr>
                <w:rFonts w:ascii="Calibri" w:hAnsi="Calibri" w:cs="B Nazanin" w:hint="cs"/>
                <w:b/>
                <w:bCs/>
                <w:sz w:val="18"/>
                <w:szCs w:val="18"/>
                <w:rtl/>
              </w:rPr>
              <w:t>مقدار</w:t>
            </w:r>
          </w:p>
        </w:tc>
        <w:tc>
          <w:tcPr>
            <w:tcW w:w="3381" w:type="pct"/>
            <w:tcBorders>
              <w:bottom w:val="single" w:sz="4" w:space="0" w:color="7F7F7F"/>
            </w:tcBorders>
            <w:shd w:val="clear" w:color="auto" w:fill="auto"/>
            <w:vAlign w:val="center"/>
          </w:tcPr>
          <w:p w:rsidR="005C2096" w:rsidRPr="00BD541A" w:rsidRDefault="005C2096" w:rsidP="001742D1">
            <w:pPr>
              <w:rPr>
                <w:rFonts w:ascii="Calibri" w:hAnsi="Calibri" w:cs="B Nazanin"/>
                <w:b/>
                <w:bCs/>
                <w:sz w:val="18"/>
                <w:szCs w:val="18"/>
                <w:rtl/>
              </w:rPr>
            </w:pPr>
            <w:r w:rsidRPr="00BD541A">
              <w:rPr>
                <w:rFonts w:ascii="Calibri" w:hAnsi="Calibri" w:cs="B Nazanin" w:hint="cs"/>
                <w:b/>
                <w:bCs/>
                <w:sz w:val="18"/>
                <w:szCs w:val="18"/>
                <w:rtl/>
              </w:rPr>
              <w:t>توصیف</w:t>
            </w:r>
          </w:p>
        </w:tc>
        <w:tc>
          <w:tcPr>
            <w:tcW w:w="737" w:type="pct"/>
            <w:tcBorders>
              <w:bottom w:val="single" w:sz="4" w:space="0" w:color="7F7F7F"/>
            </w:tcBorders>
            <w:shd w:val="clear" w:color="auto" w:fill="auto"/>
            <w:vAlign w:val="center"/>
          </w:tcPr>
          <w:p w:rsidR="005C2096" w:rsidRPr="00BD541A" w:rsidRDefault="005C2096" w:rsidP="001742D1">
            <w:pPr>
              <w:jc w:val="right"/>
              <w:rPr>
                <w:rFonts w:ascii="Calibri" w:hAnsi="Calibri" w:cs="B Nazanin"/>
                <w:b/>
                <w:bCs/>
                <w:sz w:val="18"/>
                <w:szCs w:val="18"/>
                <w:rtl/>
              </w:rPr>
            </w:pPr>
            <w:r w:rsidRPr="00BD541A">
              <w:rPr>
                <w:rFonts w:ascii="Calibri" w:hAnsi="Calibri" w:cs="B Nazanin" w:hint="cs"/>
                <w:b/>
                <w:bCs/>
                <w:sz w:val="18"/>
                <w:szCs w:val="18"/>
                <w:rtl/>
              </w:rPr>
              <w:t>پارامتر</w:t>
            </w:r>
          </w:p>
        </w:tc>
      </w:tr>
      <w:tr w:rsidR="005C2096" w:rsidRPr="00BD541A" w:rsidTr="001742D1">
        <w:tc>
          <w:tcPr>
            <w:tcW w:w="882" w:type="pct"/>
            <w:tcBorders>
              <w:top w:val="single" w:sz="4" w:space="0" w:color="7F7F7F"/>
              <w:bottom w:val="single" w:sz="4" w:space="0" w:color="7F7F7F"/>
            </w:tcBorders>
            <w:shd w:val="clear" w:color="auto" w:fill="auto"/>
            <w:vAlign w:val="center"/>
          </w:tcPr>
          <w:p w:rsidR="005C2096" w:rsidRPr="00BD541A" w:rsidRDefault="005C2096" w:rsidP="001742D1">
            <w:pPr>
              <w:jc w:val="right"/>
              <w:rPr>
                <w:rFonts w:cs="Times New Roman"/>
                <w:sz w:val="16"/>
                <w:szCs w:val="16"/>
              </w:rPr>
            </w:pPr>
            <w:r w:rsidRPr="00BD541A">
              <w:rPr>
                <w:rFonts w:cs="Times New Roman"/>
                <w:sz w:val="16"/>
                <w:szCs w:val="16"/>
              </w:rPr>
              <w:t>4.5 s</w:t>
            </w:r>
          </w:p>
        </w:tc>
        <w:tc>
          <w:tcPr>
            <w:tcW w:w="3381" w:type="pct"/>
            <w:tcBorders>
              <w:top w:val="single" w:sz="4" w:space="0" w:color="7F7F7F"/>
              <w:bottom w:val="single" w:sz="4" w:space="0" w:color="7F7F7F"/>
            </w:tcBorders>
            <w:shd w:val="clear" w:color="auto" w:fill="auto"/>
            <w:vAlign w:val="center"/>
          </w:tcPr>
          <w:p w:rsidR="005C2096" w:rsidRPr="00BD541A" w:rsidRDefault="005C2096" w:rsidP="001742D1">
            <w:pPr>
              <w:rPr>
                <w:rFonts w:ascii="Calibri" w:hAnsi="Calibri" w:cs="B Nazanin"/>
                <w:sz w:val="18"/>
                <w:szCs w:val="18"/>
                <w:rtl/>
              </w:rPr>
            </w:pPr>
            <w:r w:rsidRPr="00BD541A">
              <w:rPr>
                <w:rFonts w:ascii="Calibri" w:hAnsi="Calibri" w:cs="B Nazanin" w:hint="cs"/>
                <w:sz w:val="18"/>
                <w:szCs w:val="18"/>
                <w:rtl/>
              </w:rPr>
              <w:t>ثابت اینرسی پره</w:t>
            </w:r>
            <w:r w:rsidRPr="00BD541A">
              <w:rPr>
                <w:rFonts w:ascii="Calibri" w:hAnsi="Calibri" w:cs="B Nazanin" w:hint="cs"/>
                <w:sz w:val="18"/>
                <w:szCs w:val="18"/>
                <w:rtl/>
              </w:rPr>
              <w:softHyphen/>
              <w:t>ها</w:t>
            </w:r>
          </w:p>
        </w:tc>
        <w:tc>
          <w:tcPr>
            <w:tcW w:w="737" w:type="pct"/>
            <w:tcBorders>
              <w:top w:val="single" w:sz="4" w:space="0" w:color="7F7F7F"/>
              <w:bottom w:val="single" w:sz="4" w:space="0" w:color="7F7F7F"/>
            </w:tcBorders>
            <w:shd w:val="clear" w:color="auto" w:fill="auto"/>
            <w:vAlign w:val="center"/>
          </w:tcPr>
          <w:p w:rsidR="005C2096" w:rsidRPr="00BD541A" w:rsidRDefault="005C2096" w:rsidP="001742D1">
            <w:pPr>
              <w:jc w:val="right"/>
              <w:rPr>
                <w:rFonts w:cs="Times New Roman"/>
                <w:i/>
                <w:iCs/>
                <w:sz w:val="16"/>
                <w:szCs w:val="16"/>
              </w:rPr>
            </w:pPr>
            <w:r w:rsidRPr="00BD541A">
              <w:rPr>
                <w:rFonts w:cs="Times New Roman"/>
                <w:i/>
                <w:iCs/>
                <w:sz w:val="16"/>
                <w:szCs w:val="16"/>
              </w:rPr>
              <w:t>H</w:t>
            </w:r>
            <w:r w:rsidRPr="00BD541A">
              <w:rPr>
                <w:rFonts w:cs="Times New Roman"/>
                <w:i/>
                <w:iCs/>
                <w:sz w:val="16"/>
                <w:szCs w:val="16"/>
                <w:vertAlign w:val="subscript"/>
              </w:rPr>
              <w:t>blade</w:t>
            </w:r>
          </w:p>
        </w:tc>
      </w:tr>
      <w:tr w:rsidR="005C2096" w:rsidRPr="00BD541A" w:rsidTr="001742D1">
        <w:tc>
          <w:tcPr>
            <w:tcW w:w="882" w:type="pct"/>
            <w:shd w:val="clear" w:color="auto" w:fill="auto"/>
            <w:vAlign w:val="center"/>
          </w:tcPr>
          <w:p w:rsidR="005C2096" w:rsidRPr="00BD541A" w:rsidRDefault="005C2096" w:rsidP="001742D1">
            <w:pPr>
              <w:jc w:val="right"/>
              <w:rPr>
                <w:rFonts w:cs="Times New Roman"/>
                <w:sz w:val="16"/>
                <w:szCs w:val="16"/>
              </w:rPr>
            </w:pPr>
            <w:r w:rsidRPr="00BD541A">
              <w:rPr>
                <w:rFonts w:cs="Times New Roman"/>
                <w:sz w:val="16"/>
                <w:szCs w:val="16"/>
              </w:rPr>
              <w:t>0.5 s</w:t>
            </w:r>
          </w:p>
        </w:tc>
        <w:tc>
          <w:tcPr>
            <w:tcW w:w="3381" w:type="pct"/>
            <w:shd w:val="clear" w:color="auto" w:fill="auto"/>
            <w:vAlign w:val="center"/>
          </w:tcPr>
          <w:p w:rsidR="005C2096" w:rsidRPr="00BD541A" w:rsidRDefault="005C2096" w:rsidP="001742D1">
            <w:pPr>
              <w:rPr>
                <w:rFonts w:ascii="Calibri" w:hAnsi="Calibri" w:cs="B Nazanin"/>
                <w:sz w:val="18"/>
                <w:szCs w:val="18"/>
                <w:rtl/>
              </w:rPr>
            </w:pPr>
            <w:r w:rsidRPr="00BD541A">
              <w:rPr>
                <w:rFonts w:ascii="Calibri" w:hAnsi="Calibri" w:cs="B Nazanin" w:hint="cs"/>
                <w:sz w:val="18"/>
                <w:szCs w:val="18"/>
                <w:rtl/>
              </w:rPr>
              <w:t>ثابت اینرسی بخش مرکزی</w:t>
            </w:r>
          </w:p>
        </w:tc>
        <w:tc>
          <w:tcPr>
            <w:tcW w:w="737" w:type="pct"/>
            <w:shd w:val="clear" w:color="auto" w:fill="auto"/>
            <w:vAlign w:val="center"/>
          </w:tcPr>
          <w:p w:rsidR="005C2096" w:rsidRPr="00BD541A" w:rsidRDefault="005C2096" w:rsidP="001742D1">
            <w:pPr>
              <w:jc w:val="right"/>
              <w:rPr>
                <w:rFonts w:cs="Times New Roman"/>
                <w:i/>
                <w:iCs/>
                <w:sz w:val="16"/>
                <w:szCs w:val="16"/>
              </w:rPr>
            </w:pPr>
            <w:r w:rsidRPr="00BD541A">
              <w:rPr>
                <w:rFonts w:cs="Times New Roman"/>
                <w:i/>
                <w:iCs/>
                <w:sz w:val="16"/>
                <w:szCs w:val="16"/>
              </w:rPr>
              <w:t>H</w:t>
            </w:r>
            <w:r w:rsidRPr="00BD541A">
              <w:rPr>
                <w:rFonts w:cs="Times New Roman"/>
                <w:i/>
                <w:iCs/>
                <w:sz w:val="16"/>
                <w:szCs w:val="16"/>
                <w:vertAlign w:val="subscript"/>
              </w:rPr>
              <w:t>hub</w:t>
            </w:r>
          </w:p>
        </w:tc>
      </w:tr>
      <w:tr w:rsidR="005C2096" w:rsidRPr="00BD541A" w:rsidTr="001742D1">
        <w:tc>
          <w:tcPr>
            <w:tcW w:w="882" w:type="pct"/>
            <w:tcBorders>
              <w:top w:val="single" w:sz="4" w:space="0" w:color="7F7F7F"/>
              <w:bottom w:val="single" w:sz="4" w:space="0" w:color="7F7F7F"/>
            </w:tcBorders>
            <w:shd w:val="clear" w:color="auto" w:fill="auto"/>
            <w:vAlign w:val="center"/>
          </w:tcPr>
          <w:p w:rsidR="005C2096" w:rsidRPr="00BD541A" w:rsidRDefault="005C2096" w:rsidP="001742D1">
            <w:pPr>
              <w:jc w:val="right"/>
              <w:rPr>
                <w:rFonts w:cs="Times New Roman"/>
                <w:sz w:val="16"/>
                <w:szCs w:val="16"/>
              </w:rPr>
            </w:pPr>
            <w:r w:rsidRPr="00BD541A">
              <w:rPr>
                <w:rFonts w:cs="Times New Roman"/>
                <w:sz w:val="16"/>
                <w:szCs w:val="16"/>
              </w:rPr>
              <w:t>0.2 P.U.</w:t>
            </w:r>
          </w:p>
        </w:tc>
        <w:tc>
          <w:tcPr>
            <w:tcW w:w="3381" w:type="pct"/>
            <w:tcBorders>
              <w:top w:val="single" w:sz="4" w:space="0" w:color="7F7F7F"/>
              <w:bottom w:val="single" w:sz="4" w:space="0" w:color="7F7F7F"/>
            </w:tcBorders>
            <w:shd w:val="clear" w:color="auto" w:fill="auto"/>
            <w:vAlign w:val="center"/>
          </w:tcPr>
          <w:p w:rsidR="005C2096" w:rsidRPr="00BD541A" w:rsidRDefault="005C2096" w:rsidP="001742D1">
            <w:pPr>
              <w:rPr>
                <w:rFonts w:ascii="Calibri" w:hAnsi="Calibri" w:cs="B Nazanin"/>
                <w:sz w:val="18"/>
                <w:szCs w:val="18"/>
                <w:rtl/>
              </w:rPr>
            </w:pPr>
            <w:r w:rsidRPr="00BD541A">
              <w:rPr>
                <w:rFonts w:ascii="Calibri" w:hAnsi="Calibri" w:cs="B Nazanin" w:hint="cs"/>
                <w:sz w:val="18"/>
                <w:szCs w:val="18"/>
                <w:rtl/>
              </w:rPr>
              <w:t>ضریب سختي محور بین پره</w:t>
            </w:r>
            <w:r w:rsidRPr="00BD541A">
              <w:rPr>
                <w:rFonts w:ascii="Calibri" w:hAnsi="Calibri" w:cs="B Nazanin" w:hint="cs"/>
                <w:sz w:val="18"/>
                <w:szCs w:val="18"/>
                <w:rtl/>
              </w:rPr>
              <w:softHyphen/>
              <w:t>ها و بخش مرکزی</w:t>
            </w:r>
          </w:p>
        </w:tc>
        <w:tc>
          <w:tcPr>
            <w:tcW w:w="737" w:type="pct"/>
            <w:tcBorders>
              <w:top w:val="single" w:sz="4" w:space="0" w:color="7F7F7F"/>
              <w:bottom w:val="single" w:sz="4" w:space="0" w:color="7F7F7F"/>
            </w:tcBorders>
            <w:shd w:val="clear" w:color="auto" w:fill="auto"/>
            <w:vAlign w:val="center"/>
          </w:tcPr>
          <w:p w:rsidR="005C2096" w:rsidRPr="00BD541A" w:rsidRDefault="005C2096" w:rsidP="001742D1">
            <w:pPr>
              <w:jc w:val="right"/>
              <w:rPr>
                <w:rFonts w:cs="Times New Roman"/>
                <w:i/>
                <w:iCs/>
                <w:sz w:val="16"/>
                <w:szCs w:val="16"/>
              </w:rPr>
            </w:pPr>
            <w:r w:rsidRPr="00BD541A">
              <w:rPr>
                <w:rFonts w:cs="Times New Roman"/>
                <w:i/>
                <w:iCs/>
                <w:sz w:val="16"/>
                <w:szCs w:val="16"/>
              </w:rPr>
              <w:t>K</w:t>
            </w:r>
            <w:r w:rsidRPr="00BD541A">
              <w:rPr>
                <w:rFonts w:cs="Times New Roman"/>
                <w:i/>
                <w:iCs/>
                <w:sz w:val="16"/>
                <w:szCs w:val="16"/>
                <w:vertAlign w:val="subscript"/>
              </w:rPr>
              <w:t>bh</w:t>
            </w:r>
          </w:p>
        </w:tc>
      </w:tr>
      <w:tr w:rsidR="005C2096" w:rsidRPr="00BD541A" w:rsidTr="001742D1">
        <w:tc>
          <w:tcPr>
            <w:tcW w:w="882" w:type="pct"/>
            <w:shd w:val="clear" w:color="auto" w:fill="auto"/>
            <w:vAlign w:val="center"/>
          </w:tcPr>
          <w:p w:rsidR="005C2096" w:rsidRPr="00BD541A" w:rsidRDefault="005C2096" w:rsidP="001742D1">
            <w:pPr>
              <w:jc w:val="right"/>
              <w:rPr>
                <w:rFonts w:cs="Times New Roman"/>
                <w:sz w:val="16"/>
                <w:szCs w:val="16"/>
              </w:rPr>
            </w:pPr>
            <w:r w:rsidRPr="00BD541A">
              <w:rPr>
                <w:rFonts w:cs="Times New Roman"/>
                <w:sz w:val="16"/>
                <w:szCs w:val="16"/>
              </w:rPr>
              <w:t>1.6 P.U.</w:t>
            </w:r>
          </w:p>
        </w:tc>
        <w:tc>
          <w:tcPr>
            <w:tcW w:w="3381" w:type="pct"/>
            <w:shd w:val="clear" w:color="auto" w:fill="auto"/>
            <w:vAlign w:val="center"/>
          </w:tcPr>
          <w:p w:rsidR="005C2096" w:rsidRPr="00BD541A" w:rsidRDefault="005C2096" w:rsidP="001742D1">
            <w:pPr>
              <w:rPr>
                <w:rFonts w:ascii="Calibri" w:hAnsi="Calibri" w:cs="B Nazanin"/>
                <w:sz w:val="18"/>
                <w:szCs w:val="18"/>
                <w:rtl/>
              </w:rPr>
            </w:pPr>
            <w:r w:rsidRPr="00BD541A">
              <w:rPr>
                <w:rFonts w:ascii="Calibri" w:hAnsi="Calibri" w:cs="B Nazanin" w:hint="cs"/>
                <w:sz w:val="18"/>
                <w:szCs w:val="18"/>
                <w:rtl/>
              </w:rPr>
              <w:t>ضریب سختي محور بین بخش مرکزی توربین و ژنراتور</w:t>
            </w:r>
          </w:p>
        </w:tc>
        <w:tc>
          <w:tcPr>
            <w:tcW w:w="737" w:type="pct"/>
            <w:shd w:val="clear" w:color="auto" w:fill="auto"/>
            <w:vAlign w:val="center"/>
          </w:tcPr>
          <w:p w:rsidR="005C2096" w:rsidRPr="00BD541A" w:rsidRDefault="005C2096" w:rsidP="001742D1">
            <w:pPr>
              <w:jc w:val="right"/>
              <w:rPr>
                <w:rFonts w:cs="Times New Roman"/>
                <w:i/>
                <w:iCs/>
                <w:sz w:val="16"/>
                <w:szCs w:val="16"/>
              </w:rPr>
            </w:pPr>
            <w:r w:rsidRPr="00BD541A">
              <w:rPr>
                <w:rFonts w:cs="Times New Roman"/>
                <w:i/>
                <w:iCs/>
                <w:sz w:val="16"/>
                <w:szCs w:val="16"/>
              </w:rPr>
              <w:t>K</w:t>
            </w:r>
            <w:r w:rsidRPr="00BD541A">
              <w:rPr>
                <w:rFonts w:cs="Times New Roman"/>
                <w:i/>
                <w:iCs/>
                <w:sz w:val="16"/>
                <w:szCs w:val="16"/>
                <w:vertAlign w:val="subscript"/>
              </w:rPr>
              <w:t>hg</w:t>
            </w:r>
          </w:p>
        </w:tc>
      </w:tr>
      <w:tr w:rsidR="005C2096" w:rsidRPr="00BD541A" w:rsidTr="001742D1">
        <w:tc>
          <w:tcPr>
            <w:tcW w:w="882" w:type="pct"/>
            <w:tcBorders>
              <w:top w:val="single" w:sz="4" w:space="0" w:color="7F7F7F"/>
              <w:bottom w:val="single" w:sz="4" w:space="0" w:color="7F7F7F"/>
            </w:tcBorders>
            <w:shd w:val="clear" w:color="auto" w:fill="auto"/>
            <w:vAlign w:val="center"/>
          </w:tcPr>
          <w:p w:rsidR="005C2096" w:rsidRPr="00BD541A" w:rsidRDefault="005C2096" w:rsidP="001742D1">
            <w:pPr>
              <w:jc w:val="right"/>
              <w:rPr>
                <w:rFonts w:cs="Times New Roman"/>
                <w:sz w:val="16"/>
                <w:szCs w:val="16"/>
              </w:rPr>
            </w:pPr>
            <w:r w:rsidRPr="00BD541A">
              <w:rPr>
                <w:rFonts w:cs="Times New Roman"/>
                <w:sz w:val="16"/>
                <w:szCs w:val="16"/>
              </w:rPr>
              <w:t>1.6 P.U.</w:t>
            </w:r>
          </w:p>
        </w:tc>
        <w:tc>
          <w:tcPr>
            <w:tcW w:w="3381" w:type="pct"/>
            <w:tcBorders>
              <w:top w:val="single" w:sz="4" w:space="0" w:color="7F7F7F"/>
              <w:bottom w:val="single" w:sz="4" w:space="0" w:color="7F7F7F"/>
            </w:tcBorders>
            <w:shd w:val="clear" w:color="auto" w:fill="auto"/>
            <w:vAlign w:val="center"/>
          </w:tcPr>
          <w:p w:rsidR="005C2096" w:rsidRPr="00BD541A" w:rsidRDefault="005C2096" w:rsidP="001742D1">
            <w:pPr>
              <w:rPr>
                <w:rFonts w:ascii="Calibri" w:hAnsi="Calibri" w:cs="B Nazanin"/>
                <w:sz w:val="18"/>
                <w:szCs w:val="18"/>
                <w:rtl/>
              </w:rPr>
            </w:pPr>
            <w:r w:rsidRPr="00BD541A">
              <w:rPr>
                <w:rFonts w:ascii="Calibri" w:hAnsi="Calibri" w:cs="B Nazanin" w:hint="cs"/>
                <w:sz w:val="18"/>
                <w:szCs w:val="18"/>
                <w:rtl/>
              </w:rPr>
              <w:t>ضریب میرایی محور بین پره</w:t>
            </w:r>
            <w:r w:rsidRPr="00BD541A">
              <w:rPr>
                <w:rFonts w:ascii="Calibri" w:hAnsi="Calibri" w:cs="B Nazanin" w:hint="cs"/>
                <w:sz w:val="18"/>
                <w:szCs w:val="18"/>
                <w:rtl/>
              </w:rPr>
              <w:softHyphen/>
              <w:t>ها و بخش مرکزی</w:t>
            </w:r>
          </w:p>
        </w:tc>
        <w:tc>
          <w:tcPr>
            <w:tcW w:w="737" w:type="pct"/>
            <w:tcBorders>
              <w:top w:val="single" w:sz="4" w:space="0" w:color="7F7F7F"/>
              <w:bottom w:val="single" w:sz="4" w:space="0" w:color="7F7F7F"/>
            </w:tcBorders>
            <w:shd w:val="clear" w:color="auto" w:fill="auto"/>
            <w:vAlign w:val="center"/>
          </w:tcPr>
          <w:p w:rsidR="005C2096" w:rsidRPr="00BD541A" w:rsidRDefault="005C2096" w:rsidP="001742D1">
            <w:pPr>
              <w:jc w:val="right"/>
              <w:rPr>
                <w:rFonts w:cs="Times New Roman"/>
                <w:i/>
                <w:iCs/>
                <w:sz w:val="16"/>
                <w:szCs w:val="16"/>
              </w:rPr>
            </w:pPr>
            <w:r w:rsidRPr="00BD541A">
              <w:rPr>
                <w:rFonts w:cs="Times New Roman"/>
                <w:i/>
                <w:iCs/>
                <w:sz w:val="16"/>
                <w:szCs w:val="16"/>
              </w:rPr>
              <w:t>D</w:t>
            </w:r>
            <w:r w:rsidRPr="00BD541A">
              <w:rPr>
                <w:rFonts w:cs="Times New Roman"/>
                <w:i/>
                <w:iCs/>
                <w:sz w:val="16"/>
                <w:szCs w:val="16"/>
                <w:vertAlign w:val="subscript"/>
              </w:rPr>
              <w:t>bh</w:t>
            </w:r>
          </w:p>
        </w:tc>
      </w:tr>
      <w:tr w:rsidR="005C2096" w:rsidRPr="00BD541A" w:rsidTr="001742D1">
        <w:tc>
          <w:tcPr>
            <w:tcW w:w="882" w:type="pct"/>
            <w:shd w:val="clear" w:color="auto" w:fill="auto"/>
            <w:vAlign w:val="center"/>
          </w:tcPr>
          <w:p w:rsidR="005C2096" w:rsidRPr="00BD541A" w:rsidRDefault="005C2096" w:rsidP="001742D1">
            <w:pPr>
              <w:jc w:val="right"/>
              <w:rPr>
                <w:rFonts w:cs="Times New Roman"/>
                <w:sz w:val="16"/>
                <w:szCs w:val="16"/>
              </w:rPr>
            </w:pPr>
            <w:r w:rsidRPr="00BD541A">
              <w:rPr>
                <w:rFonts w:cs="Times New Roman"/>
                <w:sz w:val="16"/>
                <w:szCs w:val="16"/>
              </w:rPr>
              <w:t>1.5 P.U.</w:t>
            </w:r>
          </w:p>
        </w:tc>
        <w:tc>
          <w:tcPr>
            <w:tcW w:w="3381" w:type="pct"/>
            <w:shd w:val="clear" w:color="auto" w:fill="auto"/>
            <w:vAlign w:val="center"/>
          </w:tcPr>
          <w:p w:rsidR="005C2096" w:rsidRPr="00BD541A" w:rsidRDefault="005C2096" w:rsidP="001742D1">
            <w:pPr>
              <w:rPr>
                <w:rFonts w:ascii="Calibri" w:hAnsi="Calibri" w:cs="B Nazanin"/>
                <w:sz w:val="18"/>
                <w:szCs w:val="18"/>
                <w:rtl/>
              </w:rPr>
            </w:pPr>
            <w:r w:rsidRPr="00BD541A">
              <w:rPr>
                <w:rFonts w:ascii="Calibri" w:hAnsi="Calibri" w:cs="B Nazanin" w:hint="cs"/>
                <w:sz w:val="18"/>
                <w:szCs w:val="18"/>
                <w:rtl/>
              </w:rPr>
              <w:t>ضریب میرایی محور بین بخش مرکزی توربین و ژنراتور</w:t>
            </w:r>
          </w:p>
        </w:tc>
        <w:tc>
          <w:tcPr>
            <w:tcW w:w="737" w:type="pct"/>
            <w:shd w:val="clear" w:color="auto" w:fill="auto"/>
            <w:vAlign w:val="center"/>
          </w:tcPr>
          <w:p w:rsidR="005C2096" w:rsidRPr="00BD541A" w:rsidRDefault="005C2096" w:rsidP="001742D1">
            <w:pPr>
              <w:jc w:val="right"/>
              <w:rPr>
                <w:rFonts w:cs="Times New Roman"/>
                <w:i/>
                <w:iCs/>
                <w:sz w:val="16"/>
                <w:szCs w:val="16"/>
              </w:rPr>
            </w:pPr>
            <w:r w:rsidRPr="00BD541A">
              <w:rPr>
                <w:rFonts w:cs="Times New Roman"/>
                <w:i/>
                <w:iCs/>
                <w:sz w:val="16"/>
                <w:szCs w:val="16"/>
              </w:rPr>
              <w:t>D</w:t>
            </w:r>
            <w:r w:rsidRPr="00BD541A">
              <w:rPr>
                <w:rFonts w:cs="Times New Roman"/>
                <w:i/>
                <w:iCs/>
                <w:sz w:val="16"/>
                <w:szCs w:val="16"/>
                <w:vertAlign w:val="subscript"/>
              </w:rPr>
              <w:t>hg</w:t>
            </w:r>
          </w:p>
        </w:tc>
      </w:tr>
      <w:tr w:rsidR="005C2096" w:rsidRPr="00BD541A" w:rsidTr="001742D1">
        <w:tc>
          <w:tcPr>
            <w:tcW w:w="882" w:type="pct"/>
            <w:tcBorders>
              <w:top w:val="single" w:sz="4" w:space="0" w:color="7F7F7F"/>
              <w:bottom w:val="single" w:sz="4" w:space="0" w:color="7F7F7F"/>
            </w:tcBorders>
            <w:shd w:val="clear" w:color="auto" w:fill="auto"/>
            <w:vAlign w:val="center"/>
          </w:tcPr>
          <w:p w:rsidR="005C2096" w:rsidRPr="00BD541A" w:rsidRDefault="005C2096" w:rsidP="001742D1">
            <w:pPr>
              <w:jc w:val="right"/>
              <w:rPr>
                <w:rFonts w:cs="Times New Roman"/>
                <w:sz w:val="16"/>
                <w:szCs w:val="16"/>
                <w:rtl/>
              </w:rPr>
            </w:pPr>
            <w:r w:rsidRPr="00BD541A">
              <w:rPr>
                <w:rFonts w:cs="Times New Roman"/>
                <w:sz w:val="16"/>
                <w:szCs w:val="16"/>
              </w:rPr>
              <w:t>91</w:t>
            </w:r>
          </w:p>
        </w:tc>
        <w:tc>
          <w:tcPr>
            <w:tcW w:w="3381" w:type="pct"/>
            <w:tcBorders>
              <w:top w:val="single" w:sz="4" w:space="0" w:color="7F7F7F"/>
              <w:bottom w:val="single" w:sz="4" w:space="0" w:color="7F7F7F"/>
            </w:tcBorders>
            <w:shd w:val="clear" w:color="auto" w:fill="auto"/>
            <w:vAlign w:val="center"/>
          </w:tcPr>
          <w:p w:rsidR="005C2096" w:rsidRPr="00BD541A" w:rsidRDefault="005C2096" w:rsidP="001742D1">
            <w:pPr>
              <w:rPr>
                <w:rFonts w:ascii="Calibri" w:hAnsi="Calibri" w:cs="B Nazanin"/>
                <w:sz w:val="18"/>
                <w:szCs w:val="18"/>
                <w:rtl/>
              </w:rPr>
            </w:pPr>
            <w:r w:rsidRPr="00BD541A">
              <w:rPr>
                <w:rFonts w:ascii="Calibri" w:hAnsi="Calibri" w:cs="B Nazanin" w:hint="cs"/>
                <w:sz w:val="18"/>
                <w:szCs w:val="18"/>
                <w:rtl/>
              </w:rPr>
              <w:t>نسبت تبدیل جعبه دنده</w:t>
            </w:r>
          </w:p>
        </w:tc>
        <w:tc>
          <w:tcPr>
            <w:tcW w:w="737" w:type="pct"/>
            <w:tcBorders>
              <w:top w:val="single" w:sz="4" w:space="0" w:color="7F7F7F"/>
              <w:bottom w:val="single" w:sz="4" w:space="0" w:color="7F7F7F"/>
            </w:tcBorders>
            <w:shd w:val="clear" w:color="auto" w:fill="auto"/>
            <w:vAlign w:val="center"/>
          </w:tcPr>
          <w:p w:rsidR="005C2096" w:rsidRPr="00BD541A" w:rsidRDefault="005C2096" w:rsidP="001742D1">
            <w:pPr>
              <w:jc w:val="right"/>
              <w:rPr>
                <w:rFonts w:cs="Times New Roman"/>
                <w:i/>
                <w:iCs/>
                <w:sz w:val="16"/>
                <w:szCs w:val="16"/>
              </w:rPr>
            </w:pPr>
            <w:r w:rsidRPr="00BD541A">
              <w:rPr>
                <w:rFonts w:cs="Times New Roman"/>
                <w:i/>
                <w:iCs/>
                <w:sz w:val="16"/>
                <w:szCs w:val="16"/>
              </w:rPr>
              <w:t>N</w:t>
            </w:r>
            <w:r w:rsidRPr="00BD541A">
              <w:rPr>
                <w:rFonts w:cs="Times New Roman"/>
                <w:i/>
                <w:iCs/>
                <w:sz w:val="16"/>
                <w:szCs w:val="16"/>
                <w:vertAlign w:val="subscript"/>
              </w:rPr>
              <w:t>gear</w:t>
            </w:r>
          </w:p>
        </w:tc>
      </w:tr>
    </w:tbl>
    <w:p w:rsidR="00E22008" w:rsidRDefault="00E22008" w:rsidP="002C730A">
      <w:pPr>
        <w:pStyle w:val="BulletedText"/>
        <w:numPr>
          <w:ilvl w:val="0"/>
          <w:numId w:val="0"/>
        </w:numPr>
        <w:ind w:left="340" w:hanging="340"/>
        <w:rPr>
          <w:rFonts w:cs="B Nazanin"/>
          <w:rtl/>
        </w:rPr>
      </w:pPr>
    </w:p>
    <w:p w:rsidR="000A19A7" w:rsidRDefault="000A19A7" w:rsidP="002C730A">
      <w:pPr>
        <w:pStyle w:val="BulletedText"/>
        <w:numPr>
          <w:ilvl w:val="0"/>
          <w:numId w:val="0"/>
        </w:numPr>
        <w:ind w:left="340" w:hanging="340"/>
        <w:rPr>
          <w:rFonts w:cs="B Nazanin"/>
          <w:rtl/>
        </w:rPr>
      </w:pPr>
    </w:p>
    <w:p w:rsidR="000A19A7" w:rsidRDefault="000A19A7" w:rsidP="00ED35DC">
      <w:pPr>
        <w:pStyle w:val="BulletedText"/>
        <w:rPr>
          <w:rFonts w:cs="B Nazanin"/>
          <w:rtl/>
        </w:rPr>
        <w:sectPr w:rsidR="000A19A7" w:rsidSect="00B37DBC">
          <w:footnotePr>
            <w:numFmt w:val="chicago"/>
          </w:footnotePr>
          <w:endnotePr>
            <w:numFmt w:val="decimal"/>
          </w:endnotePr>
          <w:type w:val="continuous"/>
          <w:pgSz w:w="11907" w:h="16840" w:code="9"/>
          <w:pgMar w:top="1418" w:right="1281" w:bottom="1418" w:left="992" w:header="720" w:footer="720" w:gutter="0"/>
          <w:lnNumType w:countBy="1"/>
          <w:cols w:num="2" w:space="340"/>
          <w:bidi/>
          <w:rtlGutter/>
          <w:docGrid w:linePitch="360"/>
        </w:sectPr>
      </w:pPr>
    </w:p>
    <w:p w:rsidR="001A4D74" w:rsidRPr="00706937" w:rsidRDefault="00ED35DC" w:rsidP="00023800">
      <w:pPr>
        <w:pStyle w:val="BulletedText"/>
        <w:rPr>
          <w:rFonts w:cs="B Nazanin"/>
          <w:highlight w:val="yellow"/>
        </w:rPr>
      </w:pPr>
      <w:r w:rsidRPr="00706937">
        <w:rPr>
          <w:rFonts w:cs="B Nazanin" w:hint="cs"/>
          <w:highlight w:val="yellow"/>
          <w:rtl/>
        </w:rPr>
        <w:t>ب- معادلات تحلیل مدال</w:t>
      </w:r>
    </w:p>
    <w:p w:rsidR="000616AC" w:rsidRPr="006351D5" w:rsidRDefault="00BC0A69" w:rsidP="000616AC">
      <w:pPr>
        <w:pStyle w:val="BulletedText"/>
        <w:numPr>
          <w:ilvl w:val="0"/>
          <w:numId w:val="0"/>
        </w:numPr>
        <w:ind w:left="340" w:hanging="340"/>
        <w:rPr>
          <w:rFonts w:cs="B Nazanin"/>
          <w:b/>
          <w:bCs/>
          <w:rtl/>
        </w:rPr>
      </w:pPr>
      <w:r w:rsidRPr="006351D5">
        <w:rPr>
          <w:rFonts w:cs="B Nazanin"/>
          <w:b/>
          <w:bCs/>
          <w:rtl/>
        </w:rPr>
        <w:t>مدل س</w:t>
      </w:r>
      <w:r w:rsidRPr="006351D5">
        <w:rPr>
          <w:rFonts w:cs="B Nazanin" w:hint="cs"/>
          <w:b/>
          <w:bCs/>
          <w:rtl/>
        </w:rPr>
        <w:t>ی</w:t>
      </w:r>
      <w:r w:rsidRPr="006351D5">
        <w:rPr>
          <w:rFonts w:cs="B Nazanin" w:hint="eastAsia"/>
          <w:b/>
          <w:bCs/>
          <w:rtl/>
        </w:rPr>
        <w:t>ستم</w:t>
      </w:r>
      <w:r w:rsidRPr="006351D5">
        <w:rPr>
          <w:rFonts w:cs="B Nazanin"/>
          <w:b/>
          <w:bCs/>
          <w:rtl/>
        </w:rPr>
        <w:t xml:space="preserve"> </w:t>
      </w:r>
      <w:r w:rsidRPr="006351D5">
        <w:rPr>
          <w:rFonts w:cs="B Nazanin"/>
          <w:b/>
          <w:bCs/>
        </w:rPr>
        <w:t>AC1</w:t>
      </w:r>
    </w:p>
    <w:p w:rsidR="000616AC" w:rsidRPr="000616AC" w:rsidRDefault="000616AC" w:rsidP="000616AC">
      <w:pPr>
        <w:pStyle w:val="BulletedText"/>
        <w:numPr>
          <w:ilvl w:val="0"/>
          <w:numId w:val="0"/>
        </w:numPr>
        <w:ind w:left="340" w:hanging="340"/>
        <w:rPr>
          <w:rFonts w:cs="B Nazanin"/>
        </w:rPr>
        <w:sectPr w:rsidR="000616AC" w:rsidRPr="000616AC" w:rsidSect="000A19A7">
          <w:footnotePr>
            <w:numFmt w:val="chicago"/>
          </w:footnotePr>
          <w:endnotePr>
            <w:numFmt w:val="decimal"/>
          </w:endnotePr>
          <w:type w:val="continuous"/>
          <w:pgSz w:w="11907" w:h="16840" w:code="9"/>
          <w:pgMar w:top="1418" w:right="1281" w:bottom="1418" w:left="992" w:header="720" w:footer="720" w:gutter="0"/>
          <w:lnNumType w:countBy="1"/>
          <w:cols w:space="340"/>
          <w:bidi/>
          <w:rtlGutter/>
          <w:docGrid w:linePitch="360"/>
        </w:sectPr>
      </w:pPr>
    </w:p>
    <w:tbl>
      <w:tblPr>
        <w:tblW w:w="0" w:type="auto"/>
        <w:tblLayout w:type="fixed"/>
        <w:tblLook w:val="04A0" w:firstRow="1" w:lastRow="0" w:firstColumn="1" w:lastColumn="0" w:noHBand="0" w:noVBand="1"/>
      </w:tblPr>
      <w:tblGrid>
        <w:gridCol w:w="7763"/>
      </w:tblGrid>
      <w:tr w:rsidR="006351D5" w:rsidRPr="00024608" w:rsidTr="00EC08A2">
        <w:tc>
          <w:tcPr>
            <w:tcW w:w="7763" w:type="dxa"/>
            <w:shd w:val="clear" w:color="auto" w:fill="auto"/>
            <w:vAlign w:val="center"/>
          </w:tcPr>
          <w:p w:rsidR="006351D5" w:rsidRPr="002F739A" w:rsidRDefault="00891DF1" w:rsidP="00EC08A2">
            <w:pPr>
              <w:pStyle w:val="a0"/>
              <w:bidi w:val="0"/>
              <w:spacing w:after="0"/>
              <w:ind w:firstLine="0"/>
              <w:jc w:val="left"/>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Ed</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E</m:t>
                        </m:r>
                      </m:sub>
                    </m:sSub>
                  </m:den>
                </m:f>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Ed</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m:t>
                        </m:r>
                      </m:sub>
                    </m:sSub>
                    <m:sSub>
                      <m:sSubPr>
                        <m:ctrlPr>
                          <w:rPr>
                            <w:rFonts w:ascii="Cambria Math" w:hAnsi="Cambria Math"/>
                            <w:i/>
                          </w:rPr>
                        </m:ctrlPr>
                      </m:sSubPr>
                      <m:e>
                        <m:r>
                          <w:rPr>
                            <w:rFonts w:ascii="Cambria Math" w:hAnsi="Cambria Math"/>
                          </w:rPr>
                          <m:t>i</m:t>
                        </m:r>
                      </m:e>
                      <m:sub>
                        <m:r>
                          <w:rPr>
                            <w:rFonts w:ascii="Cambria Math" w:hAnsi="Cambria Math"/>
                          </w:rPr>
                          <m:t>Ed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pcc1d</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1</m:t>
                        </m:r>
                      </m:sub>
                    </m:sSub>
                    <m:sSub>
                      <m:sSubPr>
                        <m:ctrlPr>
                          <w:rPr>
                            <w:rFonts w:ascii="Cambria Math" w:hAnsi="Cambria Math"/>
                            <w:i/>
                          </w:rPr>
                        </m:ctrlPr>
                      </m:sSubPr>
                      <m:e>
                        <m:r>
                          <w:rPr>
                            <w:rFonts w:ascii="Cambria Math" w:hAnsi="Cambria Math"/>
                          </w:rPr>
                          <m:t>L</m:t>
                        </m:r>
                      </m:e>
                      <m:sub>
                        <m:r>
                          <w:rPr>
                            <w:rFonts w:ascii="Cambria Math" w:hAnsi="Cambria Math"/>
                          </w:rPr>
                          <m:t>E</m:t>
                        </m:r>
                      </m:sub>
                    </m:sSub>
                    <m:sSub>
                      <m:sSubPr>
                        <m:ctrlPr>
                          <w:rPr>
                            <w:rFonts w:ascii="Cambria Math" w:hAnsi="Cambria Math"/>
                            <w:i/>
                          </w:rPr>
                        </m:ctrlPr>
                      </m:sSubPr>
                      <m:e>
                        <m:r>
                          <w:rPr>
                            <w:rFonts w:ascii="Cambria Math" w:hAnsi="Cambria Math"/>
                          </w:rPr>
                          <m:t>i</m:t>
                        </m:r>
                      </m:e>
                      <m:sub>
                        <m:r>
                          <w:rPr>
                            <w:rFonts w:ascii="Cambria Math" w:hAnsi="Cambria Math"/>
                          </w:rPr>
                          <m:t>Eq</m:t>
                        </m:r>
                      </m:sub>
                    </m:sSub>
                  </m:e>
                </m:d>
              </m:oMath>
            </m:oMathPara>
          </w:p>
        </w:tc>
      </w:tr>
      <w:tr w:rsidR="006351D5" w:rsidRPr="00024608" w:rsidTr="00EC08A2">
        <w:tc>
          <w:tcPr>
            <w:tcW w:w="7763" w:type="dxa"/>
            <w:shd w:val="clear" w:color="auto" w:fill="auto"/>
            <w:vAlign w:val="center"/>
          </w:tcPr>
          <w:p w:rsidR="006351D5" w:rsidRPr="002F739A" w:rsidRDefault="00891DF1" w:rsidP="00EC08A2">
            <w:pPr>
              <w:pStyle w:val="a0"/>
              <w:bidi w:val="0"/>
              <w:spacing w:after="0"/>
              <w:ind w:firstLine="0"/>
              <w:jc w:val="left"/>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Eq</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E</m:t>
                        </m:r>
                      </m:sub>
                    </m:sSub>
                  </m:den>
                </m:f>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Eq</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m:t>
                        </m:r>
                      </m:sub>
                    </m:sSub>
                    <m:sSub>
                      <m:sSubPr>
                        <m:ctrlPr>
                          <w:rPr>
                            <w:rFonts w:ascii="Cambria Math" w:hAnsi="Cambria Math"/>
                            <w:i/>
                          </w:rPr>
                        </m:ctrlPr>
                      </m:sSubPr>
                      <m:e>
                        <m:r>
                          <w:rPr>
                            <w:rFonts w:ascii="Cambria Math" w:hAnsi="Cambria Math"/>
                          </w:rPr>
                          <m:t>i</m:t>
                        </m:r>
                      </m:e>
                      <m:sub>
                        <m:r>
                          <w:rPr>
                            <w:rFonts w:ascii="Cambria Math" w:hAnsi="Cambria Math"/>
                          </w:rPr>
                          <m:t>Eq</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pcc1q</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1</m:t>
                        </m:r>
                      </m:sub>
                    </m:sSub>
                    <m:sSub>
                      <m:sSubPr>
                        <m:ctrlPr>
                          <w:rPr>
                            <w:rFonts w:ascii="Cambria Math" w:hAnsi="Cambria Math"/>
                            <w:i/>
                          </w:rPr>
                        </m:ctrlPr>
                      </m:sSubPr>
                      <m:e>
                        <m:r>
                          <w:rPr>
                            <w:rFonts w:ascii="Cambria Math" w:hAnsi="Cambria Math"/>
                          </w:rPr>
                          <m:t>L</m:t>
                        </m:r>
                      </m:e>
                      <m:sub>
                        <m:r>
                          <w:rPr>
                            <w:rFonts w:ascii="Cambria Math" w:hAnsi="Cambria Math"/>
                          </w:rPr>
                          <m:t>E</m:t>
                        </m:r>
                      </m:sub>
                    </m:sSub>
                    <m:sSub>
                      <m:sSubPr>
                        <m:ctrlPr>
                          <w:rPr>
                            <w:rFonts w:ascii="Cambria Math" w:hAnsi="Cambria Math"/>
                            <w:i/>
                          </w:rPr>
                        </m:ctrlPr>
                      </m:sSubPr>
                      <m:e>
                        <m:r>
                          <w:rPr>
                            <w:rFonts w:ascii="Cambria Math" w:hAnsi="Cambria Math"/>
                          </w:rPr>
                          <m:t>i</m:t>
                        </m:r>
                      </m:e>
                      <m:sub>
                        <m:r>
                          <w:rPr>
                            <w:rFonts w:ascii="Cambria Math" w:hAnsi="Cambria Math"/>
                          </w:rPr>
                          <m:t>Ed</m:t>
                        </m:r>
                      </m:sub>
                    </m:sSub>
                  </m:e>
                </m:d>
              </m:oMath>
            </m:oMathPara>
          </w:p>
        </w:tc>
      </w:tr>
      <w:tr w:rsidR="006351D5" w:rsidRPr="00024608" w:rsidTr="00EC08A2">
        <w:tc>
          <w:tcPr>
            <w:tcW w:w="7763" w:type="dxa"/>
            <w:shd w:val="clear" w:color="auto" w:fill="auto"/>
            <w:vAlign w:val="center"/>
          </w:tcPr>
          <w:p w:rsidR="006351D5" w:rsidRPr="002F739A" w:rsidRDefault="00891DF1" w:rsidP="00EC08A2">
            <w:pPr>
              <w:pStyle w:val="a0"/>
              <w:bidi w:val="0"/>
              <w:spacing w:after="0"/>
              <w:ind w:firstLine="0"/>
              <w:jc w:val="left"/>
              <w:rPr>
                <w:rFonts w:ascii="Calibri" w:hAnsi="Calibri"/>
                <w:lang w:val="en-US"/>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Ed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m1</m:t>
                    </m:r>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t+</m:t>
                        </m:r>
                        <m:sSub>
                          <m:sSubPr>
                            <m:ctrlPr>
                              <w:rPr>
                                <w:rFonts w:ascii="Cambria Math" w:hAnsi="Cambria Math"/>
                                <w:i/>
                              </w:rPr>
                            </m:ctrlPr>
                          </m:sSubPr>
                          <m:e>
                            <m:r>
                              <w:rPr>
                                <w:rFonts w:ascii="Cambria Math" w:hAnsi="Cambria Math"/>
                              </w:rPr>
                              <m:t>α</m:t>
                            </m:r>
                          </m:e>
                          <m:sub>
                            <m:r>
                              <w:rPr>
                                <w:rFonts w:ascii="Cambria Math" w:hAnsi="Cambria Math"/>
                              </w:rPr>
                              <m:t>0</m:t>
                            </m:r>
                          </m:sub>
                        </m:sSub>
                      </m:e>
                    </m:d>
                  </m:e>
                </m:d>
              </m:oMath>
            </m:oMathPara>
          </w:p>
        </w:tc>
      </w:tr>
      <w:tr w:rsidR="006351D5" w:rsidRPr="00024608" w:rsidTr="00EC08A2">
        <w:tc>
          <w:tcPr>
            <w:tcW w:w="7763" w:type="dxa"/>
            <w:shd w:val="clear" w:color="auto" w:fill="auto"/>
            <w:vAlign w:val="center"/>
          </w:tcPr>
          <w:p w:rsidR="006351D5" w:rsidRPr="002F739A" w:rsidRDefault="00891DF1" w:rsidP="00EC08A2">
            <w:pPr>
              <w:pStyle w:val="a0"/>
              <w:bidi w:val="0"/>
              <w:spacing w:after="0"/>
              <w:ind w:firstLine="0"/>
              <w:jc w:val="left"/>
              <w:rPr>
                <w:rFonts w:ascii="Calibri" w:hAnsi="Calibri"/>
                <w:lang w:val="en-US"/>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Eq</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m1</m:t>
                    </m:r>
                  </m:sub>
                </m:sSub>
                <m:r>
                  <w:rPr>
                    <w:rFonts w:ascii="Cambria Math" w:hAnsi="Cambria Math"/>
                  </w:rPr>
                  <m:t>sin</m:t>
                </m:r>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t+</m:t>
                        </m:r>
                        <m:sSub>
                          <m:sSubPr>
                            <m:ctrlPr>
                              <w:rPr>
                                <w:rFonts w:ascii="Cambria Math" w:hAnsi="Cambria Math"/>
                                <w:i/>
                              </w:rPr>
                            </m:ctrlPr>
                          </m:sSubPr>
                          <m:e>
                            <m:r>
                              <w:rPr>
                                <w:rFonts w:ascii="Cambria Math" w:hAnsi="Cambria Math"/>
                              </w:rPr>
                              <m:t>α</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e>
                </m:d>
              </m:oMath>
            </m:oMathPara>
          </w:p>
        </w:tc>
      </w:tr>
      <w:tr w:rsidR="006351D5" w:rsidRPr="00024608" w:rsidTr="00EC08A2">
        <w:tc>
          <w:tcPr>
            <w:tcW w:w="7763" w:type="dxa"/>
            <w:shd w:val="clear" w:color="auto" w:fill="auto"/>
            <w:vAlign w:val="center"/>
          </w:tcPr>
          <w:p w:rsidR="006351D5" w:rsidRPr="002F739A" w:rsidRDefault="00891DF1" w:rsidP="00EC08A2">
            <w:pPr>
              <w:pStyle w:val="a0"/>
              <w:bidi w:val="0"/>
              <w:spacing w:after="0"/>
              <w:ind w:firstLine="0"/>
              <w:jc w:val="left"/>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pcc1d</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f1</m:t>
                        </m:r>
                      </m:sub>
                    </m:sSub>
                  </m:den>
                </m:f>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Ed</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1d</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1</m:t>
                        </m:r>
                      </m:sub>
                    </m:sSub>
                    <m:sSub>
                      <m:sSubPr>
                        <m:ctrlPr>
                          <w:rPr>
                            <w:rFonts w:ascii="Cambria Math" w:hAnsi="Cambria Math"/>
                            <w:i/>
                          </w:rPr>
                        </m:ctrlPr>
                      </m:sSubPr>
                      <m:e>
                        <m:r>
                          <w:rPr>
                            <w:rFonts w:ascii="Cambria Math" w:hAnsi="Cambria Math"/>
                          </w:rPr>
                          <m:t>c</m:t>
                        </m:r>
                      </m:e>
                      <m:sub>
                        <m:r>
                          <w:rPr>
                            <w:rFonts w:ascii="Cambria Math" w:hAnsi="Cambria Math"/>
                          </w:rPr>
                          <m:t>f1</m:t>
                        </m:r>
                      </m:sub>
                    </m:sSub>
                    <m:sSub>
                      <m:sSubPr>
                        <m:ctrlPr>
                          <w:rPr>
                            <w:rFonts w:ascii="Cambria Math" w:hAnsi="Cambria Math"/>
                            <w:i/>
                          </w:rPr>
                        </m:ctrlPr>
                      </m:sSubPr>
                      <m:e>
                        <m:r>
                          <w:rPr>
                            <w:rFonts w:ascii="Cambria Math" w:hAnsi="Cambria Math"/>
                          </w:rPr>
                          <m:t>V</m:t>
                        </m:r>
                      </m:e>
                      <m:sub>
                        <m:r>
                          <w:rPr>
                            <w:rFonts w:ascii="Cambria Math" w:hAnsi="Cambria Math"/>
                          </w:rPr>
                          <m:t>pcc1q</m:t>
                        </m:r>
                      </m:sub>
                    </m:sSub>
                  </m:e>
                </m:d>
              </m:oMath>
            </m:oMathPara>
          </w:p>
        </w:tc>
      </w:tr>
      <w:tr w:rsidR="006351D5" w:rsidRPr="00024608" w:rsidTr="00EC08A2">
        <w:tc>
          <w:tcPr>
            <w:tcW w:w="7763" w:type="dxa"/>
            <w:shd w:val="clear" w:color="auto" w:fill="auto"/>
            <w:vAlign w:val="center"/>
          </w:tcPr>
          <w:p w:rsidR="006351D5" w:rsidRPr="002F739A" w:rsidRDefault="00891DF1" w:rsidP="00EC08A2">
            <w:pPr>
              <w:pStyle w:val="a0"/>
              <w:bidi w:val="0"/>
              <w:spacing w:after="0"/>
              <w:ind w:firstLine="0"/>
              <w:jc w:val="left"/>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pcc1q</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f1</m:t>
                        </m:r>
                      </m:sub>
                    </m:sSub>
                  </m:den>
                </m:f>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Eq</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1q</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1</m:t>
                        </m:r>
                      </m:sub>
                    </m:sSub>
                    <m:sSub>
                      <m:sSubPr>
                        <m:ctrlPr>
                          <w:rPr>
                            <w:rFonts w:ascii="Cambria Math" w:hAnsi="Cambria Math"/>
                            <w:i/>
                          </w:rPr>
                        </m:ctrlPr>
                      </m:sSubPr>
                      <m:e>
                        <m:r>
                          <w:rPr>
                            <w:rFonts w:ascii="Cambria Math" w:hAnsi="Cambria Math"/>
                          </w:rPr>
                          <m:t>c</m:t>
                        </m:r>
                      </m:e>
                      <m:sub>
                        <m:r>
                          <w:rPr>
                            <w:rFonts w:ascii="Cambria Math" w:hAnsi="Cambria Math"/>
                          </w:rPr>
                          <m:t>f1</m:t>
                        </m:r>
                      </m:sub>
                    </m:sSub>
                    <m:sSub>
                      <m:sSubPr>
                        <m:ctrlPr>
                          <w:rPr>
                            <w:rFonts w:ascii="Cambria Math" w:hAnsi="Cambria Math"/>
                            <w:i/>
                          </w:rPr>
                        </m:ctrlPr>
                      </m:sSubPr>
                      <m:e>
                        <m:r>
                          <w:rPr>
                            <w:rFonts w:ascii="Cambria Math" w:hAnsi="Cambria Math"/>
                          </w:rPr>
                          <m:t>V</m:t>
                        </m:r>
                      </m:e>
                      <m:sub>
                        <m:r>
                          <w:rPr>
                            <w:rFonts w:ascii="Cambria Math" w:hAnsi="Cambria Math"/>
                          </w:rPr>
                          <m:t>pcc1d</m:t>
                        </m:r>
                      </m:sub>
                    </m:sSub>
                  </m:e>
                </m:d>
              </m:oMath>
            </m:oMathPara>
          </w:p>
        </w:tc>
      </w:tr>
      <w:tr w:rsidR="006351D5" w:rsidRPr="00024608" w:rsidTr="00EC08A2">
        <w:tc>
          <w:tcPr>
            <w:tcW w:w="7763" w:type="dxa"/>
            <w:shd w:val="clear" w:color="auto" w:fill="auto"/>
            <w:vAlign w:val="center"/>
          </w:tcPr>
          <w:p w:rsidR="006351D5" w:rsidRPr="002F739A" w:rsidRDefault="00891DF1" w:rsidP="00EC08A2">
            <w:pPr>
              <w:pStyle w:val="a0"/>
              <w:bidi w:val="0"/>
              <w:spacing w:after="0"/>
              <w:ind w:firstLine="0"/>
              <w:jc w:val="left"/>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1d</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t1</m:t>
                        </m:r>
                      </m:sub>
                    </m:sSub>
                  </m:den>
                </m:f>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pcc1d</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t1</m:t>
                        </m:r>
                      </m:sub>
                    </m:sSub>
                    <m:sSub>
                      <m:sSubPr>
                        <m:ctrlPr>
                          <w:rPr>
                            <w:rFonts w:ascii="Cambria Math" w:hAnsi="Cambria Math"/>
                            <w:i/>
                          </w:rPr>
                        </m:ctrlPr>
                      </m:sSubPr>
                      <m:e>
                        <m:r>
                          <w:rPr>
                            <w:rFonts w:ascii="Cambria Math" w:hAnsi="Cambria Math"/>
                          </w:rPr>
                          <m:t>i</m:t>
                        </m:r>
                      </m:e>
                      <m:sub>
                        <m:r>
                          <w:rPr>
                            <w:rFonts w:ascii="Cambria Math" w:hAnsi="Cambria Math"/>
                          </w:rPr>
                          <m:t>1d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Eshd</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1</m:t>
                        </m:r>
                      </m:sub>
                    </m:sSub>
                    <m:sSub>
                      <m:sSubPr>
                        <m:ctrlPr>
                          <w:rPr>
                            <w:rFonts w:ascii="Cambria Math" w:hAnsi="Cambria Math"/>
                            <w:i/>
                          </w:rPr>
                        </m:ctrlPr>
                      </m:sSubPr>
                      <m:e>
                        <m:r>
                          <w:rPr>
                            <w:rFonts w:ascii="Cambria Math" w:hAnsi="Cambria Math"/>
                          </w:rPr>
                          <m:t>L</m:t>
                        </m:r>
                      </m:e>
                      <m:sub>
                        <m:r>
                          <w:rPr>
                            <w:rFonts w:ascii="Cambria Math" w:hAnsi="Cambria Math"/>
                          </w:rPr>
                          <m:t>t1</m:t>
                        </m:r>
                      </m:sub>
                    </m:sSub>
                    <m:sSub>
                      <m:sSubPr>
                        <m:ctrlPr>
                          <w:rPr>
                            <w:rFonts w:ascii="Cambria Math" w:hAnsi="Cambria Math"/>
                            <w:i/>
                          </w:rPr>
                        </m:ctrlPr>
                      </m:sSubPr>
                      <m:e>
                        <m:r>
                          <w:rPr>
                            <w:rFonts w:ascii="Cambria Math" w:hAnsi="Cambria Math"/>
                          </w:rPr>
                          <m:t>i</m:t>
                        </m:r>
                      </m:e>
                      <m:sub>
                        <m:r>
                          <w:rPr>
                            <w:rFonts w:ascii="Cambria Math" w:hAnsi="Cambria Math"/>
                          </w:rPr>
                          <m:t>1q</m:t>
                        </m:r>
                      </m:sub>
                    </m:sSub>
                  </m:e>
                </m:d>
              </m:oMath>
            </m:oMathPara>
          </w:p>
        </w:tc>
      </w:tr>
      <w:tr w:rsidR="006351D5" w:rsidRPr="00024608" w:rsidTr="00EC08A2">
        <w:tc>
          <w:tcPr>
            <w:tcW w:w="7763" w:type="dxa"/>
            <w:shd w:val="clear" w:color="auto" w:fill="auto"/>
            <w:vAlign w:val="center"/>
          </w:tcPr>
          <w:p w:rsidR="006351D5" w:rsidRPr="002F739A" w:rsidRDefault="00891DF1" w:rsidP="00EC08A2">
            <w:pPr>
              <w:pStyle w:val="a0"/>
              <w:bidi w:val="0"/>
              <w:spacing w:after="0"/>
              <w:ind w:firstLine="0"/>
              <w:jc w:val="left"/>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1q</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t1</m:t>
                        </m:r>
                      </m:sub>
                    </m:sSub>
                  </m:den>
                </m:f>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pcc1q</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t1</m:t>
                        </m:r>
                      </m:sub>
                    </m:sSub>
                    <m:sSub>
                      <m:sSubPr>
                        <m:ctrlPr>
                          <w:rPr>
                            <w:rFonts w:ascii="Cambria Math" w:hAnsi="Cambria Math"/>
                            <w:i/>
                          </w:rPr>
                        </m:ctrlPr>
                      </m:sSubPr>
                      <m:e>
                        <m:r>
                          <w:rPr>
                            <w:rFonts w:ascii="Cambria Math" w:hAnsi="Cambria Math"/>
                          </w:rPr>
                          <m:t>i</m:t>
                        </m:r>
                      </m:e>
                      <m:sub>
                        <m:r>
                          <w:rPr>
                            <w:rFonts w:ascii="Cambria Math" w:hAnsi="Cambria Math"/>
                          </w:rPr>
                          <m:t>1q</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Eshq</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1</m:t>
                        </m:r>
                      </m:sub>
                    </m:sSub>
                    <m:sSub>
                      <m:sSubPr>
                        <m:ctrlPr>
                          <w:rPr>
                            <w:rFonts w:ascii="Cambria Math" w:hAnsi="Cambria Math"/>
                            <w:i/>
                          </w:rPr>
                        </m:ctrlPr>
                      </m:sSubPr>
                      <m:e>
                        <m:r>
                          <w:rPr>
                            <w:rFonts w:ascii="Cambria Math" w:hAnsi="Cambria Math"/>
                          </w:rPr>
                          <m:t>L</m:t>
                        </m:r>
                      </m:e>
                      <m:sub>
                        <m:r>
                          <w:rPr>
                            <w:rFonts w:ascii="Cambria Math" w:hAnsi="Cambria Math"/>
                          </w:rPr>
                          <m:t>t1</m:t>
                        </m:r>
                      </m:sub>
                    </m:sSub>
                    <m:sSub>
                      <m:sSubPr>
                        <m:ctrlPr>
                          <w:rPr>
                            <w:rFonts w:ascii="Cambria Math" w:hAnsi="Cambria Math"/>
                            <w:i/>
                          </w:rPr>
                        </m:ctrlPr>
                      </m:sSubPr>
                      <m:e>
                        <m:r>
                          <w:rPr>
                            <w:rFonts w:ascii="Cambria Math" w:hAnsi="Cambria Math"/>
                          </w:rPr>
                          <m:t>i</m:t>
                        </m:r>
                      </m:e>
                      <m:sub>
                        <m:r>
                          <w:rPr>
                            <w:rFonts w:ascii="Cambria Math" w:hAnsi="Cambria Math"/>
                          </w:rPr>
                          <m:t>1d</m:t>
                        </m:r>
                      </m:sub>
                    </m:sSub>
                  </m:e>
                </m:d>
              </m:oMath>
            </m:oMathPara>
          </w:p>
        </w:tc>
      </w:tr>
    </w:tbl>
    <w:p w:rsidR="000616AC" w:rsidRDefault="000616AC" w:rsidP="00ED35DC">
      <w:pPr>
        <w:pStyle w:val="BulletedText"/>
        <w:numPr>
          <w:ilvl w:val="0"/>
          <w:numId w:val="0"/>
        </w:numPr>
        <w:ind w:left="340" w:hanging="340"/>
        <w:rPr>
          <w:rFonts w:cs="B Nazanin"/>
          <w:rtl/>
        </w:rPr>
        <w:sectPr w:rsidR="000616AC" w:rsidSect="000616AC">
          <w:footnotePr>
            <w:numFmt w:val="chicago"/>
          </w:footnotePr>
          <w:endnotePr>
            <w:numFmt w:val="decimal"/>
          </w:endnotePr>
          <w:type w:val="continuous"/>
          <w:pgSz w:w="11907" w:h="16840" w:code="9"/>
          <w:pgMar w:top="1418" w:right="1281" w:bottom="1418" w:left="992" w:header="720" w:footer="720" w:gutter="0"/>
          <w:lnNumType w:countBy="1"/>
          <w:cols w:space="340"/>
          <w:bidi/>
          <w:rtlGutter/>
          <w:docGrid w:linePitch="360"/>
        </w:sectPr>
      </w:pPr>
    </w:p>
    <w:p w:rsidR="00BC0A69" w:rsidRPr="006351D5" w:rsidRDefault="000616AC" w:rsidP="000616AC">
      <w:pPr>
        <w:pStyle w:val="BulletedText"/>
        <w:numPr>
          <w:ilvl w:val="0"/>
          <w:numId w:val="0"/>
        </w:numPr>
        <w:ind w:left="340" w:hanging="340"/>
        <w:rPr>
          <w:rFonts w:cs="B Nazanin"/>
          <w:b/>
          <w:bCs/>
          <w:rtl/>
        </w:rPr>
      </w:pPr>
      <w:r w:rsidRPr="006351D5">
        <w:rPr>
          <w:rFonts w:cs="B Nazanin" w:hint="cs"/>
          <w:b/>
          <w:bCs/>
          <w:rtl/>
        </w:rPr>
        <w:t xml:space="preserve">مدل خط انتقال </w:t>
      </w:r>
      <w:r w:rsidRPr="006351D5">
        <w:rPr>
          <w:rFonts w:cs="B Nazanin"/>
          <w:b/>
          <w:bCs/>
        </w:rPr>
        <w:t>HVDC</w:t>
      </w:r>
    </w:p>
    <w:p w:rsidR="000616AC" w:rsidRDefault="000616AC" w:rsidP="00BD541A">
      <w:pPr>
        <w:pStyle w:val="a0"/>
        <w:bidi w:val="0"/>
        <w:ind w:firstLine="0"/>
        <w:sectPr w:rsidR="000616AC" w:rsidSect="00B37DBC">
          <w:footnotePr>
            <w:numFmt w:val="chicago"/>
          </w:footnotePr>
          <w:endnotePr>
            <w:numFmt w:val="decimal"/>
          </w:endnotePr>
          <w:type w:val="continuous"/>
          <w:pgSz w:w="11907" w:h="16840" w:code="9"/>
          <w:pgMar w:top="1418" w:right="1281" w:bottom="1418" w:left="992" w:header="720" w:footer="720" w:gutter="0"/>
          <w:lnNumType w:countBy="1"/>
          <w:cols w:num="2" w:space="340"/>
          <w:bidi/>
          <w:rtlGutter/>
          <w:docGrid w:linePitch="360"/>
        </w:sectPr>
      </w:pPr>
    </w:p>
    <w:tbl>
      <w:tblPr>
        <w:tblW w:w="0" w:type="auto"/>
        <w:tblLayout w:type="fixed"/>
        <w:tblLook w:val="04A0" w:firstRow="1" w:lastRow="0" w:firstColumn="1" w:lastColumn="0" w:noHBand="0" w:noVBand="1"/>
      </w:tblPr>
      <w:tblGrid>
        <w:gridCol w:w="7763"/>
      </w:tblGrid>
      <w:tr w:rsidR="006351D5" w:rsidRPr="00024608" w:rsidTr="00EC08A2">
        <w:tc>
          <w:tcPr>
            <w:tcW w:w="7763" w:type="dxa"/>
            <w:shd w:val="clear" w:color="auto" w:fill="auto"/>
            <w:vAlign w:val="center"/>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dc1</m:t>
                        </m:r>
                      </m:sub>
                    </m:sSub>
                  </m:num>
                  <m:den>
                    <m:r>
                      <w:rPr>
                        <w:rFonts w:ascii="Cambria Math" w:hAnsi="Cambria Math"/>
                      </w:rPr>
                      <m:t>dt</m:t>
                    </m:r>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Eshd</m:t>
                            </m:r>
                          </m:sub>
                        </m:sSub>
                        <m:sSub>
                          <m:sSubPr>
                            <m:ctrlPr>
                              <w:rPr>
                                <w:rFonts w:ascii="Cambria Math" w:hAnsi="Cambria Math"/>
                                <w:i/>
                              </w:rPr>
                            </m:ctrlPr>
                          </m:sSubPr>
                          <m:e>
                            <m:r>
                              <w:rPr>
                                <w:rFonts w:ascii="Cambria Math" w:hAnsi="Cambria Math"/>
                              </w:rPr>
                              <m:t>i</m:t>
                            </m:r>
                          </m:e>
                          <m:sub>
                            <m:r>
                              <w:rPr>
                                <w:rFonts w:ascii="Cambria Math" w:hAnsi="Cambria Math"/>
                              </w:rPr>
                              <m:t>1d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Eshq</m:t>
                            </m:r>
                          </m:sub>
                        </m:sSub>
                        <m:sSub>
                          <m:sSubPr>
                            <m:ctrlPr>
                              <w:rPr>
                                <w:rFonts w:ascii="Cambria Math" w:hAnsi="Cambria Math"/>
                                <w:i/>
                              </w:rPr>
                            </m:ctrlPr>
                          </m:sSubPr>
                          <m:e>
                            <m:r>
                              <w:rPr>
                                <w:rFonts w:ascii="Cambria Math" w:hAnsi="Cambria Math"/>
                              </w:rPr>
                              <m:t>i</m:t>
                            </m:r>
                          </m:e>
                          <m:sub>
                            <m:r>
                              <w:rPr>
                                <w:rFonts w:ascii="Cambria Math" w:hAnsi="Cambria Math"/>
                              </w:rPr>
                              <m:t>1q</m:t>
                            </m:r>
                          </m:sub>
                        </m:sSub>
                      </m:num>
                      <m:den>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dc1</m:t>
                            </m:r>
                          </m:sub>
                        </m:sSub>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H1</m:t>
                        </m:r>
                      </m:sub>
                    </m:sSub>
                  </m:num>
                  <m:den>
                    <m:sSub>
                      <m:sSubPr>
                        <m:ctrlPr>
                          <w:rPr>
                            <w:rFonts w:ascii="Cambria Math" w:hAnsi="Cambria Math"/>
                            <w:i/>
                          </w:rPr>
                        </m:ctrlPr>
                      </m:sSubPr>
                      <m:e>
                        <m:r>
                          <w:rPr>
                            <w:rFonts w:ascii="Cambria Math" w:hAnsi="Cambria Math"/>
                          </w:rPr>
                          <m:t>c</m:t>
                        </m:r>
                      </m:e>
                      <m:sub>
                        <m:r>
                          <w:rPr>
                            <w:rFonts w:ascii="Cambria Math" w:hAnsi="Cambria Math"/>
                          </w:rPr>
                          <m:t>1</m:t>
                        </m:r>
                      </m:sub>
                    </m:sSub>
                  </m:den>
                </m:f>
              </m:oMath>
            </m:oMathPara>
          </w:p>
        </w:tc>
      </w:tr>
      <w:tr w:rsidR="006351D5" w:rsidRPr="00024608" w:rsidTr="00EC08A2">
        <w:tc>
          <w:tcPr>
            <w:tcW w:w="7763" w:type="dxa"/>
            <w:shd w:val="clear" w:color="auto" w:fill="auto"/>
            <w:vAlign w:val="center"/>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H1</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H1</m:t>
                        </m:r>
                      </m:sub>
                    </m:sSub>
                  </m:den>
                </m:f>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dc1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dc2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H1</m:t>
                        </m:r>
                      </m:sub>
                    </m:sSub>
                    <m:sSub>
                      <m:sSubPr>
                        <m:ctrlPr>
                          <w:rPr>
                            <w:rFonts w:ascii="Cambria Math" w:hAnsi="Cambria Math"/>
                            <w:i/>
                          </w:rPr>
                        </m:ctrlPr>
                      </m:sSubPr>
                      <m:e>
                        <m:r>
                          <w:rPr>
                            <w:rFonts w:ascii="Cambria Math" w:hAnsi="Cambria Math"/>
                          </w:rPr>
                          <m:t>i</m:t>
                        </m:r>
                      </m:e>
                      <m:sub>
                        <m:r>
                          <w:rPr>
                            <w:rFonts w:ascii="Cambria Math" w:hAnsi="Cambria Math"/>
                          </w:rPr>
                          <m:t>H1</m:t>
                        </m:r>
                      </m:sub>
                    </m:sSub>
                  </m:e>
                </m:d>
              </m:oMath>
            </m:oMathPara>
          </w:p>
        </w:tc>
      </w:tr>
      <w:tr w:rsidR="006351D5" w:rsidRPr="00024608" w:rsidTr="00EC08A2">
        <w:tc>
          <w:tcPr>
            <w:tcW w:w="7763" w:type="dxa"/>
            <w:shd w:val="clear" w:color="auto" w:fill="auto"/>
            <w:vAlign w:val="center"/>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dc2</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2</m:t>
                        </m:r>
                      </m:sub>
                    </m:sSub>
                  </m:den>
                </m:f>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H1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H2</m:t>
                        </m:r>
                      </m:sub>
                    </m:sSub>
                  </m:e>
                </m:d>
              </m:oMath>
            </m:oMathPara>
          </w:p>
        </w:tc>
      </w:tr>
      <w:tr w:rsidR="006351D5" w:rsidRPr="00024608" w:rsidTr="00EC08A2">
        <w:tc>
          <w:tcPr>
            <w:tcW w:w="7763" w:type="dxa"/>
            <w:shd w:val="clear" w:color="auto" w:fill="auto"/>
            <w:vAlign w:val="center"/>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H2</m:t>
                        </m:r>
                      </m:sub>
                    </m:sSub>
                  </m:num>
                  <m:den>
                    <m:r>
                      <w:rPr>
                        <w:rFonts w:ascii="Cambria Math" w:hAnsi="Cambria Math"/>
                      </w:rPr>
                      <m:t>dt</m:t>
                    </m:r>
                  </m:den>
                </m:f>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H3</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HW</m:t>
                            </m:r>
                          </m:sub>
                        </m:sSub>
                      </m:e>
                    </m:d>
                  </m:num>
                  <m:den>
                    <m:r>
                      <w:rPr>
                        <w:rFonts w:ascii="Cambria Math" w:hAnsi="Cambria Math"/>
                      </w:rPr>
                      <m:t>Alpha</m:t>
                    </m:r>
                  </m:den>
                </m:f>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dc2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H2</m:t>
                        </m:r>
                      </m:sub>
                    </m:sSub>
                    <m:sSub>
                      <m:sSubPr>
                        <m:ctrlPr>
                          <w:rPr>
                            <w:rFonts w:ascii="Cambria Math" w:hAnsi="Cambria Math"/>
                            <w:i/>
                          </w:rPr>
                        </m:ctrlPr>
                      </m:sSubPr>
                      <m:e>
                        <m:r>
                          <w:rPr>
                            <w:rFonts w:ascii="Cambria Math" w:hAnsi="Cambria Math"/>
                          </w:rPr>
                          <m:t>i</m:t>
                        </m:r>
                      </m:e>
                      <m:sub>
                        <m:r>
                          <w:rPr>
                            <w:rFonts w:ascii="Cambria Math" w:hAnsi="Cambria Math"/>
                          </w:rPr>
                          <m:t>H2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H2</m:t>
                        </m:r>
                      </m:sub>
                    </m:sSub>
                    <m:sSub>
                      <m:sSubPr>
                        <m:ctrlPr>
                          <w:rPr>
                            <w:rFonts w:ascii="Cambria Math" w:hAnsi="Cambria Math"/>
                            <w:i/>
                          </w:rPr>
                        </m:ctrlPr>
                      </m:sSubPr>
                      <m:e>
                        <m:r>
                          <w:rPr>
                            <w:rFonts w:ascii="Cambria Math" w:hAnsi="Cambria Math"/>
                          </w:rPr>
                          <m:t>i</m:t>
                        </m:r>
                      </m:e>
                      <m:sub>
                        <m:r>
                          <w:rPr>
                            <w:rFonts w:ascii="Cambria Math" w:hAnsi="Cambria Math"/>
                          </w:rPr>
                          <m:t>H3</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H3</m:t>
                        </m:r>
                      </m:sub>
                    </m:sSub>
                    <m:sSub>
                      <m:sSubPr>
                        <m:ctrlPr>
                          <w:rPr>
                            <w:rFonts w:ascii="Cambria Math" w:hAnsi="Cambria Math"/>
                            <w:i/>
                          </w:rPr>
                        </m:ctrlPr>
                      </m:sSubPr>
                      <m:e>
                        <m:r>
                          <w:rPr>
                            <w:rFonts w:ascii="Cambria Math" w:hAnsi="Cambria Math"/>
                          </w:rPr>
                          <m:t>i</m:t>
                        </m:r>
                      </m:e>
                      <m:sub>
                        <m:r>
                          <w:rPr>
                            <w:rFonts w:ascii="Cambria Math" w:hAnsi="Cambria Math"/>
                          </w:rPr>
                          <m:t>HW</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dc3</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H3</m:t>
                        </m:r>
                      </m:sub>
                    </m:sSub>
                  </m:num>
                  <m:den>
                    <m:r>
                      <w:rPr>
                        <w:rFonts w:ascii="Cambria Math" w:hAnsi="Cambria Math"/>
                      </w:rPr>
                      <m:t>Alpha</m:t>
                    </m:r>
                  </m:den>
                </m:f>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dcw</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HW</m:t>
                        </m:r>
                      </m:sub>
                    </m:sSub>
                    <m:sSub>
                      <m:sSubPr>
                        <m:ctrlPr>
                          <w:rPr>
                            <w:rFonts w:ascii="Cambria Math" w:hAnsi="Cambria Math"/>
                            <w:i/>
                          </w:rPr>
                        </m:ctrlPr>
                      </m:sSubPr>
                      <m:e>
                        <m:r>
                          <w:rPr>
                            <w:rFonts w:ascii="Cambria Math" w:hAnsi="Cambria Math"/>
                          </w:rPr>
                          <m:t>i</m:t>
                        </m:r>
                      </m:e>
                      <m:sub>
                        <m:r>
                          <w:rPr>
                            <w:rFonts w:ascii="Cambria Math" w:hAnsi="Cambria Math"/>
                          </w:rPr>
                          <m:t>HW</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H3</m:t>
                        </m:r>
                      </m:sub>
                    </m:sSub>
                    <m:sSub>
                      <m:sSubPr>
                        <m:ctrlPr>
                          <w:rPr>
                            <w:rFonts w:ascii="Cambria Math" w:hAnsi="Cambria Math"/>
                            <w:i/>
                          </w:rPr>
                        </m:ctrlPr>
                      </m:sSubPr>
                      <m:e>
                        <m:r>
                          <w:rPr>
                            <w:rFonts w:ascii="Cambria Math" w:hAnsi="Cambria Math"/>
                          </w:rPr>
                          <m:t>i</m:t>
                        </m:r>
                      </m:e>
                      <m:sub>
                        <m:r>
                          <w:rPr>
                            <w:rFonts w:ascii="Cambria Math" w:hAnsi="Cambria Math"/>
                          </w:rPr>
                          <m:t>H2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H3</m:t>
                        </m:r>
                      </m:sub>
                    </m:sSub>
                    <m:sSub>
                      <m:sSubPr>
                        <m:ctrlPr>
                          <w:rPr>
                            <w:rFonts w:ascii="Cambria Math" w:hAnsi="Cambria Math"/>
                            <w:i/>
                          </w:rPr>
                        </m:ctrlPr>
                      </m:sSubPr>
                      <m:e>
                        <m:r>
                          <w:rPr>
                            <w:rFonts w:ascii="Cambria Math" w:hAnsi="Cambria Math"/>
                          </w:rPr>
                          <m:t>i</m:t>
                        </m:r>
                      </m:e>
                      <m:sub>
                        <m:r>
                          <w:rPr>
                            <w:rFonts w:ascii="Cambria Math" w:hAnsi="Cambria Math"/>
                          </w:rPr>
                          <m:t>HW</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dc3</m:t>
                        </m:r>
                      </m:sub>
                    </m:sSub>
                  </m:e>
                </m:d>
              </m:oMath>
            </m:oMathPara>
          </w:p>
          <w:p w:rsidR="006351D5" w:rsidRPr="002F739A" w:rsidRDefault="002F739A" w:rsidP="00EC08A2">
            <w:pPr>
              <w:pStyle w:val="a0"/>
              <w:bidi w:val="0"/>
              <w:ind w:firstLine="0"/>
              <w:rPr>
                <w:rFonts w:ascii="Calibri" w:hAnsi="Calibri"/>
                <w:lang w:val="en-US"/>
              </w:rPr>
            </w:pPr>
            <m:oMathPara>
              <m:oMathParaPr>
                <m:jc m:val="left"/>
              </m:oMathParaPr>
              <m:oMath>
                <m:r>
                  <w:rPr>
                    <w:rFonts w:ascii="Cambria Math" w:hAnsi="Cambria Math"/>
                  </w:rPr>
                  <m:t>Alpha=</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H2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H3</m:t>
                        </m:r>
                      </m:sub>
                    </m:sSub>
                  </m:e>
                </m:d>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H3</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HW</m:t>
                        </m:r>
                      </m:sub>
                    </m:sSub>
                  </m:e>
                </m:d>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H3</m:t>
                    </m:r>
                  </m:sub>
                  <m:sup>
                    <m:r>
                      <w:rPr>
                        <w:rFonts w:ascii="Cambria Math" w:hAnsi="Cambria Math"/>
                      </w:rPr>
                      <m:t>2</m:t>
                    </m:r>
                  </m:sup>
                </m:sSubSup>
              </m:oMath>
            </m:oMathPara>
          </w:p>
        </w:tc>
      </w:tr>
      <w:tr w:rsidR="006351D5" w:rsidRPr="00024608" w:rsidTr="00EC08A2">
        <w:tc>
          <w:tcPr>
            <w:tcW w:w="7763" w:type="dxa"/>
            <w:shd w:val="clear" w:color="auto" w:fill="auto"/>
            <w:vAlign w:val="center"/>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dc3</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3</m:t>
                        </m:r>
                      </m:sub>
                    </m:sSub>
                  </m:den>
                </m:f>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H3</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H4</m:t>
                        </m:r>
                      </m:sub>
                    </m:sSub>
                  </m:e>
                </m:d>
              </m:oMath>
            </m:oMathPara>
          </w:p>
        </w:tc>
      </w:tr>
      <w:tr w:rsidR="006351D5" w:rsidRPr="00024608" w:rsidTr="00EC08A2">
        <w:tc>
          <w:tcPr>
            <w:tcW w:w="7763" w:type="dxa"/>
            <w:shd w:val="clear" w:color="auto" w:fill="auto"/>
            <w:vAlign w:val="center"/>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H4</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H4</m:t>
                        </m:r>
                      </m:sub>
                    </m:sSub>
                  </m:den>
                </m:f>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dc3</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dc4</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H4</m:t>
                        </m:r>
                      </m:sub>
                    </m:sSub>
                    <m:sSub>
                      <m:sSubPr>
                        <m:ctrlPr>
                          <w:rPr>
                            <w:rFonts w:ascii="Cambria Math" w:hAnsi="Cambria Math"/>
                            <w:i/>
                          </w:rPr>
                        </m:ctrlPr>
                      </m:sSubPr>
                      <m:e>
                        <m:r>
                          <w:rPr>
                            <w:rFonts w:ascii="Cambria Math" w:hAnsi="Cambria Math"/>
                          </w:rPr>
                          <m:t>i</m:t>
                        </m:r>
                      </m:e>
                      <m:sub>
                        <m:r>
                          <w:rPr>
                            <w:rFonts w:ascii="Cambria Math" w:hAnsi="Cambria Math"/>
                          </w:rPr>
                          <m:t>H4</m:t>
                        </m:r>
                      </m:sub>
                    </m:sSub>
                  </m:e>
                </m:d>
              </m:oMath>
            </m:oMathPara>
          </w:p>
        </w:tc>
      </w:tr>
      <w:tr w:rsidR="006351D5" w:rsidRPr="00024608" w:rsidTr="00EC08A2">
        <w:tc>
          <w:tcPr>
            <w:tcW w:w="7763" w:type="dxa"/>
            <w:shd w:val="clear" w:color="auto" w:fill="auto"/>
            <w:vAlign w:val="center"/>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dc4</m:t>
                        </m:r>
                      </m:sub>
                    </m:sSub>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H4</m:t>
                        </m:r>
                      </m:sub>
                    </m:sSub>
                  </m:num>
                  <m:den>
                    <m:sSub>
                      <m:sSubPr>
                        <m:ctrlPr>
                          <w:rPr>
                            <w:rFonts w:ascii="Cambria Math" w:hAnsi="Cambria Math"/>
                            <w:i/>
                          </w:rPr>
                        </m:ctrlPr>
                      </m:sSubPr>
                      <m:e>
                        <m:r>
                          <w:rPr>
                            <w:rFonts w:ascii="Cambria Math" w:hAnsi="Cambria Math"/>
                          </w:rPr>
                          <m:t>c</m:t>
                        </m:r>
                      </m:e>
                      <m:sub>
                        <m:r>
                          <w:rPr>
                            <w:rFonts w:ascii="Cambria Math" w:hAnsi="Cambria Math"/>
                          </w:rPr>
                          <m:t>4</m:t>
                        </m:r>
                      </m:sub>
                    </m:sSub>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Bshd</m:t>
                            </m:r>
                          </m:sub>
                        </m:sSub>
                        <m:sSub>
                          <m:sSubPr>
                            <m:ctrlPr>
                              <w:rPr>
                                <w:rFonts w:ascii="Cambria Math" w:hAnsi="Cambria Math"/>
                                <w:i/>
                              </w:rPr>
                            </m:ctrlPr>
                          </m:sSubPr>
                          <m:e>
                            <m:r>
                              <w:rPr>
                                <w:rFonts w:ascii="Cambria Math" w:hAnsi="Cambria Math"/>
                              </w:rPr>
                              <m:t>i</m:t>
                            </m:r>
                          </m:e>
                          <m:sub>
                            <m:r>
                              <w:rPr>
                                <w:rFonts w:ascii="Cambria Math" w:hAnsi="Cambria Math"/>
                              </w:rPr>
                              <m:t>2d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Bshq</m:t>
                            </m:r>
                          </m:sub>
                        </m:sSub>
                        <m:sSub>
                          <m:sSubPr>
                            <m:ctrlPr>
                              <w:rPr>
                                <w:rFonts w:ascii="Cambria Math" w:hAnsi="Cambria Math"/>
                                <w:i/>
                              </w:rPr>
                            </m:ctrlPr>
                          </m:sSubPr>
                          <m:e>
                            <m:r>
                              <w:rPr>
                                <w:rFonts w:ascii="Cambria Math" w:hAnsi="Cambria Math"/>
                              </w:rPr>
                              <m:t>i</m:t>
                            </m:r>
                          </m:e>
                          <m:sub>
                            <m:r>
                              <w:rPr>
                                <w:rFonts w:ascii="Cambria Math" w:hAnsi="Cambria Math"/>
                              </w:rPr>
                              <m:t>2q</m:t>
                            </m:r>
                          </m:sub>
                        </m:sSub>
                      </m:num>
                      <m:den>
                        <m:sSub>
                          <m:sSubPr>
                            <m:ctrlPr>
                              <w:rPr>
                                <w:rFonts w:ascii="Cambria Math" w:hAnsi="Cambria Math"/>
                                <w:i/>
                              </w:rPr>
                            </m:ctrlPr>
                          </m:sSubPr>
                          <m:e>
                            <m:r>
                              <w:rPr>
                                <w:rFonts w:ascii="Cambria Math" w:hAnsi="Cambria Math"/>
                              </w:rPr>
                              <m:t>c</m:t>
                            </m:r>
                          </m:e>
                          <m:sub>
                            <m:r>
                              <w:rPr>
                                <w:rFonts w:ascii="Cambria Math" w:hAnsi="Cambria Math"/>
                              </w:rPr>
                              <m:t>4</m:t>
                            </m:r>
                          </m:sub>
                        </m:sSub>
                        <m:sSub>
                          <m:sSubPr>
                            <m:ctrlPr>
                              <w:rPr>
                                <w:rFonts w:ascii="Cambria Math" w:hAnsi="Cambria Math"/>
                                <w:i/>
                              </w:rPr>
                            </m:ctrlPr>
                          </m:sSubPr>
                          <m:e>
                            <m:r>
                              <w:rPr>
                                <w:rFonts w:ascii="Cambria Math" w:hAnsi="Cambria Math"/>
                              </w:rPr>
                              <m:t>V</m:t>
                            </m:r>
                          </m:e>
                          <m:sub>
                            <m:r>
                              <w:rPr>
                                <w:rFonts w:ascii="Cambria Math" w:hAnsi="Cambria Math"/>
                              </w:rPr>
                              <m:t>dc4</m:t>
                            </m:r>
                          </m:sub>
                        </m:sSub>
                      </m:den>
                    </m:f>
                  </m:e>
                </m:d>
              </m:oMath>
            </m:oMathPara>
          </w:p>
        </w:tc>
      </w:tr>
    </w:tbl>
    <w:p w:rsidR="000616AC" w:rsidRDefault="000616AC" w:rsidP="00ED35DC">
      <w:pPr>
        <w:pStyle w:val="BulletedText"/>
        <w:numPr>
          <w:ilvl w:val="0"/>
          <w:numId w:val="0"/>
        </w:numPr>
        <w:ind w:left="340" w:hanging="340"/>
        <w:rPr>
          <w:rFonts w:cs="B Nazanin"/>
          <w:rtl/>
        </w:rPr>
        <w:sectPr w:rsidR="000616AC" w:rsidSect="000616AC">
          <w:footnotePr>
            <w:numFmt w:val="chicago"/>
          </w:footnotePr>
          <w:endnotePr>
            <w:numFmt w:val="decimal"/>
          </w:endnotePr>
          <w:type w:val="continuous"/>
          <w:pgSz w:w="11907" w:h="16840" w:code="9"/>
          <w:pgMar w:top="1418" w:right="1281" w:bottom="1418" w:left="992" w:header="720" w:footer="720" w:gutter="0"/>
          <w:lnNumType w:countBy="1"/>
          <w:cols w:space="340"/>
          <w:bidi/>
          <w:rtlGutter/>
          <w:docGrid w:linePitch="360"/>
        </w:sectPr>
      </w:pPr>
    </w:p>
    <w:p w:rsidR="000616AC" w:rsidRPr="006351D5" w:rsidRDefault="000616AC" w:rsidP="00ED35DC">
      <w:pPr>
        <w:pStyle w:val="BulletedText"/>
        <w:numPr>
          <w:ilvl w:val="0"/>
          <w:numId w:val="0"/>
        </w:numPr>
        <w:ind w:left="340" w:hanging="340"/>
        <w:rPr>
          <w:rFonts w:cs="B Nazanin"/>
          <w:b/>
          <w:bCs/>
          <w:rtl/>
        </w:rPr>
      </w:pPr>
      <w:r w:rsidRPr="006351D5">
        <w:rPr>
          <w:rFonts w:cs="B Nazanin" w:hint="cs"/>
          <w:b/>
          <w:bCs/>
          <w:rtl/>
        </w:rPr>
        <w:t xml:space="preserve">مدل سیستم </w:t>
      </w:r>
      <w:r w:rsidRPr="006351D5">
        <w:rPr>
          <w:rFonts w:cs="B Nazanin"/>
          <w:b/>
          <w:bCs/>
        </w:rPr>
        <w:t>AC2</w:t>
      </w:r>
    </w:p>
    <w:p w:rsidR="000616AC" w:rsidRDefault="000616AC" w:rsidP="00BD541A">
      <w:pPr>
        <w:pStyle w:val="a0"/>
        <w:bidi w:val="0"/>
        <w:ind w:firstLine="0"/>
        <w:sectPr w:rsidR="000616AC" w:rsidSect="00B37DBC">
          <w:footnotePr>
            <w:numFmt w:val="chicago"/>
          </w:footnotePr>
          <w:endnotePr>
            <w:numFmt w:val="decimal"/>
          </w:endnotePr>
          <w:type w:val="continuous"/>
          <w:pgSz w:w="11907" w:h="16840" w:code="9"/>
          <w:pgMar w:top="1418" w:right="1281" w:bottom="1418" w:left="992" w:header="720" w:footer="720" w:gutter="0"/>
          <w:lnNumType w:countBy="1"/>
          <w:cols w:num="2" w:space="340"/>
          <w:bidi/>
          <w:rtlGutter/>
          <w:docGrid w:linePitch="360"/>
        </w:sectPr>
      </w:pPr>
    </w:p>
    <w:tbl>
      <w:tblPr>
        <w:tblW w:w="0" w:type="auto"/>
        <w:tblLayout w:type="fixed"/>
        <w:tblLook w:val="04A0" w:firstRow="1" w:lastRow="0" w:firstColumn="1" w:lastColumn="0" w:noHBand="0" w:noVBand="1"/>
      </w:tblPr>
      <w:tblGrid>
        <w:gridCol w:w="7763"/>
      </w:tblGrid>
      <w:tr w:rsidR="006351D5" w:rsidRPr="00024608" w:rsidTr="00EC08A2">
        <w:tc>
          <w:tcPr>
            <w:tcW w:w="7763" w:type="dxa"/>
            <w:shd w:val="clear" w:color="auto" w:fill="auto"/>
            <w:vAlign w:val="center"/>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2d</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t2</m:t>
                        </m:r>
                      </m:sub>
                    </m:sSub>
                  </m:den>
                </m:f>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Bshd</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t2</m:t>
                        </m:r>
                      </m:sub>
                    </m:sSub>
                    <m:sSub>
                      <m:sSubPr>
                        <m:ctrlPr>
                          <w:rPr>
                            <w:rFonts w:ascii="Cambria Math" w:hAnsi="Cambria Math"/>
                            <w:i/>
                          </w:rPr>
                        </m:ctrlPr>
                      </m:sSubPr>
                      <m:e>
                        <m:r>
                          <w:rPr>
                            <w:rFonts w:ascii="Cambria Math" w:hAnsi="Cambria Math"/>
                          </w:rPr>
                          <m:t>i</m:t>
                        </m:r>
                      </m:e>
                      <m:sub>
                        <m:r>
                          <w:rPr>
                            <w:rFonts w:ascii="Cambria Math" w:hAnsi="Cambria Math"/>
                          </w:rPr>
                          <m:t>2d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pcc2d</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2</m:t>
                        </m:r>
                      </m:sub>
                    </m:sSub>
                    <m:sSub>
                      <m:sSubPr>
                        <m:ctrlPr>
                          <w:rPr>
                            <w:rFonts w:ascii="Cambria Math" w:hAnsi="Cambria Math"/>
                            <w:i/>
                          </w:rPr>
                        </m:ctrlPr>
                      </m:sSubPr>
                      <m:e>
                        <m:r>
                          <w:rPr>
                            <w:rFonts w:ascii="Cambria Math" w:hAnsi="Cambria Math"/>
                          </w:rPr>
                          <m:t>L</m:t>
                        </m:r>
                      </m:e>
                      <m:sub>
                        <m:r>
                          <w:rPr>
                            <w:rFonts w:ascii="Cambria Math" w:hAnsi="Cambria Math"/>
                          </w:rPr>
                          <m:t>t2</m:t>
                        </m:r>
                      </m:sub>
                    </m:sSub>
                    <m:sSub>
                      <m:sSubPr>
                        <m:ctrlPr>
                          <w:rPr>
                            <w:rFonts w:ascii="Cambria Math" w:hAnsi="Cambria Math"/>
                            <w:i/>
                          </w:rPr>
                        </m:ctrlPr>
                      </m:sSubPr>
                      <m:e>
                        <m:r>
                          <w:rPr>
                            <w:rFonts w:ascii="Cambria Math" w:hAnsi="Cambria Math"/>
                          </w:rPr>
                          <m:t>i</m:t>
                        </m:r>
                      </m:e>
                      <m:sub>
                        <m:r>
                          <w:rPr>
                            <w:rFonts w:ascii="Cambria Math" w:hAnsi="Cambria Math"/>
                          </w:rPr>
                          <m:t>2q</m:t>
                        </m:r>
                      </m:sub>
                    </m:sSub>
                  </m:e>
                </m:d>
              </m:oMath>
            </m:oMathPara>
          </w:p>
        </w:tc>
      </w:tr>
      <w:tr w:rsidR="006351D5" w:rsidRPr="00024608" w:rsidTr="00EC08A2">
        <w:tc>
          <w:tcPr>
            <w:tcW w:w="7763" w:type="dxa"/>
            <w:shd w:val="clear" w:color="auto" w:fill="auto"/>
            <w:vAlign w:val="center"/>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2q</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t2</m:t>
                        </m:r>
                      </m:sub>
                    </m:sSub>
                  </m:den>
                </m:f>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Bshq</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t2</m:t>
                        </m:r>
                      </m:sub>
                    </m:sSub>
                    <m:sSub>
                      <m:sSubPr>
                        <m:ctrlPr>
                          <w:rPr>
                            <w:rFonts w:ascii="Cambria Math" w:hAnsi="Cambria Math"/>
                            <w:i/>
                          </w:rPr>
                        </m:ctrlPr>
                      </m:sSubPr>
                      <m:e>
                        <m:r>
                          <w:rPr>
                            <w:rFonts w:ascii="Cambria Math" w:hAnsi="Cambria Math"/>
                          </w:rPr>
                          <m:t>i</m:t>
                        </m:r>
                      </m:e>
                      <m:sub>
                        <m:r>
                          <w:rPr>
                            <w:rFonts w:ascii="Cambria Math" w:hAnsi="Cambria Math"/>
                          </w:rPr>
                          <m:t>2q</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pcc2q</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2</m:t>
                        </m:r>
                      </m:sub>
                    </m:sSub>
                    <m:sSub>
                      <m:sSubPr>
                        <m:ctrlPr>
                          <w:rPr>
                            <w:rFonts w:ascii="Cambria Math" w:hAnsi="Cambria Math"/>
                            <w:i/>
                          </w:rPr>
                        </m:ctrlPr>
                      </m:sSubPr>
                      <m:e>
                        <m:r>
                          <w:rPr>
                            <w:rFonts w:ascii="Cambria Math" w:hAnsi="Cambria Math"/>
                          </w:rPr>
                          <m:t>L</m:t>
                        </m:r>
                      </m:e>
                      <m:sub>
                        <m:r>
                          <w:rPr>
                            <w:rFonts w:ascii="Cambria Math" w:hAnsi="Cambria Math"/>
                          </w:rPr>
                          <m:t>t2</m:t>
                        </m:r>
                      </m:sub>
                    </m:sSub>
                    <m:sSub>
                      <m:sSubPr>
                        <m:ctrlPr>
                          <w:rPr>
                            <w:rFonts w:ascii="Cambria Math" w:hAnsi="Cambria Math"/>
                            <w:i/>
                          </w:rPr>
                        </m:ctrlPr>
                      </m:sSubPr>
                      <m:e>
                        <m:r>
                          <w:rPr>
                            <w:rFonts w:ascii="Cambria Math" w:hAnsi="Cambria Math"/>
                          </w:rPr>
                          <m:t>i</m:t>
                        </m:r>
                      </m:e>
                      <m:sub>
                        <m:r>
                          <w:rPr>
                            <w:rFonts w:ascii="Cambria Math" w:hAnsi="Cambria Math"/>
                          </w:rPr>
                          <m:t>2d</m:t>
                        </m:r>
                      </m:sub>
                    </m:sSub>
                  </m:e>
                </m:d>
              </m:oMath>
            </m:oMathPara>
          </w:p>
        </w:tc>
      </w:tr>
      <w:tr w:rsidR="006351D5" w:rsidRPr="00024608" w:rsidTr="00EC08A2">
        <w:tc>
          <w:tcPr>
            <w:tcW w:w="7763" w:type="dxa"/>
            <w:shd w:val="clear" w:color="auto" w:fill="auto"/>
            <w:vAlign w:val="center"/>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pcc2d</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f2</m:t>
                        </m:r>
                      </m:sub>
                    </m:sSub>
                  </m:den>
                </m:f>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2d</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Bd</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2</m:t>
                        </m:r>
                      </m:sub>
                    </m:sSub>
                    <m:sSub>
                      <m:sSubPr>
                        <m:ctrlPr>
                          <w:rPr>
                            <w:rFonts w:ascii="Cambria Math" w:hAnsi="Cambria Math"/>
                            <w:i/>
                          </w:rPr>
                        </m:ctrlPr>
                      </m:sSubPr>
                      <m:e>
                        <m:r>
                          <w:rPr>
                            <w:rFonts w:ascii="Cambria Math" w:hAnsi="Cambria Math"/>
                          </w:rPr>
                          <m:t>c</m:t>
                        </m:r>
                      </m:e>
                      <m:sub>
                        <m:r>
                          <w:rPr>
                            <w:rFonts w:ascii="Cambria Math" w:hAnsi="Cambria Math"/>
                          </w:rPr>
                          <m:t>f2</m:t>
                        </m:r>
                      </m:sub>
                    </m:sSub>
                    <m:sSub>
                      <m:sSubPr>
                        <m:ctrlPr>
                          <w:rPr>
                            <w:rFonts w:ascii="Cambria Math" w:hAnsi="Cambria Math"/>
                            <w:i/>
                          </w:rPr>
                        </m:ctrlPr>
                      </m:sSubPr>
                      <m:e>
                        <m:r>
                          <w:rPr>
                            <w:rFonts w:ascii="Cambria Math" w:hAnsi="Cambria Math"/>
                          </w:rPr>
                          <m:t>V</m:t>
                        </m:r>
                      </m:e>
                      <m:sub>
                        <m:r>
                          <w:rPr>
                            <w:rFonts w:ascii="Cambria Math" w:hAnsi="Cambria Math"/>
                          </w:rPr>
                          <m:t>pcc2q</m:t>
                        </m:r>
                      </m:sub>
                    </m:sSub>
                  </m:e>
                </m:d>
              </m:oMath>
            </m:oMathPara>
          </w:p>
        </w:tc>
      </w:tr>
      <w:tr w:rsidR="006351D5" w:rsidRPr="00024608" w:rsidTr="00EC08A2">
        <w:tc>
          <w:tcPr>
            <w:tcW w:w="7763" w:type="dxa"/>
            <w:shd w:val="clear" w:color="auto" w:fill="auto"/>
            <w:vAlign w:val="center"/>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pcc2q</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f2</m:t>
                        </m:r>
                      </m:sub>
                    </m:sSub>
                  </m:den>
                </m:f>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2q</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Bq</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2</m:t>
                        </m:r>
                      </m:sub>
                    </m:sSub>
                    <m:sSub>
                      <m:sSubPr>
                        <m:ctrlPr>
                          <w:rPr>
                            <w:rFonts w:ascii="Cambria Math" w:hAnsi="Cambria Math"/>
                            <w:i/>
                          </w:rPr>
                        </m:ctrlPr>
                      </m:sSubPr>
                      <m:e>
                        <m:r>
                          <w:rPr>
                            <w:rFonts w:ascii="Cambria Math" w:hAnsi="Cambria Math"/>
                          </w:rPr>
                          <m:t>c</m:t>
                        </m:r>
                      </m:e>
                      <m:sub>
                        <m:r>
                          <w:rPr>
                            <w:rFonts w:ascii="Cambria Math" w:hAnsi="Cambria Math"/>
                          </w:rPr>
                          <m:t>f2</m:t>
                        </m:r>
                      </m:sub>
                    </m:sSub>
                    <m:sSub>
                      <m:sSubPr>
                        <m:ctrlPr>
                          <w:rPr>
                            <w:rFonts w:ascii="Cambria Math" w:hAnsi="Cambria Math"/>
                            <w:i/>
                          </w:rPr>
                        </m:ctrlPr>
                      </m:sSubPr>
                      <m:e>
                        <m:r>
                          <w:rPr>
                            <w:rFonts w:ascii="Cambria Math" w:hAnsi="Cambria Math"/>
                          </w:rPr>
                          <m:t>V</m:t>
                        </m:r>
                      </m:e>
                      <m:sub>
                        <m:r>
                          <w:rPr>
                            <w:rFonts w:ascii="Cambria Math" w:hAnsi="Cambria Math"/>
                          </w:rPr>
                          <m:t>pcc2d</m:t>
                        </m:r>
                      </m:sub>
                    </m:sSub>
                  </m:e>
                </m:d>
              </m:oMath>
            </m:oMathPara>
          </w:p>
        </w:tc>
      </w:tr>
      <w:tr w:rsidR="006351D5" w:rsidRPr="00024608" w:rsidTr="00EC08A2">
        <w:tc>
          <w:tcPr>
            <w:tcW w:w="7763" w:type="dxa"/>
            <w:shd w:val="clear" w:color="auto" w:fill="auto"/>
            <w:vAlign w:val="center"/>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Bd</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B</m:t>
                        </m:r>
                      </m:sub>
                    </m:sSub>
                  </m:den>
                </m:f>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pcc2d</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B</m:t>
                        </m:r>
                      </m:sub>
                    </m:sSub>
                    <m:sSub>
                      <m:sSubPr>
                        <m:ctrlPr>
                          <w:rPr>
                            <w:rFonts w:ascii="Cambria Math" w:hAnsi="Cambria Math"/>
                            <w:i/>
                          </w:rPr>
                        </m:ctrlPr>
                      </m:sSubPr>
                      <m:e>
                        <m:r>
                          <w:rPr>
                            <w:rFonts w:ascii="Cambria Math" w:hAnsi="Cambria Math"/>
                          </w:rPr>
                          <m:t>i</m:t>
                        </m:r>
                      </m:e>
                      <m:sub>
                        <m:r>
                          <w:rPr>
                            <w:rFonts w:ascii="Cambria Math" w:hAnsi="Cambria Math"/>
                          </w:rPr>
                          <m:t>Bd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Bd</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2</m:t>
                        </m:r>
                      </m:sub>
                    </m:sSub>
                    <m:sSub>
                      <m:sSubPr>
                        <m:ctrlPr>
                          <w:rPr>
                            <w:rFonts w:ascii="Cambria Math" w:hAnsi="Cambria Math"/>
                            <w:i/>
                          </w:rPr>
                        </m:ctrlPr>
                      </m:sSubPr>
                      <m:e>
                        <m:r>
                          <w:rPr>
                            <w:rFonts w:ascii="Cambria Math" w:hAnsi="Cambria Math"/>
                          </w:rPr>
                          <m:t>L</m:t>
                        </m:r>
                      </m:e>
                      <m:sub>
                        <m:r>
                          <w:rPr>
                            <w:rFonts w:ascii="Cambria Math" w:hAnsi="Cambria Math"/>
                          </w:rPr>
                          <m:t>B</m:t>
                        </m:r>
                      </m:sub>
                    </m:sSub>
                    <m:sSub>
                      <m:sSubPr>
                        <m:ctrlPr>
                          <w:rPr>
                            <w:rFonts w:ascii="Cambria Math" w:hAnsi="Cambria Math"/>
                            <w:i/>
                          </w:rPr>
                        </m:ctrlPr>
                      </m:sSubPr>
                      <m:e>
                        <m:r>
                          <w:rPr>
                            <w:rFonts w:ascii="Cambria Math" w:hAnsi="Cambria Math"/>
                          </w:rPr>
                          <m:t>i</m:t>
                        </m:r>
                      </m:e>
                      <m:sub>
                        <m:r>
                          <w:rPr>
                            <w:rFonts w:ascii="Cambria Math" w:hAnsi="Cambria Math"/>
                          </w:rPr>
                          <m:t>Bq</m:t>
                        </m:r>
                      </m:sub>
                    </m:sSub>
                  </m:e>
                </m:d>
              </m:oMath>
            </m:oMathPara>
          </w:p>
        </w:tc>
      </w:tr>
      <w:tr w:rsidR="006351D5" w:rsidRPr="00024608" w:rsidTr="00EC08A2">
        <w:tc>
          <w:tcPr>
            <w:tcW w:w="7763" w:type="dxa"/>
            <w:shd w:val="clear" w:color="auto" w:fill="auto"/>
            <w:vAlign w:val="center"/>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Bq</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B</m:t>
                        </m:r>
                      </m:sub>
                    </m:sSub>
                  </m:den>
                </m:f>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pcc2q</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B</m:t>
                        </m:r>
                      </m:sub>
                    </m:sSub>
                    <m:sSub>
                      <m:sSubPr>
                        <m:ctrlPr>
                          <w:rPr>
                            <w:rFonts w:ascii="Cambria Math" w:hAnsi="Cambria Math"/>
                            <w:i/>
                          </w:rPr>
                        </m:ctrlPr>
                      </m:sSubPr>
                      <m:e>
                        <m:r>
                          <w:rPr>
                            <w:rFonts w:ascii="Cambria Math" w:hAnsi="Cambria Math"/>
                          </w:rPr>
                          <m:t>i</m:t>
                        </m:r>
                      </m:e>
                      <m:sub>
                        <m:r>
                          <w:rPr>
                            <w:rFonts w:ascii="Cambria Math" w:hAnsi="Cambria Math"/>
                          </w:rPr>
                          <m:t>Bq</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Bq</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2</m:t>
                        </m:r>
                      </m:sub>
                    </m:sSub>
                    <m:sSub>
                      <m:sSubPr>
                        <m:ctrlPr>
                          <w:rPr>
                            <w:rFonts w:ascii="Cambria Math" w:hAnsi="Cambria Math"/>
                            <w:i/>
                          </w:rPr>
                        </m:ctrlPr>
                      </m:sSubPr>
                      <m:e>
                        <m:r>
                          <w:rPr>
                            <w:rFonts w:ascii="Cambria Math" w:hAnsi="Cambria Math"/>
                          </w:rPr>
                          <m:t>L</m:t>
                        </m:r>
                      </m:e>
                      <m:sub>
                        <m:r>
                          <w:rPr>
                            <w:rFonts w:ascii="Cambria Math" w:hAnsi="Cambria Math"/>
                          </w:rPr>
                          <m:t>B</m:t>
                        </m:r>
                      </m:sub>
                    </m:sSub>
                    <m:sSub>
                      <m:sSubPr>
                        <m:ctrlPr>
                          <w:rPr>
                            <w:rFonts w:ascii="Cambria Math" w:hAnsi="Cambria Math"/>
                            <w:i/>
                          </w:rPr>
                        </m:ctrlPr>
                      </m:sSubPr>
                      <m:e>
                        <m:r>
                          <w:rPr>
                            <w:rFonts w:ascii="Cambria Math" w:hAnsi="Cambria Math"/>
                          </w:rPr>
                          <m:t>i</m:t>
                        </m:r>
                      </m:e>
                      <m:sub>
                        <m:r>
                          <w:rPr>
                            <w:rFonts w:ascii="Cambria Math" w:hAnsi="Cambria Math"/>
                          </w:rPr>
                          <m:t>Bd</m:t>
                        </m:r>
                      </m:sub>
                    </m:sSub>
                  </m:e>
                </m:d>
              </m:oMath>
            </m:oMathPara>
          </w:p>
        </w:tc>
      </w:tr>
    </w:tbl>
    <w:p w:rsidR="000616AC" w:rsidRDefault="000616AC" w:rsidP="00ED35DC">
      <w:pPr>
        <w:pStyle w:val="BulletedText"/>
        <w:numPr>
          <w:ilvl w:val="0"/>
          <w:numId w:val="0"/>
        </w:numPr>
        <w:ind w:left="340" w:hanging="340"/>
        <w:rPr>
          <w:rFonts w:cs="B Nazanin"/>
          <w:rtl/>
        </w:rPr>
        <w:sectPr w:rsidR="000616AC" w:rsidSect="000616AC">
          <w:footnotePr>
            <w:numFmt w:val="chicago"/>
          </w:footnotePr>
          <w:endnotePr>
            <w:numFmt w:val="decimal"/>
          </w:endnotePr>
          <w:type w:val="continuous"/>
          <w:pgSz w:w="11907" w:h="16840" w:code="9"/>
          <w:pgMar w:top="1418" w:right="1281" w:bottom="1418" w:left="992" w:header="720" w:footer="720" w:gutter="0"/>
          <w:lnNumType w:countBy="1"/>
          <w:cols w:space="340"/>
          <w:bidi/>
          <w:rtlGutter/>
          <w:docGrid w:linePitch="360"/>
        </w:sectPr>
      </w:pPr>
    </w:p>
    <w:p w:rsidR="000616AC" w:rsidRPr="006351D5" w:rsidRDefault="000616AC" w:rsidP="00ED35DC">
      <w:pPr>
        <w:pStyle w:val="BulletedText"/>
        <w:numPr>
          <w:ilvl w:val="0"/>
          <w:numId w:val="0"/>
        </w:numPr>
        <w:ind w:left="340" w:hanging="340"/>
        <w:rPr>
          <w:rFonts w:cs="B Nazanin"/>
          <w:b/>
          <w:bCs/>
        </w:rPr>
      </w:pPr>
      <w:r w:rsidRPr="006351D5">
        <w:rPr>
          <w:rFonts w:cs="B Nazanin" w:hint="cs"/>
          <w:b/>
          <w:bCs/>
          <w:rtl/>
        </w:rPr>
        <w:t xml:space="preserve">مدل </w:t>
      </w:r>
      <w:r w:rsidRPr="006351D5">
        <w:rPr>
          <w:rFonts w:cs="B Nazanin"/>
          <w:b/>
          <w:bCs/>
        </w:rPr>
        <w:t>PLL</w:t>
      </w:r>
      <w:r w:rsidRPr="006351D5">
        <w:rPr>
          <w:rFonts w:cs="B Nazanin" w:hint="cs"/>
          <w:b/>
          <w:bCs/>
          <w:rtl/>
        </w:rPr>
        <w:t>ها</w:t>
      </w:r>
    </w:p>
    <w:p w:rsidR="000616AC" w:rsidRDefault="000616AC" w:rsidP="00BD541A">
      <w:pPr>
        <w:pStyle w:val="a0"/>
        <w:bidi w:val="0"/>
        <w:ind w:firstLine="0"/>
        <w:sectPr w:rsidR="000616AC" w:rsidSect="00B37DBC">
          <w:footnotePr>
            <w:numFmt w:val="chicago"/>
          </w:footnotePr>
          <w:endnotePr>
            <w:numFmt w:val="decimal"/>
          </w:endnotePr>
          <w:type w:val="continuous"/>
          <w:pgSz w:w="11907" w:h="16840" w:code="9"/>
          <w:pgMar w:top="1418" w:right="1281" w:bottom="1418" w:left="992" w:header="720" w:footer="720" w:gutter="0"/>
          <w:lnNumType w:countBy="1"/>
          <w:cols w:num="2" w:space="340"/>
          <w:bidi/>
          <w:rtlGutter/>
          <w:docGrid w:linePitch="360"/>
        </w:sectPr>
      </w:pPr>
    </w:p>
    <w:tbl>
      <w:tblPr>
        <w:tblW w:w="0" w:type="auto"/>
        <w:tblLayout w:type="fixed"/>
        <w:tblLook w:val="04A0" w:firstRow="1" w:lastRow="0" w:firstColumn="1" w:lastColumn="0" w:noHBand="0" w:noVBand="1"/>
      </w:tblPr>
      <w:tblGrid>
        <w:gridCol w:w="8472"/>
      </w:tblGrid>
      <w:tr w:rsidR="006351D5" w:rsidTr="00EC08A2">
        <w:tc>
          <w:tcPr>
            <w:tcW w:w="8472" w:type="dxa"/>
            <w:shd w:val="clear" w:color="auto" w:fill="auto"/>
            <w:vAlign w:val="center"/>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θ</m:t>
                        </m:r>
                      </m:e>
                      <m:sub>
                        <m:r>
                          <w:rPr>
                            <w:rFonts w:ascii="Cambria Math" w:hAnsi="Cambria Math"/>
                          </w:rPr>
                          <m:t>1</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1</m:t>
                    </m:r>
                  </m:sub>
                </m:sSub>
              </m:oMath>
            </m:oMathPara>
          </w:p>
        </w:tc>
      </w:tr>
      <w:tr w:rsidR="006351D5" w:rsidTr="00EC08A2">
        <w:tc>
          <w:tcPr>
            <w:tcW w:w="8472" w:type="dxa"/>
            <w:shd w:val="clear" w:color="auto" w:fill="auto"/>
            <w:vAlign w:val="center"/>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ω</m:t>
                        </m:r>
                      </m:e>
                      <m:sub>
                        <m:r>
                          <w:rPr>
                            <w:rFonts w:ascii="Cambria Math" w:hAnsi="Cambria Math"/>
                          </w:rPr>
                          <m:t>1</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ppll1</m:t>
                    </m:r>
                  </m:sub>
                </m:sSub>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pcc1q</m:t>
                        </m:r>
                      </m:sub>
                    </m:sSub>
                  </m:e>
                </m:acc>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ipll1</m:t>
                    </m:r>
                  </m:sub>
                </m:sSub>
                <m:sSub>
                  <m:sSubPr>
                    <m:ctrlPr>
                      <w:rPr>
                        <w:rFonts w:ascii="Cambria Math" w:hAnsi="Cambria Math"/>
                        <w:i/>
                      </w:rPr>
                    </m:ctrlPr>
                  </m:sSubPr>
                  <m:e>
                    <m:r>
                      <w:rPr>
                        <w:rFonts w:ascii="Cambria Math" w:hAnsi="Cambria Math"/>
                      </w:rPr>
                      <m:t>V</m:t>
                    </m:r>
                  </m:e>
                  <m:sub>
                    <m:r>
                      <w:rPr>
                        <w:rFonts w:ascii="Cambria Math" w:hAnsi="Cambria Math"/>
                      </w:rPr>
                      <m:t>pcc1q</m:t>
                    </m:r>
                  </m:sub>
                </m:sSub>
              </m:oMath>
            </m:oMathPara>
          </w:p>
        </w:tc>
      </w:tr>
      <w:tr w:rsidR="006351D5" w:rsidTr="00EC08A2">
        <w:tc>
          <w:tcPr>
            <w:tcW w:w="8472" w:type="dxa"/>
            <w:shd w:val="clear" w:color="auto" w:fill="auto"/>
            <w:vAlign w:val="center"/>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θ</m:t>
                        </m:r>
                      </m:e>
                      <m:sub>
                        <m:r>
                          <w:rPr>
                            <w:rFonts w:ascii="Cambria Math" w:hAnsi="Cambria Math"/>
                          </w:rPr>
                          <m:t>2</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2</m:t>
                    </m:r>
                  </m:sub>
                </m:sSub>
              </m:oMath>
            </m:oMathPara>
          </w:p>
        </w:tc>
      </w:tr>
      <w:tr w:rsidR="006351D5" w:rsidTr="00EC08A2">
        <w:tc>
          <w:tcPr>
            <w:tcW w:w="8472" w:type="dxa"/>
            <w:shd w:val="clear" w:color="auto" w:fill="auto"/>
            <w:vAlign w:val="center"/>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ω</m:t>
                        </m:r>
                      </m:e>
                      <m:sub>
                        <m:r>
                          <w:rPr>
                            <w:rFonts w:ascii="Cambria Math" w:hAnsi="Cambria Math"/>
                          </w:rPr>
                          <m:t>2</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ppll2</m:t>
                    </m:r>
                  </m:sub>
                </m:sSub>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pcc2q</m:t>
                        </m:r>
                      </m:sub>
                    </m:sSub>
                  </m:e>
                </m:acc>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ipll2</m:t>
                    </m:r>
                  </m:sub>
                </m:sSub>
                <m:sSub>
                  <m:sSubPr>
                    <m:ctrlPr>
                      <w:rPr>
                        <w:rFonts w:ascii="Cambria Math" w:hAnsi="Cambria Math"/>
                        <w:i/>
                      </w:rPr>
                    </m:ctrlPr>
                  </m:sSubPr>
                  <m:e>
                    <m:r>
                      <w:rPr>
                        <w:rFonts w:ascii="Cambria Math" w:hAnsi="Cambria Math"/>
                      </w:rPr>
                      <m:t>V</m:t>
                    </m:r>
                  </m:e>
                  <m:sub>
                    <m:r>
                      <w:rPr>
                        <w:rFonts w:ascii="Cambria Math" w:hAnsi="Cambria Math"/>
                      </w:rPr>
                      <m:t>pcc2q</m:t>
                    </m:r>
                  </m:sub>
                </m:sSub>
              </m:oMath>
            </m:oMathPara>
          </w:p>
        </w:tc>
      </w:tr>
    </w:tbl>
    <w:p w:rsidR="000616AC" w:rsidRDefault="000616AC" w:rsidP="00ED35DC">
      <w:pPr>
        <w:pStyle w:val="BulletedText"/>
        <w:numPr>
          <w:ilvl w:val="0"/>
          <w:numId w:val="0"/>
        </w:numPr>
        <w:ind w:left="340" w:hanging="340"/>
        <w:rPr>
          <w:rFonts w:cs="B Nazanin"/>
          <w:rtl/>
        </w:rPr>
        <w:sectPr w:rsidR="000616AC" w:rsidSect="000616AC">
          <w:footnotePr>
            <w:numFmt w:val="chicago"/>
          </w:footnotePr>
          <w:endnotePr>
            <w:numFmt w:val="decimal"/>
          </w:endnotePr>
          <w:type w:val="continuous"/>
          <w:pgSz w:w="11907" w:h="16840" w:code="9"/>
          <w:pgMar w:top="1418" w:right="1281" w:bottom="1418" w:left="992" w:header="720" w:footer="720" w:gutter="0"/>
          <w:lnNumType w:countBy="1"/>
          <w:cols w:space="340"/>
          <w:bidi/>
          <w:rtlGutter/>
          <w:docGrid w:linePitch="360"/>
        </w:sectPr>
      </w:pPr>
    </w:p>
    <w:p w:rsidR="000616AC" w:rsidRPr="006351D5" w:rsidRDefault="009012CF" w:rsidP="00ED35DC">
      <w:pPr>
        <w:pStyle w:val="BulletedText"/>
        <w:numPr>
          <w:ilvl w:val="0"/>
          <w:numId w:val="0"/>
        </w:numPr>
        <w:ind w:left="340" w:hanging="340"/>
        <w:rPr>
          <w:rFonts w:cs="B Nazanin"/>
          <w:b/>
          <w:bCs/>
        </w:rPr>
      </w:pPr>
      <w:r w:rsidRPr="006351D5">
        <w:rPr>
          <w:rFonts w:cs="B Nazanin"/>
          <w:b/>
          <w:bCs/>
          <w:rtl/>
        </w:rPr>
        <w:t>مدل س</w:t>
      </w:r>
      <w:r w:rsidRPr="006351D5">
        <w:rPr>
          <w:rFonts w:cs="B Nazanin" w:hint="cs"/>
          <w:b/>
          <w:bCs/>
          <w:rtl/>
        </w:rPr>
        <w:t>ی</w:t>
      </w:r>
      <w:r w:rsidRPr="006351D5">
        <w:rPr>
          <w:rFonts w:cs="B Nazanin" w:hint="eastAsia"/>
          <w:b/>
          <w:bCs/>
          <w:rtl/>
        </w:rPr>
        <w:t>ستمها</w:t>
      </w:r>
      <w:r w:rsidRPr="006351D5">
        <w:rPr>
          <w:rFonts w:cs="B Nazanin" w:hint="cs"/>
          <w:b/>
          <w:bCs/>
          <w:rtl/>
        </w:rPr>
        <w:t>ی</w:t>
      </w:r>
      <w:r w:rsidRPr="006351D5">
        <w:rPr>
          <w:rFonts w:cs="B Nazanin"/>
          <w:b/>
          <w:bCs/>
          <w:rtl/>
        </w:rPr>
        <w:t xml:space="preserve"> کنترل</w:t>
      </w:r>
      <w:r w:rsidRPr="006351D5">
        <w:rPr>
          <w:rFonts w:cs="B Nazanin" w:hint="cs"/>
          <w:b/>
          <w:bCs/>
          <w:rtl/>
        </w:rPr>
        <w:t>ی</w:t>
      </w:r>
      <w:r w:rsidRPr="006351D5">
        <w:rPr>
          <w:rFonts w:cs="B Nazanin"/>
          <w:b/>
          <w:bCs/>
          <w:rtl/>
        </w:rPr>
        <w:t xml:space="preserve"> </w:t>
      </w:r>
      <w:r w:rsidRPr="006351D5">
        <w:rPr>
          <w:rFonts w:cs="B Nazanin"/>
          <w:b/>
          <w:bCs/>
        </w:rPr>
        <w:t>AC1</w:t>
      </w:r>
      <w:r w:rsidRPr="006351D5">
        <w:rPr>
          <w:rFonts w:cs="B Nazanin"/>
          <w:b/>
          <w:bCs/>
          <w:rtl/>
        </w:rPr>
        <w:t xml:space="preserve"> و </w:t>
      </w:r>
      <w:r w:rsidRPr="006351D5">
        <w:rPr>
          <w:rFonts w:cs="B Nazanin"/>
          <w:b/>
          <w:bCs/>
        </w:rPr>
        <w:t>AC2</w:t>
      </w:r>
    </w:p>
    <w:p w:rsidR="009012CF" w:rsidRDefault="009012CF" w:rsidP="00BD541A">
      <w:pPr>
        <w:pStyle w:val="a0"/>
        <w:bidi w:val="0"/>
        <w:ind w:firstLine="0"/>
        <w:jc w:val="left"/>
        <w:sectPr w:rsidR="009012CF" w:rsidSect="00B37DBC">
          <w:footnotePr>
            <w:numFmt w:val="chicago"/>
          </w:footnotePr>
          <w:endnotePr>
            <w:numFmt w:val="decimal"/>
          </w:endnotePr>
          <w:type w:val="continuous"/>
          <w:pgSz w:w="11907" w:h="16840" w:code="9"/>
          <w:pgMar w:top="1418" w:right="1281" w:bottom="1418" w:left="992" w:header="720" w:footer="720" w:gutter="0"/>
          <w:lnNumType w:countBy="1"/>
          <w:cols w:num="2" w:space="340"/>
          <w:bidi/>
          <w:rtlGutter/>
          <w:docGrid w:linePitch="360"/>
        </w:sectPr>
      </w:pPr>
    </w:p>
    <w:tbl>
      <w:tblPr>
        <w:tblW w:w="0" w:type="auto"/>
        <w:tblLayout w:type="fixed"/>
        <w:tblLook w:val="04A0" w:firstRow="1" w:lastRow="0" w:firstColumn="1" w:lastColumn="0" w:noHBand="0" w:noVBand="1"/>
      </w:tblPr>
      <w:tblGrid>
        <w:gridCol w:w="8472"/>
      </w:tblGrid>
      <w:tr w:rsidR="006351D5" w:rsidTr="00EC08A2">
        <w:tc>
          <w:tcPr>
            <w:tcW w:w="8472" w:type="dxa"/>
            <w:shd w:val="clear" w:color="auto" w:fill="auto"/>
            <w:vAlign w:val="center"/>
          </w:tcPr>
          <w:p w:rsidR="006351D5" w:rsidRPr="002F739A" w:rsidRDefault="00891DF1" w:rsidP="00EC08A2">
            <w:pPr>
              <w:pStyle w:val="a0"/>
              <w:bidi w:val="0"/>
              <w:ind w:firstLine="0"/>
              <w:jc w:val="left"/>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1</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dref1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Ed</m:t>
                    </m:r>
                  </m:sub>
                </m:sSub>
              </m:oMath>
            </m:oMathPara>
          </w:p>
        </w:tc>
      </w:tr>
      <w:tr w:rsidR="006351D5" w:rsidTr="00EC08A2">
        <w:tc>
          <w:tcPr>
            <w:tcW w:w="8472" w:type="dxa"/>
            <w:shd w:val="clear" w:color="auto" w:fill="auto"/>
            <w:vAlign w:val="center"/>
          </w:tcPr>
          <w:p w:rsidR="006351D5" w:rsidRPr="002F739A" w:rsidRDefault="00891DF1" w:rsidP="00EC08A2">
            <w:pPr>
              <w:pStyle w:val="a0"/>
              <w:bidi w:val="0"/>
              <w:ind w:firstLine="0"/>
              <w:jc w:val="left"/>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2</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qref1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Eq</m:t>
                    </m:r>
                  </m:sub>
                </m:sSub>
              </m:oMath>
            </m:oMathPara>
          </w:p>
        </w:tc>
      </w:tr>
      <w:tr w:rsidR="006351D5" w:rsidTr="00EC08A2">
        <w:tc>
          <w:tcPr>
            <w:tcW w:w="8472" w:type="dxa"/>
            <w:shd w:val="clear" w:color="auto" w:fill="auto"/>
            <w:vAlign w:val="center"/>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3</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dref2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Bd</m:t>
                    </m:r>
                  </m:sub>
                </m:sSub>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rtl/>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4</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qref2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Bq</m:t>
                    </m:r>
                  </m:sub>
                </m:sSub>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5</m:t>
                        </m:r>
                      </m:sub>
                    </m:sSub>
                  </m:num>
                  <m:den>
                    <m:r>
                      <w:rPr>
                        <w:rFonts w:ascii="Cambria Math" w:hAnsi="Cambria Math"/>
                      </w:rPr>
                      <m:t>dt</m:t>
                    </m:r>
                  </m:den>
                </m:f>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dc4</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dcref</m:t>
                    </m:r>
                  </m:sub>
                  <m:sup>
                    <m:r>
                      <w:rPr>
                        <w:rFonts w:ascii="Cambria Math" w:hAnsi="Cambria Math"/>
                      </w:rPr>
                      <m:t>2</m:t>
                    </m:r>
                  </m:sup>
                </m:sSubSup>
              </m:oMath>
            </m:oMathPara>
          </w:p>
        </w:tc>
      </w:tr>
    </w:tbl>
    <w:p w:rsidR="009012CF" w:rsidRDefault="009012CF" w:rsidP="00ED35DC">
      <w:pPr>
        <w:pStyle w:val="BulletedText"/>
        <w:numPr>
          <w:ilvl w:val="0"/>
          <w:numId w:val="0"/>
        </w:numPr>
        <w:ind w:left="340" w:hanging="340"/>
        <w:rPr>
          <w:rFonts w:cs="B Nazanin"/>
          <w:rtl/>
        </w:rPr>
        <w:sectPr w:rsidR="009012CF" w:rsidSect="009012CF">
          <w:footnotePr>
            <w:numFmt w:val="chicago"/>
          </w:footnotePr>
          <w:endnotePr>
            <w:numFmt w:val="decimal"/>
          </w:endnotePr>
          <w:type w:val="continuous"/>
          <w:pgSz w:w="11907" w:h="16840" w:code="9"/>
          <w:pgMar w:top="1418" w:right="1281" w:bottom="1418" w:left="992" w:header="720" w:footer="720" w:gutter="0"/>
          <w:lnNumType w:countBy="1"/>
          <w:cols w:space="340"/>
          <w:bidi/>
          <w:rtlGutter/>
          <w:docGrid w:linePitch="360"/>
        </w:sectPr>
      </w:pPr>
    </w:p>
    <w:p w:rsidR="009012CF" w:rsidRPr="006351D5" w:rsidRDefault="009012CF" w:rsidP="00ED35DC">
      <w:pPr>
        <w:pStyle w:val="BulletedText"/>
        <w:numPr>
          <w:ilvl w:val="0"/>
          <w:numId w:val="0"/>
        </w:numPr>
        <w:ind w:left="340" w:hanging="340"/>
        <w:rPr>
          <w:rFonts w:cs="B Nazanin"/>
          <w:b/>
          <w:bCs/>
          <w:rtl/>
        </w:rPr>
      </w:pPr>
      <w:r w:rsidRPr="006351D5">
        <w:rPr>
          <w:rFonts w:cs="B Nazanin" w:hint="cs"/>
          <w:b/>
          <w:bCs/>
          <w:rtl/>
        </w:rPr>
        <w:t>مدل مزرعه بادی</w:t>
      </w:r>
    </w:p>
    <w:p w:rsidR="009012CF" w:rsidRDefault="009012CF" w:rsidP="00BD541A">
      <w:pPr>
        <w:pStyle w:val="a0"/>
        <w:bidi w:val="0"/>
        <w:ind w:firstLine="0"/>
        <w:sectPr w:rsidR="009012CF" w:rsidSect="00B37DBC">
          <w:footnotePr>
            <w:numFmt w:val="chicago"/>
          </w:footnotePr>
          <w:endnotePr>
            <w:numFmt w:val="decimal"/>
          </w:endnotePr>
          <w:type w:val="continuous"/>
          <w:pgSz w:w="11907" w:h="16840" w:code="9"/>
          <w:pgMar w:top="1418" w:right="1281" w:bottom="1418" w:left="992" w:header="720" w:footer="720" w:gutter="0"/>
          <w:lnNumType w:countBy="1"/>
          <w:cols w:num="2" w:space="340"/>
          <w:bidi/>
          <w:rtlGutter/>
          <w:docGrid w:linePitch="360"/>
        </w:sectPr>
      </w:pPr>
    </w:p>
    <w:tbl>
      <w:tblPr>
        <w:tblW w:w="0" w:type="auto"/>
        <w:tblLayout w:type="fixed"/>
        <w:tblLook w:val="04A0" w:firstRow="1" w:lastRow="0" w:firstColumn="1" w:lastColumn="0" w:noHBand="0" w:noVBand="1"/>
      </w:tblPr>
      <w:tblGrid>
        <w:gridCol w:w="8472"/>
      </w:tblGrid>
      <w:tr w:rsidR="006351D5" w:rsidTr="00EC08A2">
        <w:tc>
          <w:tcPr>
            <w:tcW w:w="8472" w:type="dxa"/>
            <w:shd w:val="clear" w:color="auto" w:fill="auto"/>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Wd</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W</m:t>
                        </m:r>
                      </m:sub>
                    </m:sSub>
                  </m:den>
                </m:f>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Wd</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W</m:t>
                        </m:r>
                      </m:sub>
                    </m:sSub>
                    <m:sSub>
                      <m:sSubPr>
                        <m:ctrlPr>
                          <w:rPr>
                            <w:rFonts w:ascii="Cambria Math" w:hAnsi="Cambria Math"/>
                            <w:i/>
                          </w:rPr>
                        </m:ctrlPr>
                      </m:sSubPr>
                      <m:e>
                        <m:r>
                          <w:rPr>
                            <w:rFonts w:ascii="Cambria Math" w:hAnsi="Cambria Math"/>
                          </w:rPr>
                          <m:t>i</m:t>
                        </m:r>
                      </m:e>
                      <m:sub>
                        <m:r>
                          <w:rPr>
                            <w:rFonts w:ascii="Cambria Math" w:hAnsi="Cambria Math"/>
                          </w:rPr>
                          <m:t>Wd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Wshd</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gen</m:t>
                        </m:r>
                      </m:sub>
                    </m:sSub>
                    <m:sSub>
                      <m:sSubPr>
                        <m:ctrlPr>
                          <w:rPr>
                            <w:rFonts w:ascii="Cambria Math" w:hAnsi="Cambria Math"/>
                            <w:i/>
                          </w:rPr>
                        </m:ctrlPr>
                      </m:sSubPr>
                      <m:e>
                        <m:r>
                          <w:rPr>
                            <w:rFonts w:ascii="Cambria Math" w:hAnsi="Cambria Math"/>
                          </w:rPr>
                          <m:t>L</m:t>
                        </m:r>
                      </m:e>
                      <m:sub>
                        <m:r>
                          <w:rPr>
                            <w:rFonts w:ascii="Cambria Math" w:hAnsi="Cambria Math"/>
                          </w:rPr>
                          <m:t>W</m:t>
                        </m:r>
                      </m:sub>
                    </m:sSub>
                    <m:sSub>
                      <m:sSubPr>
                        <m:ctrlPr>
                          <w:rPr>
                            <w:rFonts w:ascii="Cambria Math" w:hAnsi="Cambria Math"/>
                            <w:i/>
                          </w:rPr>
                        </m:ctrlPr>
                      </m:sSubPr>
                      <m:e>
                        <m:r>
                          <w:rPr>
                            <w:rFonts w:ascii="Cambria Math" w:hAnsi="Cambria Math"/>
                          </w:rPr>
                          <m:t>i</m:t>
                        </m:r>
                      </m:e>
                      <m:sub>
                        <m:r>
                          <w:rPr>
                            <w:rFonts w:ascii="Cambria Math" w:hAnsi="Cambria Math"/>
                          </w:rPr>
                          <m:t>Wq</m:t>
                        </m:r>
                      </m:sub>
                    </m:sSub>
                  </m:e>
                </m:d>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Wq</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W</m:t>
                        </m:r>
                      </m:sub>
                    </m:sSub>
                  </m:den>
                </m:f>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Wq</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w</m:t>
                        </m:r>
                      </m:sub>
                    </m:sSub>
                    <m:sSub>
                      <m:sSubPr>
                        <m:ctrlPr>
                          <w:rPr>
                            <w:rFonts w:ascii="Cambria Math" w:hAnsi="Cambria Math"/>
                            <w:i/>
                          </w:rPr>
                        </m:ctrlPr>
                      </m:sSubPr>
                      <m:e>
                        <m:r>
                          <w:rPr>
                            <w:rFonts w:ascii="Cambria Math" w:hAnsi="Cambria Math"/>
                          </w:rPr>
                          <m:t>i</m:t>
                        </m:r>
                      </m:e>
                      <m:sub>
                        <m:r>
                          <w:rPr>
                            <w:rFonts w:ascii="Cambria Math" w:hAnsi="Cambria Math"/>
                          </w:rPr>
                          <m:t>Wq</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Wshq</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gen</m:t>
                        </m:r>
                      </m:sub>
                    </m:sSub>
                    <m:sSub>
                      <m:sSubPr>
                        <m:ctrlPr>
                          <w:rPr>
                            <w:rFonts w:ascii="Cambria Math" w:hAnsi="Cambria Math"/>
                            <w:i/>
                          </w:rPr>
                        </m:ctrlPr>
                      </m:sSubPr>
                      <m:e>
                        <m:r>
                          <w:rPr>
                            <w:rFonts w:ascii="Cambria Math" w:hAnsi="Cambria Math"/>
                          </w:rPr>
                          <m:t>L</m:t>
                        </m:r>
                      </m:e>
                      <m:sub>
                        <m:r>
                          <w:rPr>
                            <w:rFonts w:ascii="Cambria Math" w:hAnsi="Cambria Math"/>
                          </w:rPr>
                          <m:t>W</m:t>
                        </m:r>
                      </m:sub>
                    </m:sSub>
                    <m:sSub>
                      <m:sSubPr>
                        <m:ctrlPr>
                          <w:rPr>
                            <w:rFonts w:ascii="Cambria Math" w:hAnsi="Cambria Math"/>
                            <w:i/>
                          </w:rPr>
                        </m:ctrlPr>
                      </m:sSubPr>
                      <m:e>
                        <m:r>
                          <w:rPr>
                            <w:rFonts w:ascii="Cambria Math" w:hAnsi="Cambria Math"/>
                          </w:rPr>
                          <m:t>i</m:t>
                        </m:r>
                      </m:e>
                      <m:sub>
                        <m:r>
                          <w:rPr>
                            <w:rFonts w:ascii="Cambria Math" w:hAnsi="Cambria Math"/>
                          </w:rPr>
                          <m:t>Wd</m:t>
                        </m:r>
                      </m:sub>
                    </m:sSub>
                  </m:e>
                </m:d>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dcW</m:t>
                        </m:r>
                      </m:sub>
                    </m:sSub>
                  </m:num>
                  <m:den>
                    <m:r>
                      <w:rPr>
                        <w:rFonts w:ascii="Cambria Math" w:hAnsi="Cambria Math"/>
                      </w:rPr>
                      <m:t>dt</m:t>
                    </m:r>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Wshd</m:t>
                            </m:r>
                          </m:sub>
                        </m:sSub>
                        <m:sSub>
                          <m:sSubPr>
                            <m:ctrlPr>
                              <w:rPr>
                                <w:rFonts w:ascii="Cambria Math" w:hAnsi="Cambria Math"/>
                                <w:i/>
                              </w:rPr>
                            </m:ctrlPr>
                          </m:sSubPr>
                          <m:e>
                            <m:r>
                              <w:rPr>
                                <w:rFonts w:ascii="Cambria Math" w:hAnsi="Cambria Math"/>
                              </w:rPr>
                              <m:t>i</m:t>
                            </m:r>
                          </m:e>
                          <m:sub>
                            <m:r>
                              <w:rPr>
                                <w:rFonts w:ascii="Cambria Math" w:hAnsi="Cambria Math"/>
                              </w:rPr>
                              <m:t>Wd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Wshq</m:t>
                            </m:r>
                          </m:sub>
                        </m:sSub>
                        <m:sSub>
                          <m:sSubPr>
                            <m:ctrlPr>
                              <w:rPr>
                                <w:rFonts w:ascii="Cambria Math" w:hAnsi="Cambria Math"/>
                                <w:i/>
                              </w:rPr>
                            </m:ctrlPr>
                          </m:sSubPr>
                          <m:e>
                            <m:r>
                              <w:rPr>
                                <w:rFonts w:ascii="Cambria Math" w:hAnsi="Cambria Math"/>
                              </w:rPr>
                              <m:t>i</m:t>
                            </m:r>
                          </m:e>
                          <m:sub>
                            <m:r>
                              <w:rPr>
                                <w:rFonts w:ascii="Cambria Math" w:hAnsi="Cambria Math"/>
                              </w:rPr>
                              <m:t>Wq</m:t>
                            </m:r>
                          </m:sub>
                        </m:sSub>
                      </m:num>
                      <m:den>
                        <m:sSub>
                          <m:sSubPr>
                            <m:ctrlPr>
                              <w:rPr>
                                <w:rFonts w:ascii="Cambria Math" w:hAnsi="Cambria Math"/>
                                <w:i/>
                              </w:rPr>
                            </m:ctrlPr>
                          </m:sSubPr>
                          <m:e>
                            <m:r>
                              <w:rPr>
                                <w:rFonts w:ascii="Cambria Math" w:hAnsi="Cambria Math"/>
                              </w:rPr>
                              <m:t>c</m:t>
                            </m:r>
                          </m:e>
                          <m:sub>
                            <m:r>
                              <w:rPr>
                                <w:rFonts w:ascii="Cambria Math" w:hAnsi="Cambria Math"/>
                              </w:rPr>
                              <m:t>W</m:t>
                            </m:r>
                          </m:sub>
                        </m:sSub>
                        <m:sSub>
                          <m:sSubPr>
                            <m:ctrlPr>
                              <w:rPr>
                                <w:rFonts w:ascii="Cambria Math" w:hAnsi="Cambria Math"/>
                                <w:i/>
                              </w:rPr>
                            </m:ctrlPr>
                          </m:sSubPr>
                          <m:e>
                            <m:r>
                              <w:rPr>
                                <w:rFonts w:ascii="Cambria Math" w:hAnsi="Cambria Math"/>
                              </w:rPr>
                              <m:t>V</m:t>
                            </m:r>
                          </m:e>
                          <m:sub>
                            <m:r>
                              <w:rPr>
                                <w:rFonts w:ascii="Cambria Math" w:hAnsi="Cambria Math"/>
                              </w:rPr>
                              <m:t>dcW</m:t>
                            </m:r>
                          </m:sub>
                        </m:sSub>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HW</m:t>
                        </m:r>
                      </m:sub>
                    </m:sSub>
                  </m:num>
                  <m:den>
                    <m:sSub>
                      <m:sSubPr>
                        <m:ctrlPr>
                          <w:rPr>
                            <w:rFonts w:ascii="Cambria Math" w:hAnsi="Cambria Math"/>
                            <w:i/>
                          </w:rPr>
                        </m:ctrlPr>
                      </m:sSubPr>
                      <m:e>
                        <m:r>
                          <w:rPr>
                            <w:rFonts w:ascii="Cambria Math" w:hAnsi="Cambria Math"/>
                          </w:rPr>
                          <m:t>c</m:t>
                        </m:r>
                      </m:e>
                      <m:sub>
                        <m:r>
                          <w:rPr>
                            <w:rFonts w:ascii="Cambria Math" w:hAnsi="Cambria Math"/>
                          </w:rPr>
                          <m:t>W</m:t>
                        </m:r>
                      </m:sub>
                    </m:sSub>
                  </m:den>
                </m:f>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HW</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H3</m:t>
                        </m:r>
                      </m:sub>
                    </m:sSub>
                  </m:num>
                  <m:den>
                    <m:r>
                      <w:rPr>
                        <w:rFonts w:ascii="Cambria Math" w:hAnsi="Cambria Math"/>
                      </w:rPr>
                      <m:t>Alpha</m:t>
                    </m:r>
                  </m:den>
                </m:f>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dc2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H2</m:t>
                        </m:r>
                      </m:sub>
                    </m:sSub>
                    <m:sSub>
                      <m:sSubPr>
                        <m:ctrlPr>
                          <w:rPr>
                            <w:rFonts w:ascii="Cambria Math" w:hAnsi="Cambria Math"/>
                            <w:i/>
                          </w:rPr>
                        </m:ctrlPr>
                      </m:sSubPr>
                      <m:e>
                        <m:r>
                          <w:rPr>
                            <w:rFonts w:ascii="Cambria Math" w:hAnsi="Cambria Math"/>
                          </w:rPr>
                          <m:t>i</m:t>
                        </m:r>
                      </m:e>
                      <m:sub>
                        <m:r>
                          <w:rPr>
                            <w:rFonts w:ascii="Cambria Math" w:hAnsi="Cambria Math"/>
                          </w:rPr>
                          <m:t>H2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H2</m:t>
                        </m:r>
                      </m:sub>
                    </m:sSub>
                    <m:sSub>
                      <m:sSubPr>
                        <m:ctrlPr>
                          <w:rPr>
                            <w:rFonts w:ascii="Cambria Math" w:hAnsi="Cambria Math"/>
                            <w:i/>
                          </w:rPr>
                        </m:ctrlPr>
                      </m:sSubPr>
                      <m:e>
                        <m:r>
                          <w:rPr>
                            <w:rFonts w:ascii="Cambria Math" w:hAnsi="Cambria Math"/>
                          </w:rPr>
                          <m:t>i</m:t>
                        </m:r>
                      </m:e>
                      <m:sub>
                        <m:r>
                          <w:rPr>
                            <w:rFonts w:ascii="Cambria Math" w:hAnsi="Cambria Math"/>
                          </w:rPr>
                          <m:t>H3</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H3</m:t>
                        </m:r>
                      </m:sub>
                    </m:sSub>
                    <m:sSub>
                      <m:sSubPr>
                        <m:ctrlPr>
                          <w:rPr>
                            <w:rFonts w:ascii="Cambria Math" w:hAnsi="Cambria Math"/>
                            <w:i/>
                          </w:rPr>
                        </m:ctrlPr>
                      </m:sSubPr>
                      <m:e>
                        <m:r>
                          <w:rPr>
                            <w:rFonts w:ascii="Cambria Math" w:hAnsi="Cambria Math"/>
                          </w:rPr>
                          <m:t>i</m:t>
                        </m:r>
                      </m:e>
                      <m:sub>
                        <m:r>
                          <w:rPr>
                            <w:rFonts w:ascii="Cambria Math" w:hAnsi="Cambria Math"/>
                          </w:rPr>
                          <m:t>HW</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dc3</m:t>
                        </m:r>
                      </m:sub>
                    </m:sSub>
                  </m:e>
                </m:d>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H2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H3</m:t>
                            </m:r>
                          </m:sub>
                        </m:sSub>
                      </m:e>
                    </m:d>
                  </m:num>
                  <m:den>
                    <m:r>
                      <w:rPr>
                        <w:rFonts w:ascii="Cambria Math" w:hAnsi="Cambria Math"/>
                      </w:rPr>
                      <m:t>Alpha</m:t>
                    </m:r>
                  </m:den>
                </m:f>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dcw</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HW</m:t>
                        </m:r>
                      </m:sub>
                    </m:sSub>
                    <m:sSub>
                      <m:sSubPr>
                        <m:ctrlPr>
                          <w:rPr>
                            <w:rFonts w:ascii="Cambria Math" w:hAnsi="Cambria Math"/>
                            <w:i/>
                          </w:rPr>
                        </m:ctrlPr>
                      </m:sSubPr>
                      <m:e>
                        <m:r>
                          <w:rPr>
                            <w:rFonts w:ascii="Cambria Math" w:hAnsi="Cambria Math"/>
                          </w:rPr>
                          <m:t>i</m:t>
                        </m:r>
                      </m:e>
                      <m:sub>
                        <m:r>
                          <w:rPr>
                            <w:rFonts w:ascii="Cambria Math" w:hAnsi="Cambria Math"/>
                          </w:rPr>
                          <m:t>HW</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H3</m:t>
                        </m:r>
                      </m:sub>
                    </m:sSub>
                    <m:sSub>
                      <m:sSubPr>
                        <m:ctrlPr>
                          <w:rPr>
                            <w:rFonts w:ascii="Cambria Math" w:hAnsi="Cambria Math"/>
                            <w:i/>
                          </w:rPr>
                        </m:ctrlPr>
                      </m:sSubPr>
                      <m:e>
                        <m:r>
                          <w:rPr>
                            <w:rFonts w:ascii="Cambria Math" w:hAnsi="Cambria Math"/>
                          </w:rPr>
                          <m:t>i</m:t>
                        </m:r>
                      </m:e>
                      <m:sub>
                        <m:r>
                          <w:rPr>
                            <w:rFonts w:ascii="Cambria Math" w:hAnsi="Cambria Math"/>
                          </w:rPr>
                          <m:t>H2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H3</m:t>
                        </m:r>
                      </m:sub>
                    </m:sSub>
                    <m:sSub>
                      <m:sSubPr>
                        <m:ctrlPr>
                          <w:rPr>
                            <w:rFonts w:ascii="Cambria Math" w:hAnsi="Cambria Math"/>
                            <w:i/>
                          </w:rPr>
                        </m:ctrlPr>
                      </m:sSubPr>
                      <m:e>
                        <m:r>
                          <w:rPr>
                            <w:rFonts w:ascii="Cambria Math" w:hAnsi="Cambria Math"/>
                          </w:rPr>
                          <m:t>i</m:t>
                        </m:r>
                      </m:e>
                      <m:sub>
                        <m:r>
                          <w:rPr>
                            <w:rFonts w:ascii="Cambria Math" w:hAnsi="Cambria Math"/>
                          </w:rPr>
                          <m:t>HW</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dc3</m:t>
                        </m:r>
                      </m:sub>
                    </m:sSub>
                  </m:e>
                </m:d>
              </m:oMath>
            </m:oMathPara>
          </w:p>
          <w:p w:rsidR="006351D5" w:rsidRPr="002F739A" w:rsidRDefault="002F739A" w:rsidP="00EC08A2">
            <w:pPr>
              <w:pStyle w:val="a0"/>
              <w:bidi w:val="0"/>
              <w:ind w:firstLine="0"/>
              <w:rPr>
                <w:rFonts w:ascii="Calibri" w:hAnsi="Calibri"/>
                <w:lang w:val="en-US"/>
              </w:rPr>
            </w:pPr>
            <m:oMathPara>
              <m:oMathParaPr>
                <m:jc m:val="left"/>
              </m:oMathParaPr>
              <m:oMath>
                <m:r>
                  <w:rPr>
                    <w:rFonts w:ascii="Cambria Math" w:hAnsi="Cambria Math"/>
                  </w:rPr>
                  <w:lastRenderedPageBreak/>
                  <m:t>Alpha=</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H2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H3</m:t>
                        </m:r>
                      </m:sub>
                    </m:sSub>
                  </m:e>
                </m:d>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H3</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HW</m:t>
                        </m:r>
                      </m:sub>
                    </m:sSub>
                  </m:e>
                </m:d>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H3</m:t>
                    </m:r>
                  </m:sub>
                  <m:sup>
                    <m:r>
                      <w:rPr>
                        <w:rFonts w:ascii="Cambria Math" w:hAnsi="Cambria Math"/>
                      </w:rPr>
                      <m:t>2</m:t>
                    </m:r>
                  </m:sup>
                </m:sSubSup>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ω</m:t>
                        </m:r>
                      </m:e>
                      <m:sub>
                        <m:r>
                          <w:rPr>
                            <w:rFonts w:ascii="Cambria Math" w:hAnsi="Cambria Math"/>
                          </w:rPr>
                          <m:t>blade</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blade</m:t>
                        </m:r>
                      </m:sub>
                    </m:sSub>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bh</m:t>
                        </m:r>
                      </m:sub>
                    </m:sSub>
                    <m:d>
                      <m:dPr>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blade</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hub</m:t>
                            </m:r>
                          </m:sub>
                        </m:sSub>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bh</m:t>
                        </m:r>
                      </m:sub>
                    </m:sSub>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blade</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hub</m:t>
                            </m:r>
                          </m:sub>
                        </m:sSub>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b</m:t>
                        </m:r>
                      </m:sub>
                    </m:sSub>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blade</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ref</m:t>
                            </m:r>
                          </m:sub>
                        </m:sSub>
                      </m:e>
                    </m:d>
                  </m:e>
                </m:d>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δ</m:t>
                        </m:r>
                      </m:e>
                      <m:sub>
                        <m:r>
                          <w:rPr>
                            <w:rFonts w:ascii="Cambria Math" w:hAnsi="Cambria Math"/>
                          </w:rPr>
                          <m:t>blade</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blade</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ref</m:t>
                        </m:r>
                      </m:sub>
                    </m:sSub>
                  </m:e>
                </m:d>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ω</m:t>
                        </m:r>
                      </m:e>
                      <m:sub>
                        <m:r>
                          <w:rPr>
                            <w:rFonts w:ascii="Cambria Math" w:hAnsi="Cambria Math"/>
                          </w:rPr>
                          <m:t>hub</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hub</m:t>
                        </m:r>
                      </m:sub>
                    </m:sSub>
                  </m:den>
                </m:f>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bh</m:t>
                        </m:r>
                      </m:sub>
                    </m:sSub>
                    <m:d>
                      <m:dPr>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hub</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blade</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hg</m:t>
                        </m:r>
                      </m:sub>
                    </m:sSub>
                    <m:sSub>
                      <m:sSubPr>
                        <m:ctrlPr>
                          <w:rPr>
                            <w:rFonts w:ascii="Cambria Math" w:hAnsi="Cambria Math"/>
                            <w:i/>
                          </w:rPr>
                        </m:ctrlPr>
                      </m:sSubPr>
                      <m:e>
                        <m:r>
                          <w:rPr>
                            <w:rFonts w:ascii="Cambria Math" w:hAnsi="Cambria Math"/>
                          </w:rPr>
                          <m:t>K</m:t>
                        </m:r>
                      </m:e>
                      <m:sub>
                        <m:r>
                          <w:rPr>
                            <w:rFonts w:ascii="Cambria Math" w:hAnsi="Cambria Math"/>
                          </w:rPr>
                          <m:t>gear</m:t>
                        </m:r>
                      </m:sub>
                    </m:sSub>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gear</m:t>
                            </m:r>
                          </m:sub>
                        </m:sSub>
                        <m:sSub>
                          <m:sSubPr>
                            <m:ctrlPr>
                              <w:rPr>
                                <w:rFonts w:ascii="Cambria Math" w:hAnsi="Cambria Math"/>
                                <w:i/>
                              </w:rPr>
                            </m:ctrlPr>
                          </m:sSubPr>
                          <m:e>
                            <m:r>
                              <w:rPr>
                                <w:rFonts w:ascii="Cambria Math" w:hAnsi="Cambria Math"/>
                              </w:rPr>
                              <m:t>δ</m:t>
                            </m:r>
                          </m:e>
                          <m:sub>
                            <m:r>
                              <w:rPr>
                                <w:rFonts w:ascii="Cambria Math" w:hAnsi="Cambria Math"/>
                              </w:rPr>
                              <m:t>hub</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gen</m:t>
                            </m:r>
                          </m:sub>
                        </m:sSub>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hg</m:t>
                        </m:r>
                      </m:sub>
                    </m:sSub>
                    <m:sSub>
                      <m:sSubPr>
                        <m:ctrlPr>
                          <w:rPr>
                            <w:rFonts w:ascii="Cambria Math" w:hAnsi="Cambria Math"/>
                            <w:i/>
                          </w:rPr>
                        </m:ctrlPr>
                      </m:sSubPr>
                      <m:e>
                        <m:r>
                          <w:rPr>
                            <w:rFonts w:ascii="Cambria Math" w:hAnsi="Cambria Math"/>
                          </w:rPr>
                          <m:t>K</m:t>
                        </m:r>
                      </m:e>
                      <m:sub>
                        <m:r>
                          <w:rPr>
                            <w:rFonts w:ascii="Cambria Math" w:hAnsi="Cambria Math"/>
                          </w:rPr>
                          <m:t>gear</m:t>
                        </m:r>
                      </m:sub>
                    </m:sSub>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gear</m:t>
                            </m:r>
                          </m:sub>
                        </m:sSub>
                        <m:sSub>
                          <m:sSubPr>
                            <m:ctrlPr>
                              <w:rPr>
                                <w:rFonts w:ascii="Cambria Math" w:hAnsi="Cambria Math"/>
                                <w:i/>
                              </w:rPr>
                            </m:ctrlPr>
                          </m:sSubPr>
                          <m:e>
                            <m:r>
                              <w:rPr>
                                <w:rFonts w:ascii="Cambria Math" w:hAnsi="Cambria Math"/>
                              </w:rPr>
                              <m:t>ω</m:t>
                            </m:r>
                          </m:e>
                          <m:sub>
                            <m:r>
                              <w:rPr>
                                <w:rFonts w:ascii="Cambria Math" w:hAnsi="Cambria Math"/>
                              </w:rPr>
                              <m:t>hub</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gen</m:t>
                            </m:r>
                          </m:sub>
                        </m:sSub>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bh</m:t>
                        </m:r>
                      </m:sub>
                    </m:sSub>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hub</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blade</m:t>
                            </m:r>
                          </m:sub>
                        </m:sSub>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h</m:t>
                        </m:r>
                      </m:sub>
                    </m:sSub>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hub</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ref</m:t>
                            </m:r>
                          </m:sub>
                        </m:sSub>
                      </m:e>
                    </m:d>
                  </m:e>
                </m:d>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δ</m:t>
                        </m:r>
                      </m:e>
                      <m:sub>
                        <m:r>
                          <w:rPr>
                            <w:rFonts w:ascii="Cambria Math" w:hAnsi="Cambria Math"/>
                          </w:rPr>
                          <m:t>hub</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hub</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ref</m:t>
                        </m:r>
                      </m:sub>
                    </m:sSub>
                  </m:e>
                </m:d>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ω</m:t>
                        </m:r>
                      </m:e>
                      <m:sub>
                        <m:r>
                          <w:rPr>
                            <w:rFonts w:ascii="Cambria Math" w:hAnsi="Cambria Math"/>
                          </w:rPr>
                          <m:t>blade</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gen</m:t>
                        </m:r>
                      </m:sub>
                    </m:sSub>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hg</m:t>
                        </m:r>
                      </m:sub>
                    </m:sSub>
                    <m:d>
                      <m:dPr>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gen</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gear</m:t>
                                </m:r>
                              </m:sub>
                            </m:sSub>
                            <m:r>
                              <w:rPr>
                                <w:rFonts w:ascii="Cambria Math" w:hAnsi="Cambria Math"/>
                              </w:rPr>
                              <m:t>δ</m:t>
                            </m:r>
                          </m:e>
                          <m:sub>
                            <m:r>
                              <w:rPr>
                                <w:rFonts w:ascii="Cambria Math" w:hAnsi="Cambria Math"/>
                              </w:rPr>
                              <m:t>hub</m:t>
                            </m:r>
                          </m:sub>
                        </m:sSub>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hg</m:t>
                        </m:r>
                      </m:sub>
                    </m:sSub>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gen</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gear</m:t>
                                </m:r>
                              </m:sub>
                            </m:sSub>
                            <m:r>
                              <w:rPr>
                                <w:rFonts w:ascii="Cambria Math" w:hAnsi="Cambria Math"/>
                              </w:rPr>
                              <m:t>ω</m:t>
                            </m:r>
                          </m:e>
                          <m:sub>
                            <m:r>
                              <w:rPr>
                                <w:rFonts w:ascii="Cambria Math" w:hAnsi="Cambria Math"/>
                              </w:rPr>
                              <m:t>hub</m:t>
                            </m:r>
                          </m:sub>
                        </m:sSub>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g</m:t>
                        </m:r>
                      </m:sub>
                    </m:sSub>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gen</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ref</m:t>
                            </m:r>
                          </m:sub>
                        </m:sSub>
                      </m:e>
                    </m:d>
                  </m:e>
                </m:d>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δ</m:t>
                        </m:r>
                      </m:e>
                      <m:sub>
                        <m:r>
                          <w:rPr>
                            <w:rFonts w:ascii="Cambria Math" w:hAnsi="Cambria Math"/>
                          </w:rPr>
                          <m:t>gen</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gen</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ref</m:t>
                        </m:r>
                      </m:sub>
                    </m:sSub>
                  </m:e>
                </m:d>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lang w:val="en-US"/>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ref</m:t>
                    </m:r>
                  </m:sub>
                </m:sSub>
                <m:r>
                  <w:rPr>
                    <w:rFonts w:ascii="Cambria Math" w:hAnsi="Cambria Math"/>
                  </w:rPr>
                  <m:t>=</m:t>
                </m:r>
                <m:d>
                  <m:dPr>
                    <m:ctrlPr>
                      <w:rPr>
                        <w:rFonts w:ascii="Cambria Math" w:hAnsi="Cambria Math"/>
                        <w:i/>
                      </w:rPr>
                    </m:ctrlPr>
                  </m:dPr>
                  <m:e>
                    <m:r>
                      <w:rPr>
                        <w:rFonts w:ascii="Cambria Math" w:hAnsi="Cambria Math"/>
                      </w:rPr>
                      <m:t>1-s</m:t>
                    </m:r>
                  </m:e>
                </m:d>
                <m:sSub>
                  <m:sSubPr>
                    <m:ctrlPr>
                      <w:rPr>
                        <w:rFonts w:ascii="Cambria Math" w:hAnsi="Cambria Math"/>
                        <w:i/>
                      </w:rPr>
                    </m:ctrlPr>
                  </m:sSubPr>
                  <m:e>
                    <m:r>
                      <w:rPr>
                        <w:rFonts w:ascii="Cambria Math" w:hAnsi="Cambria Math"/>
                      </w:rPr>
                      <m:t>ω</m:t>
                    </m:r>
                  </m:e>
                  <m:sub>
                    <m:r>
                      <w:rPr>
                        <w:rFonts w:ascii="Cambria Math" w:hAnsi="Cambria Math"/>
                      </w:rPr>
                      <m:t>s</m:t>
                    </m:r>
                  </m:sub>
                </m:sSub>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qs</m:t>
                        </m:r>
                      </m:sub>
                    </m:sSub>
                  </m:num>
                  <m:den>
                    <m:r>
                      <w:rPr>
                        <w:rFonts w:ascii="Cambria Math" w:hAnsi="Cambria Math"/>
                      </w:rPr>
                      <m:t>dt</m:t>
                    </m:r>
                  </m:den>
                </m:f>
                <m:r>
                  <w:rPr>
                    <w:rFonts w:ascii="Cambria Math" w:hAnsi="Cambria Math"/>
                  </w:rPr>
                  <m:t>=Beta.</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b</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den>
                    </m:f>
                  </m:e>
                </m:d>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qs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m</m:t>
                            </m:r>
                          </m:sub>
                        </m:sSub>
                      </m:num>
                      <m:den>
                        <m:sSub>
                          <m:sSubPr>
                            <m:ctrlPr>
                              <w:rPr>
                                <w:rFonts w:ascii="Cambria Math" w:hAnsi="Cambria Math"/>
                                <w:i/>
                              </w:rPr>
                            </m:ctrlPr>
                          </m:sSubPr>
                          <m:e>
                            <m:r>
                              <w:rPr>
                                <w:rFonts w:ascii="Cambria Math" w:hAnsi="Cambria Math"/>
                              </w:rPr>
                              <m:t>x</m:t>
                            </m:r>
                          </m:e>
                          <m:sub>
                            <m:r>
                              <w:rPr>
                                <w:rFonts w:ascii="Cambria Math" w:hAnsi="Cambria Math"/>
                              </w:rPr>
                              <m:t>r</m:t>
                            </m:r>
                          </m:sub>
                        </m:sSub>
                      </m:den>
                    </m:f>
                    <m:sSub>
                      <m:sSubPr>
                        <m:ctrlPr>
                          <w:rPr>
                            <w:rFonts w:ascii="Cambria Math" w:hAnsi="Cambria Math"/>
                            <w:i/>
                          </w:rPr>
                        </m:ctrlPr>
                      </m:sSubPr>
                      <m:e>
                        <m:r>
                          <w:rPr>
                            <w:rFonts w:ascii="Cambria Math" w:hAnsi="Cambria Math"/>
                          </w:rPr>
                          <m:t>V</m:t>
                        </m:r>
                      </m:e>
                      <m:sub>
                        <m:r>
                          <w:rPr>
                            <w:rFonts w:ascii="Cambria Math" w:hAnsi="Cambria Math"/>
                          </w:rPr>
                          <m:t>qr</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sSub>
                      <m:sSubPr>
                        <m:ctrlPr>
                          <w:rPr>
                            <w:rFonts w:ascii="Cambria Math" w:hAnsi="Cambria Math"/>
                            <w:i/>
                          </w:rPr>
                        </m:ctrlPr>
                      </m:sSubPr>
                      <m:e>
                        <m:r>
                          <w:rPr>
                            <w:rFonts w:ascii="Cambria Math" w:hAnsi="Cambria Math"/>
                          </w:rPr>
                          <m:t>i</m:t>
                        </m:r>
                      </m:e>
                      <m:sub>
                        <m:r>
                          <w:rPr>
                            <w:rFonts w:ascii="Cambria Math" w:hAnsi="Cambria Math"/>
                          </w:rPr>
                          <m:t>qs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m</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o</m:t>
                            </m:r>
                          </m:sub>
                        </m:sSub>
                        <m:sSub>
                          <m:sSubPr>
                            <m:ctrlPr>
                              <w:rPr>
                                <w:rFonts w:ascii="Cambria Math" w:hAnsi="Cambria Math"/>
                                <w:i/>
                              </w:rPr>
                            </m:ctrlPr>
                          </m:sSubPr>
                          <m:e>
                            <m:r>
                              <w:rPr>
                                <w:rFonts w:ascii="Cambria Math" w:hAnsi="Cambria Math"/>
                              </w:rPr>
                              <m:t>ω</m:t>
                            </m:r>
                          </m:e>
                          <m:sub>
                            <m:r>
                              <w:rPr>
                                <w:rFonts w:ascii="Cambria Math" w:hAnsi="Cambria Math"/>
                              </w:rPr>
                              <m:t>b</m:t>
                            </m:r>
                          </m:sub>
                        </m:sSub>
                      </m:den>
                    </m:f>
                    <m:sSub>
                      <m:sSubPr>
                        <m:ctrlPr>
                          <w:rPr>
                            <w:rFonts w:ascii="Cambria Math" w:hAnsi="Cambria Math"/>
                            <w:i/>
                          </w:rPr>
                        </m:ctrlPr>
                      </m:sSubPr>
                      <m:e>
                        <m:r>
                          <w:rPr>
                            <w:rFonts w:ascii="Cambria Math" w:hAnsi="Cambria Math"/>
                          </w:rPr>
                          <m:t>i</m:t>
                        </m:r>
                      </m:e>
                      <m:sub>
                        <m:r>
                          <w:rPr>
                            <w:rFonts w:ascii="Cambria Math" w:hAnsi="Cambria Math"/>
                          </w:rPr>
                          <m:t>qr</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r</m:t>
                                </m:r>
                              </m:sub>
                            </m:sSub>
                            <m:r>
                              <w:rPr>
                                <w:rFonts w:ascii="Cambria Math" w:hAnsi="Cambria Math"/>
                              </w:rPr>
                              <m:t>-ω</m:t>
                            </m:r>
                          </m:num>
                          <m:den>
                            <m:sSub>
                              <m:sSubPr>
                                <m:ctrlPr>
                                  <w:rPr>
                                    <w:rFonts w:ascii="Cambria Math" w:hAnsi="Cambria Math"/>
                                    <w:i/>
                                  </w:rPr>
                                </m:ctrlPr>
                              </m:sSubPr>
                              <m:e>
                                <m:r>
                                  <w:rPr>
                                    <w:rFonts w:ascii="Cambria Math" w:hAnsi="Cambria Math"/>
                                  </w:rPr>
                                  <m:t>ω</m:t>
                                </m:r>
                              </m:e>
                              <m:sub>
                                <m:r>
                                  <w:rPr>
                                    <w:rFonts w:ascii="Cambria Math" w:hAnsi="Cambria Math"/>
                                  </w:rPr>
                                  <m:t>b</m:t>
                                </m:r>
                              </m:sub>
                            </m:sSub>
                          </m:den>
                        </m:f>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r</m:t>
                                </m:r>
                              </m:sub>
                            </m:sSub>
                          </m:num>
                          <m:den>
                            <m:sSub>
                              <m:sSubPr>
                                <m:ctrlPr>
                                  <w:rPr>
                                    <w:rFonts w:ascii="Cambria Math" w:hAnsi="Cambria Math"/>
                                    <w:i/>
                                  </w:rPr>
                                </m:ctrlPr>
                              </m:sSubPr>
                              <m:e>
                                <m:r>
                                  <w:rPr>
                                    <w:rFonts w:ascii="Cambria Math" w:hAnsi="Cambria Math"/>
                                  </w:rPr>
                                  <m:t>ω</m:t>
                                </m:r>
                              </m:e>
                              <m:sub>
                                <m:r>
                                  <w:rPr>
                                    <w:rFonts w:ascii="Cambria Math" w:hAnsi="Cambria Math"/>
                                  </w:rPr>
                                  <m:t>b</m:t>
                                </m:r>
                              </m:sub>
                            </m:sSub>
                          </m:den>
                        </m:f>
                        <m:sSub>
                          <m:sSubPr>
                            <m:ctrlPr>
                              <w:rPr>
                                <w:rFonts w:ascii="Cambria Math" w:hAnsi="Cambria Math"/>
                                <w:i/>
                              </w:rPr>
                            </m:ctrlPr>
                          </m:sSubPr>
                          <m:e>
                            <m:r>
                              <w:rPr>
                                <w:rFonts w:ascii="Cambria Math" w:hAnsi="Cambria Math"/>
                              </w:rPr>
                              <m:t>x</m:t>
                            </m:r>
                          </m:e>
                          <m:sub>
                            <m:r>
                              <w:rPr>
                                <w:rFonts w:ascii="Cambria Math" w:hAnsi="Cambria Math"/>
                              </w:rPr>
                              <m:t>s</m:t>
                            </m:r>
                          </m:sub>
                        </m:sSub>
                      </m:e>
                    </m:d>
                    <m:sSub>
                      <m:sSubPr>
                        <m:ctrlPr>
                          <w:rPr>
                            <w:rFonts w:ascii="Cambria Math" w:hAnsi="Cambria Math"/>
                            <w:i/>
                          </w:rPr>
                        </m:ctrlPr>
                      </m:sSubPr>
                      <m:e>
                        <m:r>
                          <w:rPr>
                            <w:rFonts w:ascii="Cambria Math" w:hAnsi="Cambria Math"/>
                          </w:rPr>
                          <m:t>i</m:t>
                        </m:r>
                      </m:e>
                      <m:sub>
                        <m:r>
                          <w:rPr>
                            <w:rFonts w:ascii="Cambria Math" w:hAnsi="Cambria Math"/>
                          </w:rPr>
                          <m:t>ds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r</m:t>
                            </m:r>
                          </m:sub>
                        </m:sSub>
                        <m:sSub>
                          <m:sSubPr>
                            <m:ctrlPr>
                              <w:rPr>
                                <w:rFonts w:ascii="Cambria Math" w:hAnsi="Cambria Math"/>
                                <w:i/>
                              </w:rPr>
                            </m:ctrlPr>
                          </m:sSubPr>
                          <m:e>
                            <m:r>
                              <w:rPr>
                                <w:rFonts w:ascii="Cambria Math" w:hAnsi="Cambria Math"/>
                              </w:rPr>
                              <m:t>x</m:t>
                            </m:r>
                          </m:e>
                          <m:sub>
                            <m:r>
                              <w:rPr>
                                <w:rFonts w:ascii="Cambria Math" w:hAnsi="Cambria Math"/>
                              </w:rPr>
                              <m:t>m</m:t>
                            </m:r>
                          </m:sub>
                        </m:sSub>
                      </m:num>
                      <m:den>
                        <m:sSub>
                          <m:sSubPr>
                            <m:ctrlPr>
                              <w:rPr>
                                <w:rFonts w:ascii="Cambria Math" w:hAnsi="Cambria Math"/>
                                <w:i/>
                              </w:rPr>
                            </m:ctrlPr>
                          </m:sSubPr>
                          <m:e>
                            <m:r>
                              <w:rPr>
                                <w:rFonts w:ascii="Cambria Math" w:hAnsi="Cambria Math"/>
                              </w:rPr>
                              <m:t>ω</m:t>
                            </m:r>
                          </m:e>
                          <m:sub>
                            <m:r>
                              <w:rPr>
                                <w:rFonts w:ascii="Cambria Math" w:hAnsi="Cambria Math"/>
                              </w:rPr>
                              <m:t>b</m:t>
                            </m:r>
                          </m:sub>
                        </m:sSub>
                      </m:den>
                    </m:f>
                    <m:sSub>
                      <m:sSubPr>
                        <m:ctrlPr>
                          <w:rPr>
                            <w:rFonts w:ascii="Cambria Math" w:hAnsi="Cambria Math"/>
                            <w:i/>
                          </w:rPr>
                        </m:ctrlPr>
                      </m:sSubPr>
                      <m:e>
                        <m:r>
                          <w:rPr>
                            <w:rFonts w:ascii="Cambria Math" w:hAnsi="Cambria Math"/>
                          </w:rPr>
                          <m:t>i</m:t>
                        </m:r>
                      </m:e>
                      <m:sub>
                        <m:r>
                          <w:rPr>
                            <w:rFonts w:ascii="Cambria Math" w:hAnsi="Cambria Math"/>
                          </w:rPr>
                          <m:t>dr</m:t>
                        </m:r>
                      </m:sub>
                    </m:sSub>
                  </m:e>
                </m:d>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ds</m:t>
                        </m:r>
                      </m:sub>
                    </m:sSub>
                  </m:num>
                  <m:den>
                    <m:r>
                      <w:rPr>
                        <w:rFonts w:ascii="Cambria Math" w:hAnsi="Cambria Math"/>
                      </w:rPr>
                      <m:t>dt</m:t>
                    </m:r>
                  </m:den>
                </m:f>
                <m:r>
                  <w:rPr>
                    <w:rFonts w:ascii="Cambria Math" w:hAnsi="Cambria Math"/>
                  </w:rPr>
                  <m:t>=Beta.</m:t>
                </m:r>
                <m:d>
                  <m:dPr>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b</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den>
                    </m:f>
                  </m:e>
                </m:d>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m</m:t>
                            </m:r>
                          </m:sub>
                        </m:sSub>
                      </m:num>
                      <m:den>
                        <m:sSub>
                          <m:sSubPr>
                            <m:ctrlPr>
                              <w:rPr>
                                <w:rFonts w:ascii="Cambria Math" w:hAnsi="Cambria Math"/>
                                <w:i/>
                              </w:rPr>
                            </m:ctrlPr>
                          </m:sSubPr>
                          <m:e>
                            <m:r>
                              <w:rPr>
                                <w:rFonts w:ascii="Cambria Math" w:hAnsi="Cambria Math"/>
                              </w:rPr>
                              <m:t>x</m:t>
                            </m:r>
                          </m:e>
                          <m:sub>
                            <m:r>
                              <w:rPr>
                                <w:rFonts w:ascii="Cambria Math" w:hAnsi="Cambria Math"/>
                              </w:rPr>
                              <m:t>r</m:t>
                            </m:r>
                          </m:sub>
                        </m:sSub>
                      </m:den>
                    </m:f>
                    <m:sSub>
                      <m:sSubPr>
                        <m:ctrlPr>
                          <w:rPr>
                            <w:rFonts w:ascii="Cambria Math" w:hAnsi="Cambria Math"/>
                            <w:i/>
                          </w:rPr>
                        </m:ctrlPr>
                      </m:sSubPr>
                      <m:e>
                        <m:r>
                          <w:rPr>
                            <w:rFonts w:ascii="Cambria Math" w:hAnsi="Cambria Math"/>
                          </w:rPr>
                          <m:t>V</m:t>
                        </m:r>
                      </m:e>
                      <m:sub>
                        <m:r>
                          <w:rPr>
                            <w:rFonts w:ascii="Cambria Math" w:hAnsi="Cambria Math"/>
                          </w:rPr>
                          <m:t>dr</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sSub>
                      <m:sSubPr>
                        <m:ctrlPr>
                          <w:rPr>
                            <w:rFonts w:ascii="Cambria Math" w:hAnsi="Cambria Math"/>
                            <w:i/>
                          </w:rPr>
                        </m:ctrlPr>
                      </m:sSubPr>
                      <m:e>
                        <m:r>
                          <w:rPr>
                            <w:rFonts w:ascii="Cambria Math" w:hAnsi="Cambria Math"/>
                          </w:rPr>
                          <m:t>i</m:t>
                        </m:r>
                      </m:e>
                      <m:sub>
                        <m:r>
                          <w:rPr>
                            <w:rFonts w:ascii="Cambria Math" w:hAnsi="Cambria Math"/>
                          </w:rPr>
                          <m:t>ds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m</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o</m:t>
                            </m:r>
                          </m:sub>
                        </m:sSub>
                        <m:sSub>
                          <m:sSubPr>
                            <m:ctrlPr>
                              <w:rPr>
                                <w:rFonts w:ascii="Cambria Math" w:hAnsi="Cambria Math"/>
                                <w:i/>
                              </w:rPr>
                            </m:ctrlPr>
                          </m:sSubPr>
                          <m:e>
                            <m:r>
                              <w:rPr>
                                <w:rFonts w:ascii="Cambria Math" w:hAnsi="Cambria Math"/>
                              </w:rPr>
                              <m:t>ω</m:t>
                            </m:r>
                          </m:e>
                          <m:sub>
                            <m:r>
                              <w:rPr>
                                <w:rFonts w:ascii="Cambria Math" w:hAnsi="Cambria Math"/>
                              </w:rPr>
                              <m:t>b</m:t>
                            </m:r>
                          </m:sub>
                        </m:sSub>
                      </m:den>
                    </m:f>
                    <m:sSub>
                      <m:sSubPr>
                        <m:ctrlPr>
                          <w:rPr>
                            <w:rFonts w:ascii="Cambria Math" w:hAnsi="Cambria Math"/>
                            <w:i/>
                          </w:rPr>
                        </m:ctrlPr>
                      </m:sSubPr>
                      <m:e>
                        <m:r>
                          <w:rPr>
                            <w:rFonts w:ascii="Cambria Math" w:hAnsi="Cambria Math"/>
                          </w:rPr>
                          <m:t>i</m:t>
                        </m:r>
                      </m:e>
                      <m:sub>
                        <m:r>
                          <w:rPr>
                            <w:rFonts w:ascii="Cambria Math" w:hAnsi="Cambria Math"/>
                          </w:rPr>
                          <m:t>dr</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r</m:t>
                                </m:r>
                              </m:sub>
                            </m:sSub>
                            <m:r>
                              <w:rPr>
                                <w:rFonts w:ascii="Cambria Math" w:hAnsi="Cambria Math"/>
                              </w:rPr>
                              <m:t>-ω</m:t>
                            </m:r>
                          </m:num>
                          <m:den>
                            <m:sSub>
                              <m:sSubPr>
                                <m:ctrlPr>
                                  <w:rPr>
                                    <w:rFonts w:ascii="Cambria Math" w:hAnsi="Cambria Math"/>
                                    <w:i/>
                                  </w:rPr>
                                </m:ctrlPr>
                              </m:sSubPr>
                              <m:e>
                                <m:r>
                                  <w:rPr>
                                    <w:rFonts w:ascii="Cambria Math" w:hAnsi="Cambria Math"/>
                                  </w:rPr>
                                  <m:t>ω</m:t>
                                </m:r>
                              </m:e>
                              <m:sub>
                                <m:r>
                                  <w:rPr>
                                    <w:rFonts w:ascii="Cambria Math" w:hAnsi="Cambria Math"/>
                                  </w:rPr>
                                  <m:t>b</m:t>
                                </m:r>
                              </m:sub>
                            </m:sSub>
                          </m:den>
                        </m:f>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r</m:t>
                                </m:r>
                              </m:sub>
                            </m:sSub>
                          </m:num>
                          <m:den>
                            <m:sSub>
                              <m:sSubPr>
                                <m:ctrlPr>
                                  <w:rPr>
                                    <w:rFonts w:ascii="Cambria Math" w:hAnsi="Cambria Math"/>
                                    <w:i/>
                                  </w:rPr>
                                </m:ctrlPr>
                              </m:sSubPr>
                              <m:e>
                                <m:r>
                                  <w:rPr>
                                    <w:rFonts w:ascii="Cambria Math" w:hAnsi="Cambria Math"/>
                                  </w:rPr>
                                  <m:t>ω</m:t>
                                </m:r>
                              </m:e>
                              <m:sub>
                                <m:r>
                                  <w:rPr>
                                    <w:rFonts w:ascii="Cambria Math" w:hAnsi="Cambria Math"/>
                                  </w:rPr>
                                  <m:t>b</m:t>
                                </m:r>
                              </m:sub>
                            </m:sSub>
                          </m:den>
                        </m:f>
                        <m:sSub>
                          <m:sSubPr>
                            <m:ctrlPr>
                              <w:rPr>
                                <w:rFonts w:ascii="Cambria Math" w:hAnsi="Cambria Math"/>
                                <w:i/>
                              </w:rPr>
                            </m:ctrlPr>
                          </m:sSubPr>
                          <m:e>
                            <m:r>
                              <w:rPr>
                                <w:rFonts w:ascii="Cambria Math" w:hAnsi="Cambria Math"/>
                              </w:rPr>
                              <m:t>x</m:t>
                            </m:r>
                          </m:e>
                          <m:sub>
                            <m:r>
                              <w:rPr>
                                <w:rFonts w:ascii="Cambria Math" w:hAnsi="Cambria Math"/>
                              </w:rPr>
                              <m:t>s</m:t>
                            </m:r>
                          </m:sub>
                        </m:sSub>
                      </m:e>
                    </m:d>
                    <m:sSub>
                      <m:sSubPr>
                        <m:ctrlPr>
                          <w:rPr>
                            <w:rFonts w:ascii="Cambria Math" w:hAnsi="Cambria Math"/>
                            <w:i/>
                          </w:rPr>
                        </m:ctrlPr>
                      </m:sSubPr>
                      <m:e>
                        <m:r>
                          <w:rPr>
                            <w:rFonts w:ascii="Cambria Math" w:hAnsi="Cambria Math"/>
                          </w:rPr>
                          <m:t>i</m:t>
                        </m:r>
                      </m:e>
                      <m:sub>
                        <m:r>
                          <w:rPr>
                            <w:rFonts w:ascii="Cambria Math" w:hAnsi="Cambria Math"/>
                          </w:rPr>
                          <m:t>qs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r</m:t>
                            </m:r>
                          </m:sub>
                        </m:sSub>
                        <m:sSub>
                          <m:sSubPr>
                            <m:ctrlPr>
                              <w:rPr>
                                <w:rFonts w:ascii="Cambria Math" w:hAnsi="Cambria Math"/>
                                <w:i/>
                              </w:rPr>
                            </m:ctrlPr>
                          </m:sSubPr>
                          <m:e>
                            <m:r>
                              <w:rPr>
                                <w:rFonts w:ascii="Cambria Math" w:hAnsi="Cambria Math"/>
                              </w:rPr>
                              <m:t>x</m:t>
                            </m:r>
                          </m:e>
                          <m:sub>
                            <m:r>
                              <w:rPr>
                                <w:rFonts w:ascii="Cambria Math" w:hAnsi="Cambria Math"/>
                              </w:rPr>
                              <m:t>m</m:t>
                            </m:r>
                          </m:sub>
                        </m:sSub>
                      </m:num>
                      <m:den>
                        <m:sSub>
                          <m:sSubPr>
                            <m:ctrlPr>
                              <w:rPr>
                                <w:rFonts w:ascii="Cambria Math" w:hAnsi="Cambria Math"/>
                                <w:i/>
                              </w:rPr>
                            </m:ctrlPr>
                          </m:sSubPr>
                          <m:e>
                            <m:r>
                              <w:rPr>
                                <w:rFonts w:ascii="Cambria Math" w:hAnsi="Cambria Math"/>
                              </w:rPr>
                              <m:t>ω</m:t>
                            </m:r>
                          </m:e>
                          <m:sub>
                            <m:r>
                              <w:rPr>
                                <w:rFonts w:ascii="Cambria Math" w:hAnsi="Cambria Math"/>
                              </w:rPr>
                              <m:t>b</m:t>
                            </m:r>
                          </m:sub>
                        </m:sSub>
                      </m:den>
                    </m:f>
                    <m:sSub>
                      <m:sSubPr>
                        <m:ctrlPr>
                          <w:rPr>
                            <w:rFonts w:ascii="Cambria Math" w:hAnsi="Cambria Math"/>
                            <w:i/>
                          </w:rPr>
                        </m:ctrlPr>
                      </m:sSubPr>
                      <m:e>
                        <m:r>
                          <w:rPr>
                            <w:rFonts w:ascii="Cambria Math" w:hAnsi="Cambria Math"/>
                          </w:rPr>
                          <m:t>i</m:t>
                        </m:r>
                      </m:e>
                      <m:sub>
                        <m:r>
                          <w:rPr>
                            <w:rFonts w:ascii="Cambria Math" w:hAnsi="Cambria Math"/>
                          </w:rPr>
                          <m:t>qr</m:t>
                        </m:r>
                      </m:sub>
                    </m:sSub>
                  </m:e>
                </m:d>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qr</m:t>
                        </m:r>
                      </m:sub>
                    </m:sSub>
                  </m:num>
                  <m:den>
                    <m:r>
                      <w:rPr>
                        <w:rFonts w:ascii="Cambria Math" w:hAnsi="Cambria Math"/>
                      </w:rPr>
                      <m:t>dt</m:t>
                    </m:r>
                  </m:den>
                </m:f>
                <m:r>
                  <w:rPr>
                    <w:rFonts w:ascii="Cambria Math" w:hAnsi="Cambria Math"/>
                  </w:rPr>
                  <m:t>=Gama.</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b</m:t>
                            </m:r>
                          </m:sub>
                        </m:sSub>
                      </m:num>
                      <m:den>
                        <m:sSub>
                          <m:sSubPr>
                            <m:ctrlPr>
                              <w:rPr>
                                <w:rFonts w:ascii="Cambria Math" w:hAnsi="Cambria Math"/>
                                <w:i/>
                              </w:rPr>
                            </m:ctrlPr>
                          </m:sSubPr>
                          <m:e>
                            <m:r>
                              <w:rPr>
                                <w:rFonts w:ascii="Cambria Math" w:hAnsi="Cambria Math"/>
                              </w:rPr>
                              <m:t>x</m:t>
                            </m:r>
                          </m:e>
                          <m:sub>
                            <m:r>
                              <w:rPr>
                                <w:rFonts w:ascii="Cambria Math" w:hAnsi="Cambria Math"/>
                              </w:rPr>
                              <m:t>m</m:t>
                            </m:r>
                          </m:sub>
                        </m:sSub>
                      </m:den>
                    </m:f>
                  </m:e>
                </m:d>
                <m:d>
                  <m:dPr>
                    <m:ctrlPr>
                      <w:rPr>
                        <w:rFonts w:ascii="Cambria Math" w:hAnsi="Cambria Math"/>
                        <w:i/>
                      </w:rPr>
                    </m:ctrlPr>
                  </m:d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den>
                        </m:f>
                      </m:e>
                    </m:d>
                    <m:sSub>
                      <m:sSubPr>
                        <m:ctrlPr>
                          <w:rPr>
                            <w:rFonts w:ascii="Cambria Math" w:hAnsi="Cambria Math"/>
                            <w:i/>
                          </w:rPr>
                        </m:ctrlPr>
                      </m:sSubPr>
                      <m:e>
                        <m:r>
                          <w:rPr>
                            <w:rFonts w:ascii="Cambria Math" w:hAnsi="Cambria Math"/>
                          </w:rPr>
                          <m:t>V</m:t>
                        </m:r>
                      </m:e>
                      <m:sub>
                        <m:r>
                          <w:rPr>
                            <w:rFonts w:ascii="Cambria Math" w:hAnsi="Cambria Math"/>
                          </w:rPr>
                          <m:t>qs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den>
                        </m:f>
                      </m:e>
                    </m:d>
                    <m:sSub>
                      <m:sSubPr>
                        <m:ctrlPr>
                          <w:rPr>
                            <w:rFonts w:ascii="Cambria Math" w:hAnsi="Cambria Math"/>
                            <w:i/>
                          </w:rPr>
                        </m:ctrlPr>
                      </m:sSubPr>
                      <m:e>
                        <m:r>
                          <w:rPr>
                            <w:rFonts w:ascii="Cambria Math" w:hAnsi="Cambria Math"/>
                          </w:rPr>
                          <m:t>i</m:t>
                        </m:r>
                      </m:e>
                      <m:sub>
                        <m:r>
                          <w:rPr>
                            <w:rFonts w:ascii="Cambria Math" w:hAnsi="Cambria Math"/>
                          </w:rPr>
                          <m:t>qs</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den>
                        </m:f>
                      </m:e>
                    </m:d>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r</m:t>
                                </m:r>
                              </m:sub>
                            </m:sSub>
                            <m:sSub>
                              <m:sSubPr>
                                <m:ctrlPr>
                                  <w:rPr>
                                    <w:rFonts w:ascii="Cambria Math" w:hAnsi="Cambria Math"/>
                                    <w:i/>
                                  </w:rPr>
                                </m:ctrlPr>
                              </m:sSubPr>
                              <m:e>
                                <m:r>
                                  <w:rPr>
                                    <w:rFonts w:ascii="Cambria Math" w:hAnsi="Cambria Math"/>
                                  </w:rPr>
                                  <m:t>x</m:t>
                                </m:r>
                              </m:e>
                              <m:sub>
                                <m:r>
                                  <w:rPr>
                                    <w:rFonts w:ascii="Cambria Math" w:hAnsi="Cambria Math"/>
                                  </w:rPr>
                                  <m:t>s</m:t>
                                </m:r>
                              </m:sub>
                            </m:sSub>
                          </m:num>
                          <m:den>
                            <m:sSub>
                              <m:sSubPr>
                                <m:ctrlPr>
                                  <w:rPr>
                                    <w:rFonts w:ascii="Cambria Math" w:hAnsi="Cambria Math"/>
                                    <w:i/>
                                  </w:rPr>
                                </m:ctrlPr>
                              </m:sSubPr>
                              <m:e>
                                <m:r>
                                  <w:rPr>
                                    <w:rFonts w:ascii="Cambria Math" w:hAnsi="Cambria Math"/>
                                  </w:rPr>
                                  <m:t>ω</m:t>
                                </m:r>
                              </m:e>
                              <m:sub>
                                <m:r>
                                  <w:rPr>
                                    <w:rFonts w:ascii="Cambria Math" w:hAnsi="Cambria Math"/>
                                  </w:rPr>
                                  <m:t>b</m:t>
                                </m:r>
                              </m:sub>
                            </m:sSub>
                          </m:den>
                        </m:f>
                      </m:e>
                    </m:d>
                    <m:sSub>
                      <m:sSubPr>
                        <m:ctrlPr>
                          <w:rPr>
                            <w:rFonts w:ascii="Cambria Math" w:hAnsi="Cambria Math"/>
                            <w:i/>
                          </w:rPr>
                        </m:ctrlPr>
                      </m:sSubPr>
                      <m:e>
                        <m:r>
                          <w:rPr>
                            <w:rFonts w:ascii="Cambria Math" w:hAnsi="Cambria Math"/>
                          </w:rPr>
                          <m:t>i</m:t>
                        </m:r>
                      </m:e>
                      <m:sub>
                        <m:r>
                          <w:rPr>
                            <w:rFonts w:ascii="Cambria Math" w:hAnsi="Cambria Math"/>
                          </w:rPr>
                          <m:t>ds</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r</m:t>
                                </m:r>
                              </m:sub>
                            </m:sSub>
                            <m:sSub>
                              <m:sSubPr>
                                <m:ctrlPr>
                                  <w:rPr>
                                    <w:rFonts w:ascii="Cambria Math" w:hAnsi="Cambria Math"/>
                                    <w:i/>
                                  </w:rPr>
                                </m:ctrlPr>
                              </m:sSubPr>
                              <m:e>
                                <m:r>
                                  <w:rPr>
                                    <w:rFonts w:ascii="Cambria Math" w:hAnsi="Cambria Math"/>
                                  </w:rPr>
                                  <m:t>x</m:t>
                                </m:r>
                              </m:e>
                              <m:sub>
                                <m:r>
                                  <w:rPr>
                                    <w:rFonts w:ascii="Cambria Math" w:hAnsi="Cambria Math"/>
                                  </w:rPr>
                                  <m:t>s</m:t>
                                </m:r>
                              </m:sub>
                            </m:sSub>
                          </m:num>
                          <m:den>
                            <m:sSub>
                              <m:sSubPr>
                                <m:ctrlPr>
                                  <w:rPr>
                                    <w:rFonts w:ascii="Cambria Math" w:hAnsi="Cambria Math"/>
                                    <w:i/>
                                  </w:rPr>
                                </m:ctrlPr>
                              </m:sSubPr>
                              <m:e>
                                <m:r>
                                  <w:rPr>
                                    <w:rFonts w:ascii="Cambria Math" w:hAnsi="Cambria Math"/>
                                  </w:rPr>
                                  <m:t>ω</m:t>
                                </m:r>
                              </m:e>
                              <m:sub>
                                <m:r>
                                  <w:rPr>
                                    <w:rFonts w:ascii="Cambria Math" w:hAnsi="Cambria Math"/>
                                  </w:rPr>
                                  <m:t>b</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den>
                        </m:f>
                        <m:r>
                          <w:rPr>
                            <w:rFonts w:ascii="Cambria Math" w:hAnsi="Cambria Math"/>
                          </w:rPr>
                          <m:t>-</m:t>
                        </m:r>
                        <m:f>
                          <m:fPr>
                            <m:ctrlPr>
                              <w:rPr>
                                <w:rFonts w:ascii="Cambria Math" w:hAnsi="Cambria Math"/>
                                <w:i/>
                              </w:rPr>
                            </m:ctrlPr>
                          </m:fPr>
                          <m:num>
                            <m:r>
                              <w:rPr>
                                <w:rFonts w:ascii="Cambria Math" w:hAnsi="Cambria Math"/>
                              </w:rPr>
                              <m:t>ω</m:t>
                            </m:r>
                          </m:num>
                          <m:den>
                            <m:sSub>
                              <m:sSubPr>
                                <m:ctrlPr>
                                  <w:rPr>
                                    <w:rFonts w:ascii="Cambria Math" w:hAnsi="Cambria Math"/>
                                    <w:i/>
                                  </w:rPr>
                                </m:ctrlPr>
                              </m:sSubPr>
                              <m:e>
                                <m:r>
                                  <w:rPr>
                                    <w:rFonts w:ascii="Cambria Math" w:hAnsi="Cambria Math"/>
                                  </w:rPr>
                                  <m:t>ω</m:t>
                                </m:r>
                              </m:e>
                              <m:sub>
                                <m:r>
                                  <w:rPr>
                                    <w:rFonts w:ascii="Cambria Math" w:hAnsi="Cambria Math"/>
                                  </w:rPr>
                                  <m:t>b</m:t>
                                </m:r>
                              </m:sub>
                            </m:sSub>
                          </m:den>
                        </m:f>
                      </m:e>
                    </m:d>
                    <m:sSub>
                      <m:sSubPr>
                        <m:ctrlPr>
                          <w:rPr>
                            <w:rFonts w:ascii="Cambria Math" w:hAnsi="Cambria Math"/>
                            <w:i/>
                          </w:rPr>
                        </m:ctrlPr>
                      </m:sSubPr>
                      <m:e>
                        <m:r>
                          <w:rPr>
                            <w:rFonts w:ascii="Cambria Math" w:hAnsi="Cambria Math"/>
                          </w:rPr>
                          <m:t>x</m:t>
                        </m:r>
                      </m:e>
                      <m:sub>
                        <m:r>
                          <w:rPr>
                            <w:rFonts w:ascii="Cambria Math" w:hAnsi="Cambria Math"/>
                          </w:rPr>
                          <m:t>m</m:t>
                        </m:r>
                      </m:sub>
                    </m:sSub>
                    <m:sSub>
                      <m:sSubPr>
                        <m:ctrlPr>
                          <w:rPr>
                            <w:rFonts w:ascii="Cambria Math" w:hAnsi="Cambria Math"/>
                            <w:i/>
                          </w:rPr>
                        </m:ctrlPr>
                      </m:sSubPr>
                      <m:e>
                        <m:r>
                          <w:rPr>
                            <w:rFonts w:ascii="Cambria Math" w:hAnsi="Cambria Math"/>
                          </w:rPr>
                          <m:t>i</m:t>
                        </m:r>
                      </m:e>
                      <m:sub>
                        <m:r>
                          <w:rPr>
                            <w:rFonts w:ascii="Cambria Math" w:hAnsi="Cambria Math"/>
                          </w:rPr>
                          <m:t>dr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s</m:t>
                            </m:r>
                          </m:sub>
                        </m:sSub>
                        <m:sSub>
                          <m:sSubPr>
                            <m:ctrlPr>
                              <w:rPr>
                                <w:rFonts w:ascii="Cambria Math" w:hAnsi="Cambria Math"/>
                                <w:i/>
                              </w:rPr>
                            </m:ctrlPr>
                          </m:sSubPr>
                          <m:e>
                            <m:r>
                              <w:rPr>
                                <w:rFonts w:ascii="Cambria Math" w:hAnsi="Cambria Math"/>
                              </w:rPr>
                              <m:t>x</m:t>
                            </m:r>
                          </m:e>
                          <m:sub>
                            <m:r>
                              <w:rPr>
                                <w:rFonts w:ascii="Cambria Math" w:hAnsi="Cambria Math"/>
                              </w:rPr>
                              <m:t>m</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o</m:t>
                            </m:r>
                          </m:sub>
                        </m:sSub>
                        <m:sSub>
                          <m:sSubPr>
                            <m:ctrlPr>
                              <w:rPr>
                                <w:rFonts w:ascii="Cambria Math" w:hAnsi="Cambria Math"/>
                                <w:i/>
                              </w:rPr>
                            </m:ctrlPr>
                          </m:sSubPr>
                          <m:e>
                            <m:r>
                              <w:rPr>
                                <w:rFonts w:ascii="Cambria Math" w:hAnsi="Cambria Math"/>
                              </w:rPr>
                              <m:t>ω</m:t>
                            </m:r>
                          </m:e>
                          <m:sub>
                            <m:r>
                              <w:rPr>
                                <w:rFonts w:ascii="Cambria Math" w:hAnsi="Cambria Math"/>
                              </w:rPr>
                              <m:t>b</m:t>
                            </m:r>
                          </m:sub>
                        </m:sSub>
                      </m:den>
                    </m:f>
                    <m:sSub>
                      <m:sSubPr>
                        <m:ctrlPr>
                          <w:rPr>
                            <w:rFonts w:ascii="Cambria Math" w:hAnsi="Cambria Math"/>
                            <w:i/>
                          </w:rPr>
                        </m:ctrlPr>
                      </m:sSubPr>
                      <m:e>
                        <m:r>
                          <w:rPr>
                            <w:rFonts w:ascii="Cambria Math" w:hAnsi="Cambria Math"/>
                          </w:rPr>
                          <m:t>i</m:t>
                        </m:r>
                      </m:e>
                      <m:sub>
                        <m:r>
                          <w:rPr>
                            <w:rFonts w:ascii="Cambria Math" w:hAnsi="Cambria Math"/>
                          </w:rPr>
                          <m:t>qr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s</m:t>
                            </m:r>
                          </m:sub>
                        </m:sSub>
                        <m:sSub>
                          <m:sSubPr>
                            <m:ctrlPr>
                              <w:rPr>
                                <w:rFonts w:ascii="Cambria Math" w:hAnsi="Cambria Math"/>
                                <w:i/>
                              </w:rPr>
                            </m:ctrlPr>
                          </m:sSubPr>
                          <m:e>
                            <m:r>
                              <w:rPr>
                                <w:rFonts w:ascii="Cambria Math" w:hAnsi="Cambria Math"/>
                              </w:rPr>
                              <m:t>x</m:t>
                            </m:r>
                          </m:e>
                          <m:sub>
                            <m:r>
                              <w:rPr>
                                <w:rFonts w:ascii="Cambria Math" w:hAnsi="Cambria Math"/>
                              </w:rPr>
                              <m:t>m</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sSub>
                          <m:sSubPr>
                            <m:ctrlPr>
                              <w:rPr>
                                <w:rFonts w:ascii="Cambria Math" w:hAnsi="Cambria Math"/>
                                <w:i/>
                              </w:rPr>
                            </m:ctrlPr>
                          </m:sSubPr>
                          <m:e>
                            <m:r>
                              <w:rPr>
                                <w:rFonts w:ascii="Cambria Math" w:hAnsi="Cambria Math"/>
                              </w:rPr>
                              <m:t>x</m:t>
                            </m:r>
                          </m:e>
                          <m:sub>
                            <m:r>
                              <w:rPr>
                                <w:rFonts w:ascii="Cambria Math" w:hAnsi="Cambria Math"/>
                              </w:rPr>
                              <m:t>r</m:t>
                            </m:r>
                          </m:sub>
                        </m:sSub>
                      </m:den>
                    </m:f>
                    <m:sSub>
                      <m:sSubPr>
                        <m:ctrlPr>
                          <w:rPr>
                            <w:rFonts w:ascii="Cambria Math" w:hAnsi="Cambria Math"/>
                            <w:i/>
                          </w:rPr>
                        </m:ctrlPr>
                      </m:sSubPr>
                      <m:e>
                        <m:r>
                          <w:rPr>
                            <w:rFonts w:ascii="Cambria Math" w:hAnsi="Cambria Math"/>
                          </w:rPr>
                          <m:t>V</m:t>
                        </m:r>
                      </m:e>
                      <m:sub>
                        <m:r>
                          <w:rPr>
                            <w:rFonts w:ascii="Cambria Math" w:hAnsi="Cambria Math"/>
                          </w:rPr>
                          <m:t>qr</m:t>
                        </m:r>
                      </m:sub>
                    </m:sSub>
                  </m:e>
                </m:d>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dr</m:t>
                        </m:r>
                      </m:sub>
                    </m:sSub>
                  </m:num>
                  <m:den>
                    <m:r>
                      <w:rPr>
                        <w:rFonts w:ascii="Cambria Math" w:hAnsi="Cambria Math"/>
                      </w:rPr>
                      <m:t>dt</m:t>
                    </m:r>
                  </m:den>
                </m:f>
                <m:r>
                  <w:rPr>
                    <w:rFonts w:ascii="Cambria Math" w:hAnsi="Cambria Math"/>
                  </w:rPr>
                  <m:t>=Gama.</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b</m:t>
                            </m:r>
                          </m:sub>
                        </m:sSub>
                      </m:num>
                      <m:den>
                        <m:sSub>
                          <m:sSubPr>
                            <m:ctrlPr>
                              <w:rPr>
                                <w:rFonts w:ascii="Cambria Math" w:hAnsi="Cambria Math"/>
                                <w:i/>
                              </w:rPr>
                            </m:ctrlPr>
                          </m:sSubPr>
                          <m:e>
                            <m:r>
                              <w:rPr>
                                <w:rFonts w:ascii="Cambria Math" w:hAnsi="Cambria Math"/>
                              </w:rPr>
                              <m:t>x</m:t>
                            </m:r>
                          </m:e>
                          <m:sub>
                            <m:r>
                              <w:rPr>
                                <w:rFonts w:ascii="Cambria Math" w:hAnsi="Cambria Math"/>
                              </w:rPr>
                              <m:t>m</m:t>
                            </m:r>
                          </m:sub>
                        </m:sSub>
                      </m:den>
                    </m:f>
                  </m:e>
                </m:d>
                <m:d>
                  <m:dPr>
                    <m:ctrlPr>
                      <w:rPr>
                        <w:rFonts w:ascii="Cambria Math" w:hAnsi="Cambria Math"/>
                        <w:i/>
                      </w:rPr>
                    </m:ctrlPr>
                  </m:dPr>
                  <m:e>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den>
                        </m:f>
                      </m:e>
                    </m:d>
                    <m:sSub>
                      <m:sSubPr>
                        <m:ctrlPr>
                          <w:rPr>
                            <w:rFonts w:ascii="Cambria Math" w:hAnsi="Cambria Math"/>
                            <w:i/>
                          </w:rPr>
                        </m:ctrlPr>
                      </m:sSubPr>
                      <m:e>
                        <m:r>
                          <w:rPr>
                            <w:rFonts w:ascii="Cambria Math" w:hAnsi="Cambria Math"/>
                          </w:rPr>
                          <m:t>V</m:t>
                        </m:r>
                      </m:e>
                      <m:sub>
                        <m:r>
                          <w:rPr>
                            <w:rFonts w:ascii="Cambria Math" w:hAnsi="Cambria Math"/>
                          </w:rPr>
                          <m:t>ds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den>
                        </m:f>
                      </m:e>
                    </m:d>
                    <m:sSub>
                      <m:sSubPr>
                        <m:ctrlPr>
                          <w:rPr>
                            <w:rFonts w:ascii="Cambria Math" w:hAnsi="Cambria Math"/>
                            <w:i/>
                          </w:rPr>
                        </m:ctrlPr>
                      </m:sSubPr>
                      <m:e>
                        <m:r>
                          <w:rPr>
                            <w:rFonts w:ascii="Cambria Math" w:hAnsi="Cambria Math"/>
                          </w:rPr>
                          <m:t>i</m:t>
                        </m:r>
                      </m:e>
                      <m:sub>
                        <m:r>
                          <w:rPr>
                            <w:rFonts w:ascii="Cambria Math" w:hAnsi="Cambria Math"/>
                          </w:rPr>
                          <m:t>ds</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den>
                        </m:f>
                      </m:e>
                    </m:d>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r</m:t>
                                </m:r>
                              </m:sub>
                            </m:sSub>
                            <m:sSub>
                              <m:sSubPr>
                                <m:ctrlPr>
                                  <w:rPr>
                                    <w:rFonts w:ascii="Cambria Math" w:hAnsi="Cambria Math"/>
                                    <w:i/>
                                  </w:rPr>
                                </m:ctrlPr>
                              </m:sSubPr>
                              <m:e>
                                <m:r>
                                  <w:rPr>
                                    <w:rFonts w:ascii="Cambria Math" w:hAnsi="Cambria Math"/>
                                  </w:rPr>
                                  <m:t>x</m:t>
                                </m:r>
                              </m:e>
                              <m:sub>
                                <m:r>
                                  <w:rPr>
                                    <w:rFonts w:ascii="Cambria Math" w:hAnsi="Cambria Math"/>
                                  </w:rPr>
                                  <m:t>s</m:t>
                                </m:r>
                              </m:sub>
                            </m:sSub>
                          </m:num>
                          <m:den>
                            <m:sSub>
                              <m:sSubPr>
                                <m:ctrlPr>
                                  <w:rPr>
                                    <w:rFonts w:ascii="Cambria Math" w:hAnsi="Cambria Math"/>
                                    <w:i/>
                                  </w:rPr>
                                </m:ctrlPr>
                              </m:sSubPr>
                              <m:e>
                                <m:r>
                                  <w:rPr>
                                    <w:rFonts w:ascii="Cambria Math" w:hAnsi="Cambria Math"/>
                                  </w:rPr>
                                  <m:t>ω</m:t>
                                </m:r>
                              </m:e>
                              <m:sub>
                                <m:r>
                                  <w:rPr>
                                    <w:rFonts w:ascii="Cambria Math" w:hAnsi="Cambria Math"/>
                                  </w:rPr>
                                  <m:t>b</m:t>
                                </m:r>
                              </m:sub>
                            </m:sSub>
                          </m:den>
                        </m:f>
                      </m:e>
                    </m:d>
                    <m:sSub>
                      <m:sSubPr>
                        <m:ctrlPr>
                          <w:rPr>
                            <w:rFonts w:ascii="Cambria Math" w:hAnsi="Cambria Math"/>
                            <w:i/>
                          </w:rPr>
                        </m:ctrlPr>
                      </m:sSubPr>
                      <m:e>
                        <m:r>
                          <w:rPr>
                            <w:rFonts w:ascii="Cambria Math" w:hAnsi="Cambria Math"/>
                          </w:rPr>
                          <m:t>i</m:t>
                        </m:r>
                      </m:e>
                      <m:sub>
                        <m:r>
                          <w:rPr>
                            <w:rFonts w:ascii="Cambria Math" w:hAnsi="Cambria Math"/>
                          </w:rPr>
                          <m:t>qs</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r</m:t>
                                </m:r>
                              </m:sub>
                            </m:sSub>
                            <m:sSub>
                              <m:sSubPr>
                                <m:ctrlPr>
                                  <w:rPr>
                                    <w:rFonts w:ascii="Cambria Math" w:hAnsi="Cambria Math"/>
                                    <w:i/>
                                  </w:rPr>
                                </m:ctrlPr>
                              </m:sSubPr>
                              <m:e>
                                <m:r>
                                  <w:rPr>
                                    <w:rFonts w:ascii="Cambria Math" w:hAnsi="Cambria Math"/>
                                  </w:rPr>
                                  <m:t>x</m:t>
                                </m:r>
                              </m:e>
                              <m:sub>
                                <m:r>
                                  <w:rPr>
                                    <w:rFonts w:ascii="Cambria Math" w:hAnsi="Cambria Math"/>
                                  </w:rPr>
                                  <m:t>s</m:t>
                                </m:r>
                              </m:sub>
                            </m:sSub>
                          </m:num>
                          <m:den>
                            <m:sSub>
                              <m:sSubPr>
                                <m:ctrlPr>
                                  <w:rPr>
                                    <w:rFonts w:ascii="Cambria Math" w:hAnsi="Cambria Math"/>
                                    <w:i/>
                                  </w:rPr>
                                </m:ctrlPr>
                              </m:sSubPr>
                              <m:e>
                                <m:r>
                                  <w:rPr>
                                    <w:rFonts w:ascii="Cambria Math" w:hAnsi="Cambria Math"/>
                                  </w:rPr>
                                  <m:t>ω</m:t>
                                </m:r>
                              </m:e>
                              <m:sub>
                                <m:r>
                                  <w:rPr>
                                    <w:rFonts w:ascii="Cambria Math" w:hAnsi="Cambria Math"/>
                                  </w:rPr>
                                  <m:t>b</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den>
                        </m:f>
                        <m:r>
                          <w:rPr>
                            <w:rFonts w:ascii="Cambria Math" w:hAnsi="Cambria Math"/>
                          </w:rPr>
                          <m:t>-</m:t>
                        </m:r>
                        <m:f>
                          <m:fPr>
                            <m:ctrlPr>
                              <w:rPr>
                                <w:rFonts w:ascii="Cambria Math" w:hAnsi="Cambria Math"/>
                                <w:i/>
                              </w:rPr>
                            </m:ctrlPr>
                          </m:fPr>
                          <m:num>
                            <m:r>
                              <w:rPr>
                                <w:rFonts w:ascii="Cambria Math" w:hAnsi="Cambria Math"/>
                              </w:rPr>
                              <m:t>ω</m:t>
                            </m:r>
                          </m:num>
                          <m:den>
                            <m:sSub>
                              <m:sSubPr>
                                <m:ctrlPr>
                                  <w:rPr>
                                    <w:rFonts w:ascii="Cambria Math" w:hAnsi="Cambria Math"/>
                                    <w:i/>
                                  </w:rPr>
                                </m:ctrlPr>
                              </m:sSubPr>
                              <m:e>
                                <m:r>
                                  <w:rPr>
                                    <w:rFonts w:ascii="Cambria Math" w:hAnsi="Cambria Math"/>
                                  </w:rPr>
                                  <m:t>ω</m:t>
                                </m:r>
                              </m:e>
                              <m:sub>
                                <m:r>
                                  <w:rPr>
                                    <w:rFonts w:ascii="Cambria Math" w:hAnsi="Cambria Math"/>
                                  </w:rPr>
                                  <m:t>b</m:t>
                                </m:r>
                              </m:sub>
                            </m:sSub>
                          </m:den>
                        </m:f>
                      </m:e>
                    </m:d>
                    <m:sSub>
                      <m:sSubPr>
                        <m:ctrlPr>
                          <w:rPr>
                            <w:rFonts w:ascii="Cambria Math" w:hAnsi="Cambria Math"/>
                            <w:i/>
                          </w:rPr>
                        </m:ctrlPr>
                      </m:sSubPr>
                      <m:e>
                        <m:r>
                          <w:rPr>
                            <w:rFonts w:ascii="Cambria Math" w:hAnsi="Cambria Math"/>
                          </w:rPr>
                          <m:t>x</m:t>
                        </m:r>
                      </m:e>
                      <m:sub>
                        <m:r>
                          <w:rPr>
                            <w:rFonts w:ascii="Cambria Math" w:hAnsi="Cambria Math"/>
                          </w:rPr>
                          <m:t>m</m:t>
                        </m:r>
                      </m:sub>
                    </m:sSub>
                    <m:sSub>
                      <m:sSubPr>
                        <m:ctrlPr>
                          <w:rPr>
                            <w:rFonts w:ascii="Cambria Math" w:hAnsi="Cambria Math"/>
                            <w:i/>
                          </w:rPr>
                        </m:ctrlPr>
                      </m:sSubPr>
                      <m:e>
                        <m:r>
                          <w:rPr>
                            <w:rFonts w:ascii="Cambria Math" w:hAnsi="Cambria Math"/>
                          </w:rPr>
                          <m:t>i</m:t>
                        </m:r>
                      </m:e>
                      <m:sub>
                        <m:r>
                          <w:rPr>
                            <w:rFonts w:ascii="Cambria Math" w:hAnsi="Cambria Math"/>
                          </w:rPr>
                          <m:t>qr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s</m:t>
                            </m:r>
                          </m:sub>
                        </m:sSub>
                        <m:sSub>
                          <m:sSubPr>
                            <m:ctrlPr>
                              <w:rPr>
                                <w:rFonts w:ascii="Cambria Math" w:hAnsi="Cambria Math"/>
                                <w:i/>
                              </w:rPr>
                            </m:ctrlPr>
                          </m:sSubPr>
                          <m:e>
                            <m:r>
                              <w:rPr>
                                <w:rFonts w:ascii="Cambria Math" w:hAnsi="Cambria Math"/>
                              </w:rPr>
                              <m:t>x</m:t>
                            </m:r>
                          </m:e>
                          <m:sub>
                            <m:r>
                              <w:rPr>
                                <w:rFonts w:ascii="Cambria Math" w:hAnsi="Cambria Math"/>
                              </w:rPr>
                              <m:t>m</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o</m:t>
                            </m:r>
                          </m:sub>
                        </m:sSub>
                        <m:sSub>
                          <m:sSubPr>
                            <m:ctrlPr>
                              <w:rPr>
                                <w:rFonts w:ascii="Cambria Math" w:hAnsi="Cambria Math"/>
                                <w:i/>
                              </w:rPr>
                            </m:ctrlPr>
                          </m:sSubPr>
                          <m:e>
                            <m:r>
                              <w:rPr>
                                <w:rFonts w:ascii="Cambria Math" w:hAnsi="Cambria Math"/>
                              </w:rPr>
                              <m:t>ω</m:t>
                            </m:r>
                          </m:e>
                          <m:sub>
                            <m:r>
                              <w:rPr>
                                <w:rFonts w:ascii="Cambria Math" w:hAnsi="Cambria Math"/>
                              </w:rPr>
                              <m:t>b</m:t>
                            </m:r>
                          </m:sub>
                        </m:sSub>
                      </m:den>
                    </m:f>
                    <m:sSub>
                      <m:sSubPr>
                        <m:ctrlPr>
                          <w:rPr>
                            <w:rFonts w:ascii="Cambria Math" w:hAnsi="Cambria Math"/>
                            <w:i/>
                          </w:rPr>
                        </m:ctrlPr>
                      </m:sSubPr>
                      <m:e>
                        <m:r>
                          <w:rPr>
                            <w:rFonts w:ascii="Cambria Math" w:hAnsi="Cambria Math"/>
                          </w:rPr>
                          <m:t>i</m:t>
                        </m:r>
                      </m:e>
                      <m:sub>
                        <m:r>
                          <w:rPr>
                            <w:rFonts w:ascii="Cambria Math" w:hAnsi="Cambria Math"/>
                          </w:rPr>
                          <m:t>dr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s</m:t>
                            </m:r>
                          </m:sub>
                        </m:sSub>
                        <m:sSub>
                          <m:sSubPr>
                            <m:ctrlPr>
                              <w:rPr>
                                <w:rFonts w:ascii="Cambria Math" w:hAnsi="Cambria Math"/>
                                <w:i/>
                              </w:rPr>
                            </m:ctrlPr>
                          </m:sSubPr>
                          <m:e>
                            <m:r>
                              <w:rPr>
                                <w:rFonts w:ascii="Cambria Math" w:hAnsi="Cambria Math"/>
                              </w:rPr>
                              <m:t>x</m:t>
                            </m:r>
                          </m:e>
                          <m:sub>
                            <m:r>
                              <w:rPr>
                                <w:rFonts w:ascii="Cambria Math" w:hAnsi="Cambria Math"/>
                              </w:rPr>
                              <m:t>m</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sSub>
                          <m:sSubPr>
                            <m:ctrlPr>
                              <w:rPr>
                                <w:rFonts w:ascii="Cambria Math" w:hAnsi="Cambria Math"/>
                                <w:i/>
                              </w:rPr>
                            </m:ctrlPr>
                          </m:sSubPr>
                          <m:e>
                            <m:r>
                              <w:rPr>
                                <w:rFonts w:ascii="Cambria Math" w:hAnsi="Cambria Math"/>
                              </w:rPr>
                              <m:t>x</m:t>
                            </m:r>
                          </m:e>
                          <m:sub>
                            <m:r>
                              <w:rPr>
                                <w:rFonts w:ascii="Cambria Math" w:hAnsi="Cambria Math"/>
                              </w:rPr>
                              <m:t>r</m:t>
                            </m:r>
                          </m:sub>
                        </m:sSub>
                      </m:den>
                    </m:f>
                    <m:sSub>
                      <m:sSubPr>
                        <m:ctrlPr>
                          <w:rPr>
                            <w:rFonts w:ascii="Cambria Math" w:hAnsi="Cambria Math"/>
                            <w:i/>
                          </w:rPr>
                        </m:ctrlPr>
                      </m:sSubPr>
                      <m:e>
                        <m:r>
                          <w:rPr>
                            <w:rFonts w:ascii="Cambria Math" w:hAnsi="Cambria Math"/>
                          </w:rPr>
                          <m:t>V</m:t>
                        </m:r>
                      </m:e>
                      <m:sub>
                        <m:r>
                          <w:rPr>
                            <w:rFonts w:ascii="Cambria Math" w:hAnsi="Cambria Math"/>
                          </w:rPr>
                          <m:t>dr</m:t>
                        </m:r>
                      </m:sub>
                    </m:sSub>
                  </m:e>
                </m:d>
              </m:oMath>
            </m:oMathPara>
          </w:p>
          <w:p w:rsidR="006351D5" w:rsidRPr="002F739A" w:rsidRDefault="002F739A" w:rsidP="00EC08A2">
            <w:pPr>
              <w:pStyle w:val="a0"/>
              <w:bidi w:val="0"/>
              <w:ind w:firstLine="0"/>
              <w:rPr>
                <w:rFonts w:ascii="Calibri" w:hAnsi="Calibri"/>
                <w:lang w:val="en-US"/>
              </w:rPr>
            </w:pPr>
            <m:oMathPara>
              <m:oMathParaPr>
                <m:jc m:val="left"/>
              </m:oMathParaPr>
              <m:oMath>
                <m:r>
                  <w:rPr>
                    <w:rFonts w:ascii="Cambria Math" w:hAnsi="Cambria Math"/>
                  </w:rPr>
                  <m:t>Beta=</m:t>
                </m:r>
                <m:sSup>
                  <m:sSupPr>
                    <m:ctrlPr>
                      <w:rPr>
                        <w:rFonts w:ascii="Cambria Math" w:hAnsi="Cambria Math"/>
                        <w:i/>
                      </w:rPr>
                    </m:ctrlPr>
                  </m:sSupPr>
                  <m:e>
                    <m:d>
                      <m:dPr>
                        <m:ctrlPr>
                          <w:rPr>
                            <w:rFonts w:ascii="Cambria Math" w:hAnsi="Cambria Math"/>
                            <w:i/>
                          </w:rPr>
                        </m:ctrlPr>
                      </m:dPr>
                      <m:e>
                        <m:r>
                          <w:rPr>
                            <w:rFonts w:ascii="Cambria Math" w:hAnsi="Cambria Math"/>
                          </w:rPr>
                          <m:t>1+</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tr</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l</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den>
                            </m:f>
                          </m:e>
                        </m:d>
                        <m:d>
                          <m:dPr>
                            <m:ctrlPr>
                              <w:rPr>
                                <w:rFonts w:ascii="Cambria Math" w:hAnsi="Cambria Math"/>
                                <w:i/>
                              </w:rPr>
                            </m:ctrlPr>
                          </m:dPr>
                          <m:e>
                            <m:r>
                              <w:rPr>
                                <w:rFonts w:ascii="Cambria Math" w:hAnsi="Cambria Math"/>
                              </w:rPr>
                              <m:t>1-S</m:t>
                            </m:r>
                          </m:e>
                        </m:d>
                      </m:e>
                    </m:d>
                  </m:e>
                  <m:sup>
                    <m:r>
                      <w:rPr>
                        <w:rFonts w:ascii="Cambria Math" w:hAnsi="Cambria Math"/>
                      </w:rPr>
                      <m:t>-1</m:t>
                    </m:r>
                  </m:sup>
                </m:sSup>
              </m:oMath>
            </m:oMathPara>
          </w:p>
          <w:p w:rsidR="006351D5" w:rsidRPr="002F739A" w:rsidRDefault="002F739A" w:rsidP="00EC08A2">
            <w:pPr>
              <w:pStyle w:val="a0"/>
              <w:bidi w:val="0"/>
              <w:ind w:firstLine="0"/>
              <w:rPr>
                <w:rFonts w:ascii="Calibri" w:hAnsi="Calibri"/>
                <w:lang w:val="en-US"/>
              </w:rPr>
            </w:pPr>
            <m:oMathPara>
              <m:oMathParaPr>
                <m:jc m:val="left"/>
              </m:oMathParaPr>
              <m:oMath>
                <m:r>
                  <w:rPr>
                    <w:rFonts w:ascii="Cambria Math" w:hAnsi="Cambria Math"/>
                  </w:rPr>
                  <m:t>Gama=</m:t>
                </m:r>
                <m:sSup>
                  <m:sSupPr>
                    <m:ctrlPr>
                      <w:rPr>
                        <w:rFonts w:ascii="Cambria Math" w:hAnsi="Cambria Math"/>
                        <w:i/>
                      </w:rPr>
                    </m:ctrlPr>
                  </m:sSupPr>
                  <m:e>
                    <m:d>
                      <m:dPr>
                        <m:ctrlPr>
                          <w:rPr>
                            <w:rFonts w:ascii="Cambria Math" w:hAnsi="Cambria Math"/>
                            <w:i/>
                          </w:rPr>
                        </m:ctrlPr>
                      </m:dPr>
                      <m:e>
                        <m:r>
                          <w:rPr>
                            <w:rFonts w:ascii="Cambria Math" w:hAnsi="Cambria Math"/>
                          </w:rPr>
                          <m:t>1-</m:t>
                        </m:r>
                        <m:d>
                          <m:dPr>
                            <m:ctrlPr>
                              <w:rPr>
                                <w:rFonts w:ascii="Cambria Math" w:hAnsi="Cambria Math"/>
                                <w:i/>
                              </w:rPr>
                            </m:ctrlPr>
                          </m:dPr>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m:t>
                                        </m:r>
                                      </m:sub>
                                    </m:sSub>
                                  </m:e>
                                </m:d>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tr</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l</m:t>
                                        </m:r>
                                      </m:sub>
                                    </m:sSub>
                                  </m:e>
                                </m:d>
                              </m:num>
                              <m:den>
                                <m:sSub>
                                  <m:sSubPr>
                                    <m:ctrlPr>
                                      <w:rPr>
                                        <w:rFonts w:ascii="Cambria Math" w:hAnsi="Cambria Math"/>
                                        <w:i/>
                                      </w:rPr>
                                    </m:ctrlPr>
                                  </m:sSubPr>
                                  <m:e>
                                    <m:r>
                                      <w:rPr>
                                        <w:rFonts w:ascii="Cambria Math" w:hAnsi="Cambria Math"/>
                                      </w:rPr>
                                      <m:t>x</m:t>
                                    </m:r>
                                  </m:e>
                                  <m:sub>
                                    <m:r>
                                      <w:rPr>
                                        <w:rFonts w:ascii="Cambria Math" w:hAnsi="Cambria Math"/>
                                      </w:rPr>
                                      <m:t>m</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s</m:t>
                                    </m:r>
                                  </m:sub>
                                </m:sSub>
                              </m:den>
                            </m:f>
                          </m:e>
                        </m:d>
                        <m:d>
                          <m:dPr>
                            <m:ctrlPr>
                              <w:rPr>
                                <w:rFonts w:ascii="Cambria Math" w:hAnsi="Cambria Math"/>
                                <w:i/>
                              </w:rPr>
                            </m:ctrlPr>
                          </m:dPr>
                          <m:e>
                            <m:r>
                              <w:rPr>
                                <w:rFonts w:ascii="Cambria Math" w:hAnsi="Cambria Math"/>
                              </w:rPr>
                              <m:t>1-S</m:t>
                            </m:r>
                          </m:e>
                        </m:d>
                      </m:e>
                    </m:d>
                  </m:e>
                  <m:sup>
                    <m:r>
                      <w:rPr>
                        <w:rFonts w:ascii="Cambria Math" w:hAnsi="Cambria Math"/>
                      </w:rPr>
                      <m:t>-1</m:t>
                    </m:r>
                  </m:sup>
                </m:sSup>
              </m:oMath>
            </m:oMathPara>
          </w:p>
          <w:p w:rsidR="006351D5" w:rsidRPr="002F739A" w:rsidRDefault="002F739A" w:rsidP="00EC08A2">
            <w:pPr>
              <w:pStyle w:val="a0"/>
              <w:bidi w:val="0"/>
              <w:ind w:firstLine="0"/>
              <w:rPr>
                <w:rFonts w:ascii="Calibri" w:hAnsi="Calibri"/>
                <w:lang w:val="en-US"/>
              </w:rPr>
            </w:pPr>
            <m:oMathPara>
              <m:oMathParaPr>
                <m:jc m:val="left"/>
              </m:oMathParaPr>
              <m:oMath>
                <m:r>
                  <w:rPr>
                    <w:rFonts w:ascii="Cambria Math" w:hAnsi="Cambria Math"/>
                  </w:rPr>
                  <m:t>S=</m:t>
                </m:r>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t>
                        </m:r>
                      </m:sub>
                    </m:sSub>
                  </m:num>
                  <m:den>
                    <m:sSub>
                      <m:sSubPr>
                        <m:ctrlPr>
                          <w:rPr>
                            <w:rFonts w:ascii="Cambria Math" w:hAnsi="Cambria Math"/>
                            <w:i/>
                          </w:rPr>
                        </m:ctrlPr>
                      </m:sSubPr>
                      <m:e>
                        <m:r>
                          <w:rPr>
                            <w:rFonts w:ascii="Cambria Math" w:hAnsi="Cambria Math"/>
                          </w:rPr>
                          <m:t>ω</m:t>
                        </m:r>
                      </m:e>
                      <m:sub>
                        <m:r>
                          <w:rPr>
                            <w:rFonts w:ascii="Cambria Math" w:hAnsi="Cambria Math"/>
                          </w:rPr>
                          <m:t>s</m:t>
                        </m:r>
                      </m:sub>
                    </m:sSub>
                  </m:den>
                </m:f>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6</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i6</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gen</m:t>
                        </m:r>
                      </m:sub>
                    </m:sSub>
                  </m:e>
                </m:d>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7</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i7</m:t>
                    </m:r>
                  </m:sub>
                </m:sSub>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p6</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gen</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qr</m:t>
                        </m:r>
                      </m:sub>
                    </m:sSub>
                  </m:e>
                </m:d>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8</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i8</m:t>
                    </m:r>
                  </m:sub>
                </m:sSub>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ref</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gen</m:t>
                        </m:r>
                      </m:sub>
                    </m:sSub>
                  </m:e>
                </m:d>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9</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i9</m:t>
                    </m:r>
                  </m:sub>
                </m:sSub>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p8</m:t>
                        </m:r>
                      </m:sub>
                    </m:sSub>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ref</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gen</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8</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dr</m:t>
                        </m:r>
                      </m:sub>
                    </m:sSub>
                  </m:e>
                </m:d>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10</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drefw</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dw</m:t>
                    </m:r>
                  </m:sub>
                </m:sSub>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lang w:val="en-US"/>
              </w:rPr>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11</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qrefw</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qw</m:t>
                    </m:r>
                  </m:sub>
                </m:sSub>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lang w:val="en-US"/>
              </w:rPr>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drefw</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ref</m:t>
                        </m:r>
                      </m:sub>
                    </m:sSub>
                    <m:sSub>
                      <m:sSubPr>
                        <m:ctrlPr>
                          <w:rPr>
                            <w:rFonts w:ascii="Cambria Math" w:hAnsi="Cambria Math"/>
                            <w:i/>
                          </w:rPr>
                        </m:ctrlPr>
                      </m:sSubPr>
                      <m:e>
                        <m:r>
                          <w:rPr>
                            <w:rFonts w:ascii="Cambria Math" w:hAnsi="Cambria Math"/>
                          </w:rPr>
                          <m:t>V</m:t>
                        </m:r>
                      </m:e>
                      <m:sub>
                        <m:r>
                          <w:rPr>
                            <w:rFonts w:ascii="Cambria Math" w:hAnsi="Cambria Math"/>
                          </w:rPr>
                          <m:t>wd</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ref</m:t>
                        </m:r>
                      </m:sub>
                    </m:sSub>
                    <m:sSub>
                      <m:sSubPr>
                        <m:ctrlPr>
                          <w:rPr>
                            <w:rFonts w:ascii="Cambria Math" w:hAnsi="Cambria Math"/>
                            <w:i/>
                          </w:rPr>
                        </m:ctrlPr>
                      </m:sSubPr>
                      <m:e>
                        <m:r>
                          <w:rPr>
                            <w:rFonts w:ascii="Cambria Math" w:hAnsi="Cambria Math"/>
                          </w:rPr>
                          <m:t>V</m:t>
                        </m:r>
                      </m:e>
                      <m:sub>
                        <m:r>
                          <w:rPr>
                            <w:rFonts w:ascii="Cambria Math" w:hAnsi="Cambria Math"/>
                          </w:rPr>
                          <m:t>wq</m:t>
                        </m:r>
                      </m:sub>
                    </m:sSub>
                  </m:num>
                  <m:den>
                    <m:sSubSup>
                      <m:sSubSupPr>
                        <m:ctrlPr>
                          <w:rPr>
                            <w:rFonts w:ascii="Cambria Math" w:hAnsi="Cambria Math"/>
                            <w:i/>
                          </w:rPr>
                        </m:ctrlPr>
                      </m:sSubSupPr>
                      <m:e>
                        <m:r>
                          <w:rPr>
                            <w:rFonts w:ascii="Cambria Math" w:hAnsi="Cambria Math"/>
                          </w:rPr>
                          <m:t>V</m:t>
                        </m:r>
                      </m:e>
                      <m:sub>
                        <m:r>
                          <w:rPr>
                            <w:rFonts w:ascii="Cambria Math" w:hAnsi="Cambria Math"/>
                          </w:rPr>
                          <m:t>wd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wq</m:t>
                        </m:r>
                      </m:sub>
                      <m:sup>
                        <m:r>
                          <w:rPr>
                            <w:rFonts w:ascii="Cambria Math" w:hAnsi="Cambria Math"/>
                          </w:rPr>
                          <m:t>2</m:t>
                        </m:r>
                      </m:sup>
                    </m:sSubSup>
                  </m:den>
                </m:f>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lang w:val="en-US"/>
              </w:rPr>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qrefw</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ref</m:t>
                        </m:r>
                      </m:sub>
                    </m:sSub>
                    <m:sSub>
                      <m:sSubPr>
                        <m:ctrlPr>
                          <w:rPr>
                            <w:rFonts w:ascii="Cambria Math" w:hAnsi="Cambria Math"/>
                            <w:i/>
                          </w:rPr>
                        </m:ctrlPr>
                      </m:sSubPr>
                      <m:e>
                        <m:r>
                          <w:rPr>
                            <w:rFonts w:ascii="Cambria Math" w:hAnsi="Cambria Math"/>
                          </w:rPr>
                          <m:t>V</m:t>
                        </m:r>
                      </m:e>
                      <m:sub>
                        <m:r>
                          <w:rPr>
                            <w:rFonts w:ascii="Cambria Math" w:hAnsi="Cambria Math"/>
                          </w:rPr>
                          <m:t>wq</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ref</m:t>
                        </m:r>
                      </m:sub>
                    </m:sSub>
                    <m:sSub>
                      <m:sSubPr>
                        <m:ctrlPr>
                          <w:rPr>
                            <w:rFonts w:ascii="Cambria Math" w:hAnsi="Cambria Math"/>
                            <w:i/>
                          </w:rPr>
                        </m:ctrlPr>
                      </m:sSubPr>
                      <m:e>
                        <m:r>
                          <w:rPr>
                            <w:rFonts w:ascii="Cambria Math" w:hAnsi="Cambria Math"/>
                          </w:rPr>
                          <m:t>V</m:t>
                        </m:r>
                      </m:e>
                      <m:sub>
                        <m:r>
                          <w:rPr>
                            <w:rFonts w:ascii="Cambria Math" w:hAnsi="Cambria Math"/>
                          </w:rPr>
                          <m:t>wd</m:t>
                        </m:r>
                      </m:sub>
                    </m:sSub>
                  </m:num>
                  <m:den>
                    <m:sSubSup>
                      <m:sSubSupPr>
                        <m:ctrlPr>
                          <w:rPr>
                            <w:rFonts w:ascii="Cambria Math" w:hAnsi="Cambria Math"/>
                            <w:i/>
                          </w:rPr>
                        </m:ctrlPr>
                      </m:sSubSupPr>
                      <m:e>
                        <m:r>
                          <w:rPr>
                            <w:rFonts w:ascii="Cambria Math" w:hAnsi="Cambria Math"/>
                          </w:rPr>
                          <m:t>V</m:t>
                        </m:r>
                      </m:e>
                      <m:sub>
                        <m:r>
                          <w:rPr>
                            <w:rFonts w:ascii="Cambria Math" w:hAnsi="Cambria Math"/>
                          </w:rPr>
                          <m:t>wd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wq</m:t>
                        </m:r>
                      </m:sub>
                      <m:sup>
                        <m:r>
                          <w:rPr>
                            <w:rFonts w:ascii="Cambria Math" w:hAnsi="Cambria Math"/>
                          </w:rPr>
                          <m:t>2</m:t>
                        </m:r>
                      </m:sup>
                    </m:sSubSup>
                  </m:den>
                </m:f>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color w:val="000000"/>
                <w:spacing w:val="42"/>
                <w:szCs w:val="20"/>
              </w:rPr>
            </w:pPr>
            <m:oMathPara>
              <m:oMathParaPr>
                <m:jc m:val="left"/>
              </m:oMathParaPr>
              <m:oMath>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V</m:t>
                    </m:r>
                  </m:e>
                  <m:sub>
                    <m:r>
                      <w:rPr>
                        <w:rFonts w:ascii="Cambria Math" w:hAnsi="Cambria Math" w:cs="Times New Roman"/>
                        <w:color w:val="000000"/>
                        <w:spacing w:val="42"/>
                        <w:szCs w:val="20"/>
                      </w:rPr>
                      <m:t>Wshd</m:t>
                    </m:r>
                  </m:sub>
                </m:sSub>
                <m:r>
                  <m:rPr>
                    <m:sty m:val="p"/>
                  </m:rPr>
                  <w:rPr>
                    <w:rFonts w:ascii="Cambria Math" w:hAnsi="Cambria Math" w:cs="Times New Roman"/>
                    <w:color w:val="000000"/>
                    <w:spacing w:val="42"/>
                    <w:szCs w:val="20"/>
                  </w:rPr>
                  <m:t>=</m:t>
                </m:r>
                <m:f>
                  <m:fPr>
                    <m:ctrlPr>
                      <w:rPr>
                        <w:rFonts w:ascii="Cambria Math" w:hAnsi="Cambria Math" w:cs="Times New Roman"/>
                        <w:color w:val="000000"/>
                        <w:spacing w:val="42"/>
                        <w:szCs w:val="20"/>
                      </w:rPr>
                    </m:ctrlPr>
                  </m:fPr>
                  <m:num>
                    <m:r>
                      <m:rPr>
                        <m:sty m:val="p"/>
                      </m:rPr>
                      <w:rPr>
                        <w:rFonts w:ascii="Cambria Math" w:hAnsi="Cambria Math" w:cs="Times New Roman"/>
                        <w:color w:val="000000"/>
                        <w:spacing w:val="42"/>
                        <w:szCs w:val="20"/>
                      </w:rPr>
                      <m:t>1</m:t>
                    </m:r>
                  </m:num>
                  <m:den>
                    <m:r>
                      <m:rPr>
                        <m:sty m:val="p"/>
                      </m:rPr>
                      <w:rPr>
                        <w:rFonts w:ascii="Cambria Math" w:hAnsi="Cambria Math" w:cs="Times New Roman"/>
                        <w:color w:val="000000"/>
                        <w:spacing w:val="42"/>
                        <w:szCs w:val="20"/>
                      </w:rPr>
                      <m:t>2</m:t>
                    </m:r>
                  </m:den>
                </m:f>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m</m:t>
                    </m:r>
                  </m:e>
                  <m:sub>
                    <m:r>
                      <w:rPr>
                        <w:rFonts w:ascii="Cambria Math" w:hAnsi="Cambria Math" w:cs="Times New Roman"/>
                        <w:color w:val="000000"/>
                        <w:spacing w:val="42"/>
                        <w:szCs w:val="20"/>
                      </w:rPr>
                      <m:t>w</m:t>
                    </m:r>
                  </m:sub>
                </m:sSub>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V</m:t>
                    </m:r>
                  </m:e>
                  <m:sub>
                    <m:r>
                      <w:rPr>
                        <w:rFonts w:ascii="Cambria Math" w:hAnsi="Cambria Math" w:cs="Times New Roman"/>
                        <w:color w:val="000000"/>
                        <w:spacing w:val="42"/>
                        <w:szCs w:val="20"/>
                      </w:rPr>
                      <m:t>dcW</m:t>
                    </m:r>
                  </m:sub>
                </m:sSub>
                <m:r>
                  <m:rPr>
                    <m:sty m:val="p"/>
                  </m:rPr>
                  <w:rPr>
                    <w:rFonts w:ascii="Cambria Math" w:hAnsi="Cambria Math" w:cs="Times New Roman"/>
                    <w:color w:val="000000"/>
                    <w:spacing w:val="42"/>
                    <w:szCs w:val="20"/>
                  </w:rPr>
                  <m:t>.</m:t>
                </m:r>
                <m:func>
                  <m:funcPr>
                    <m:ctrlPr>
                      <w:rPr>
                        <w:rFonts w:ascii="Cambria Math" w:hAnsi="Cambria Math" w:cs="Times New Roman"/>
                        <w:color w:val="000000"/>
                        <w:spacing w:val="42"/>
                        <w:szCs w:val="20"/>
                      </w:rPr>
                    </m:ctrlPr>
                  </m:funcPr>
                  <m:fName>
                    <m:r>
                      <m:rPr>
                        <m:sty m:val="p"/>
                      </m:rPr>
                      <w:rPr>
                        <w:rFonts w:ascii="Cambria Math" w:hAnsi="Cambria Math" w:cs="Times New Roman"/>
                        <w:color w:val="000000"/>
                        <w:spacing w:val="42"/>
                        <w:szCs w:val="20"/>
                      </w:rPr>
                      <m:t>cos</m:t>
                    </m:r>
                  </m:fName>
                  <m:e>
                    <m:d>
                      <m:dPr>
                        <m:ctrlPr>
                          <w:rPr>
                            <w:rFonts w:ascii="Cambria Math" w:hAnsi="Cambria Math" w:cs="Times New Roman"/>
                            <w:color w:val="000000"/>
                            <w:spacing w:val="42"/>
                            <w:szCs w:val="20"/>
                          </w:rPr>
                        </m:ctrlPr>
                      </m:dPr>
                      <m:e>
                        <m:r>
                          <w:rPr>
                            <w:rFonts w:ascii="Cambria Math" w:hAnsi="Cambria Math" w:cs="Times New Roman"/>
                            <w:color w:val="000000"/>
                            <w:spacing w:val="42"/>
                            <w:szCs w:val="20"/>
                          </w:rPr>
                          <m:t>δ</m:t>
                        </m:r>
                        <m:r>
                          <m:rPr>
                            <m:sty m:val="p"/>
                          </m:rPr>
                          <w:rPr>
                            <w:rFonts w:ascii="Cambria Math" w:hAnsi="Cambria Math" w:cs="Times New Roman"/>
                            <w:color w:val="000000"/>
                            <w:spacing w:val="42"/>
                            <w:szCs w:val="20"/>
                          </w:rPr>
                          <m:t>-</m:t>
                        </m:r>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δ</m:t>
                            </m:r>
                          </m:e>
                          <m:sub>
                            <m:r>
                              <w:rPr>
                                <w:rFonts w:ascii="Cambria Math" w:hAnsi="Cambria Math" w:cs="Times New Roman"/>
                                <w:color w:val="000000"/>
                                <w:spacing w:val="42"/>
                                <w:szCs w:val="20"/>
                              </w:rPr>
                              <m:t>Wsh</m:t>
                            </m:r>
                          </m:sub>
                        </m:sSub>
                      </m:e>
                    </m:d>
                  </m:e>
                </m:func>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color w:val="000000"/>
                <w:spacing w:val="42"/>
                <w:szCs w:val="20"/>
              </w:rPr>
            </w:pPr>
            <m:oMathPara>
              <m:oMathParaPr>
                <m:jc m:val="left"/>
              </m:oMathParaPr>
              <m:oMath>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V</m:t>
                    </m:r>
                  </m:e>
                  <m:sub>
                    <m:r>
                      <w:rPr>
                        <w:rFonts w:ascii="Cambria Math" w:hAnsi="Cambria Math" w:cs="Times New Roman"/>
                        <w:color w:val="000000"/>
                        <w:spacing w:val="42"/>
                        <w:szCs w:val="20"/>
                      </w:rPr>
                      <m:t>Wshq</m:t>
                    </m:r>
                  </m:sub>
                </m:sSub>
                <m:r>
                  <m:rPr>
                    <m:sty m:val="p"/>
                  </m:rPr>
                  <w:rPr>
                    <w:rFonts w:ascii="Cambria Math" w:hAnsi="Cambria Math" w:cs="Times New Roman"/>
                    <w:color w:val="000000"/>
                    <w:spacing w:val="42"/>
                    <w:szCs w:val="20"/>
                  </w:rPr>
                  <m:t>=</m:t>
                </m:r>
                <m:f>
                  <m:fPr>
                    <m:ctrlPr>
                      <w:rPr>
                        <w:rFonts w:ascii="Cambria Math" w:hAnsi="Cambria Math" w:cs="Times New Roman"/>
                        <w:color w:val="000000"/>
                        <w:spacing w:val="42"/>
                        <w:szCs w:val="20"/>
                      </w:rPr>
                    </m:ctrlPr>
                  </m:fPr>
                  <m:num>
                    <m:r>
                      <m:rPr>
                        <m:sty m:val="p"/>
                      </m:rPr>
                      <w:rPr>
                        <w:rFonts w:ascii="Cambria Math" w:hAnsi="Cambria Math" w:cs="Times New Roman"/>
                        <w:color w:val="000000"/>
                        <w:spacing w:val="42"/>
                        <w:szCs w:val="20"/>
                      </w:rPr>
                      <m:t>1</m:t>
                    </m:r>
                  </m:num>
                  <m:den>
                    <m:r>
                      <m:rPr>
                        <m:sty m:val="p"/>
                      </m:rPr>
                      <w:rPr>
                        <w:rFonts w:ascii="Cambria Math" w:hAnsi="Cambria Math" w:cs="Times New Roman"/>
                        <w:color w:val="000000"/>
                        <w:spacing w:val="42"/>
                        <w:szCs w:val="20"/>
                      </w:rPr>
                      <m:t>2</m:t>
                    </m:r>
                  </m:den>
                </m:f>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m</m:t>
                    </m:r>
                  </m:e>
                  <m:sub>
                    <m:r>
                      <w:rPr>
                        <w:rFonts w:ascii="Cambria Math" w:hAnsi="Cambria Math" w:cs="Times New Roman"/>
                        <w:color w:val="000000"/>
                        <w:spacing w:val="42"/>
                        <w:szCs w:val="20"/>
                      </w:rPr>
                      <m:t>w</m:t>
                    </m:r>
                  </m:sub>
                </m:sSub>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V</m:t>
                    </m:r>
                  </m:e>
                  <m:sub>
                    <m:r>
                      <w:rPr>
                        <w:rFonts w:ascii="Cambria Math" w:hAnsi="Cambria Math" w:cs="Times New Roman"/>
                        <w:color w:val="000000"/>
                        <w:spacing w:val="42"/>
                        <w:szCs w:val="20"/>
                      </w:rPr>
                      <m:t>dcW</m:t>
                    </m:r>
                  </m:sub>
                </m:sSub>
                <m:r>
                  <m:rPr>
                    <m:sty m:val="p"/>
                  </m:rPr>
                  <w:rPr>
                    <w:rFonts w:ascii="Cambria Math" w:hAnsi="Cambria Math" w:cs="Times New Roman"/>
                    <w:color w:val="000000"/>
                    <w:spacing w:val="42"/>
                    <w:szCs w:val="20"/>
                  </w:rPr>
                  <m:t>.</m:t>
                </m:r>
                <m:func>
                  <m:funcPr>
                    <m:ctrlPr>
                      <w:rPr>
                        <w:rFonts w:ascii="Cambria Math" w:hAnsi="Cambria Math" w:cs="Times New Roman"/>
                        <w:color w:val="000000"/>
                        <w:spacing w:val="42"/>
                        <w:szCs w:val="20"/>
                      </w:rPr>
                    </m:ctrlPr>
                  </m:funcPr>
                  <m:fName>
                    <m:r>
                      <m:rPr>
                        <m:sty m:val="p"/>
                      </m:rPr>
                      <w:rPr>
                        <w:rFonts w:ascii="Cambria Math" w:hAnsi="Cambria Math" w:cs="Times New Roman"/>
                        <w:color w:val="000000"/>
                        <w:spacing w:val="42"/>
                        <w:szCs w:val="20"/>
                      </w:rPr>
                      <m:t>sin</m:t>
                    </m:r>
                  </m:fName>
                  <m:e>
                    <m:d>
                      <m:dPr>
                        <m:ctrlPr>
                          <w:rPr>
                            <w:rFonts w:ascii="Cambria Math" w:hAnsi="Cambria Math" w:cs="Times New Roman"/>
                            <w:color w:val="000000"/>
                            <w:spacing w:val="42"/>
                            <w:szCs w:val="20"/>
                          </w:rPr>
                        </m:ctrlPr>
                      </m:dPr>
                      <m:e>
                        <m:r>
                          <w:rPr>
                            <w:rFonts w:ascii="Cambria Math" w:hAnsi="Cambria Math" w:cs="Times New Roman"/>
                            <w:color w:val="000000"/>
                            <w:spacing w:val="42"/>
                            <w:szCs w:val="20"/>
                          </w:rPr>
                          <m:t>δ</m:t>
                        </m:r>
                        <m:r>
                          <m:rPr>
                            <m:sty m:val="p"/>
                          </m:rPr>
                          <w:rPr>
                            <w:rFonts w:ascii="Cambria Math" w:hAnsi="Cambria Math" w:cs="Times New Roman"/>
                            <w:color w:val="000000"/>
                            <w:spacing w:val="42"/>
                            <w:szCs w:val="20"/>
                          </w:rPr>
                          <m:t>-</m:t>
                        </m:r>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δ</m:t>
                            </m:r>
                          </m:e>
                          <m:sub>
                            <m:r>
                              <w:rPr>
                                <w:rFonts w:ascii="Cambria Math" w:hAnsi="Cambria Math" w:cs="Times New Roman"/>
                                <w:color w:val="000000"/>
                                <w:spacing w:val="42"/>
                                <w:szCs w:val="20"/>
                              </w:rPr>
                              <m:t>Wsh</m:t>
                            </m:r>
                          </m:sub>
                        </m:sSub>
                      </m:e>
                    </m:d>
                  </m:e>
                </m:func>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color w:val="000000"/>
                <w:spacing w:val="42"/>
                <w:szCs w:val="20"/>
              </w:rPr>
            </w:pPr>
            <m:oMathPara>
              <m:oMathParaPr>
                <m:jc m:val="left"/>
              </m:oMathParaPr>
              <m:oMath>
                <m:f>
                  <m:fPr>
                    <m:ctrlPr>
                      <w:rPr>
                        <w:rFonts w:ascii="Cambria Math" w:hAnsi="Cambria Math" w:cs="Times New Roman"/>
                        <w:color w:val="000000"/>
                        <w:spacing w:val="42"/>
                        <w:szCs w:val="20"/>
                      </w:rPr>
                    </m:ctrlPr>
                  </m:fPr>
                  <m:num>
                    <m:r>
                      <w:rPr>
                        <w:rFonts w:ascii="Cambria Math" w:hAnsi="Cambria Math" w:cs="Times New Roman"/>
                        <w:color w:val="000000"/>
                        <w:spacing w:val="42"/>
                        <w:szCs w:val="20"/>
                      </w:rPr>
                      <m:t>d</m:t>
                    </m:r>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m</m:t>
                        </m:r>
                      </m:e>
                      <m:sub>
                        <m:r>
                          <w:rPr>
                            <w:rFonts w:ascii="Cambria Math" w:hAnsi="Cambria Math" w:cs="Times New Roman"/>
                            <w:color w:val="000000"/>
                            <w:spacing w:val="42"/>
                            <w:szCs w:val="20"/>
                          </w:rPr>
                          <m:t>Wr</m:t>
                        </m:r>
                      </m:sub>
                    </m:sSub>
                  </m:num>
                  <m:den>
                    <m:r>
                      <w:rPr>
                        <w:rFonts w:ascii="Cambria Math" w:hAnsi="Cambria Math" w:cs="Times New Roman"/>
                        <w:color w:val="000000"/>
                        <w:spacing w:val="42"/>
                        <w:szCs w:val="20"/>
                      </w:rPr>
                      <m:t>dt</m:t>
                    </m:r>
                  </m:den>
                </m:f>
                <m:r>
                  <m:rPr>
                    <m:sty m:val="p"/>
                  </m:rPr>
                  <w:rPr>
                    <w:rFonts w:ascii="Cambria Math" w:hAnsi="Cambria Math" w:cs="Times New Roman"/>
                    <w:color w:val="000000"/>
                    <w:spacing w:val="42"/>
                    <w:szCs w:val="20"/>
                  </w:rPr>
                  <m:t>=</m:t>
                </m:r>
                <m:f>
                  <m:fPr>
                    <m:ctrlPr>
                      <w:rPr>
                        <w:rFonts w:ascii="Cambria Math" w:hAnsi="Cambria Math" w:cs="Times New Roman"/>
                        <w:color w:val="000000"/>
                        <w:spacing w:val="42"/>
                        <w:szCs w:val="20"/>
                      </w:rPr>
                    </m:ctrlPr>
                  </m:fPr>
                  <m:num>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K</m:t>
                        </m:r>
                      </m:e>
                      <m:sub>
                        <m:r>
                          <w:rPr>
                            <w:rFonts w:ascii="Cambria Math" w:hAnsi="Cambria Math" w:cs="Times New Roman"/>
                            <w:color w:val="000000"/>
                            <w:spacing w:val="42"/>
                            <w:szCs w:val="20"/>
                          </w:rPr>
                          <m:t>Wd</m:t>
                        </m:r>
                      </m:sub>
                    </m:sSub>
                  </m:num>
                  <m:den>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T</m:t>
                        </m:r>
                      </m:e>
                      <m:sub>
                        <m:r>
                          <w:rPr>
                            <w:rFonts w:ascii="Cambria Math" w:hAnsi="Cambria Math" w:cs="Times New Roman"/>
                            <w:color w:val="000000"/>
                            <w:spacing w:val="42"/>
                            <w:szCs w:val="20"/>
                          </w:rPr>
                          <m:t>Wd</m:t>
                        </m:r>
                      </m:sub>
                    </m:sSub>
                  </m:den>
                </m:f>
                <m:r>
                  <m:rPr>
                    <m:sty m:val="p"/>
                  </m:rPr>
                  <w:rPr>
                    <w:rFonts w:ascii="Cambria Math" w:hAnsi="Cambria Math" w:cs="Times New Roman"/>
                    <w:color w:val="000000"/>
                    <w:spacing w:val="42"/>
                    <w:szCs w:val="20"/>
                  </w:rPr>
                  <m:t>.</m:t>
                </m:r>
                <m:d>
                  <m:dPr>
                    <m:ctrlPr>
                      <w:rPr>
                        <w:rFonts w:ascii="Cambria Math" w:hAnsi="Cambria Math" w:cs="Times New Roman"/>
                        <w:color w:val="000000"/>
                        <w:spacing w:val="42"/>
                        <w:szCs w:val="20"/>
                      </w:rPr>
                    </m:ctrlPr>
                  </m:dPr>
                  <m:e>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P</m:t>
                        </m:r>
                      </m:e>
                      <m:sub>
                        <m:r>
                          <w:rPr>
                            <w:rFonts w:ascii="Cambria Math" w:hAnsi="Cambria Math" w:cs="Times New Roman"/>
                            <w:color w:val="000000"/>
                            <w:spacing w:val="42"/>
                            <w:szCs w:val="20"/>
                          </w:rPr>
                          <m:t>Wdcref</m:t>
                        </m:r>
                      </m:sub>
                    </m:sSub>
                    <m:r>
                      <m:rPr>
                        <m:sty m:val="p"/>
                      </m:rPr>
                      <w:rPr>
                        <w:rFonts w:ascii="Cambria Math" w:hAnsi="Cambria Math" w:cs="Times New Roman"/>
                        <w:color w:val="000000"/>
                        <w:spacing w:val="42"/>
                        <w:szCs w:val="20"/>
                      </w:rPr>
                      <m:t>-</m:t>
                    </m:r>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P</m:t>
                        </m:r>
                      </m:e>
                      <m:sub>
                        <m:r>
                          <w:rPr>
                            <w:rFonts w:ascii="Cambria Math" w:hAnsi="Cambria Math" w:cs="Times New Roman"/>
                            <w:color w:val="000000"/>
                            <w:spacing w:val="42"/>
                            <w:szCs w:val="20"/>
                          </w:rPr>
                          <m:t>Wdc</m:t>
                        </m:r>
                      </m:sub>
                    </m:sSub>
                  </m:e>
                </m:d>
                <m:r>
                  <m:rPr>
                    <m:sty m:val="p"/>
                  </m:rPr>
                  <w:rPr>
                    <w:rFonts w:ascii="Cambria Math" w:hAnsi="Cambria Math" w:cs="Times New Roman"/>
                    <w:color w:val="000000"/>
                    <w:spacing w:val="42"/>
                    <w:szCs w:val="20"/>
                  </w:rPr>
                  <m:t>-</m:t>
                </m:r>
                <m:f>
                  <m:fPr>
                    <m:ctrlPr>
                      <w:rPr>
                        <w:rFonts w:ascii="Cambria Math" w:hAnsi="Cambria Math" w:cs="Times New Roman"/>
                        <w:color w:val="000000"/>
                        <w:spacing w:val="42"/>
                        <w:szCs w:val="20"/>
                      </w:rPr>
                    </m:ctrlPr>
                  </m:fPr>
                  <m:num>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m</m:t>
                        </m:r>
                      </m:e>
                      <m:sub>
                        <m:r>
                          <w:rPr>
                            <w:rFonts w:ascii="Cambria Math" w:hAnsi="Cambria Math" w:cs="Times New Roman"/>
                            <w:color w:val="000000"/>
                            <w:spacing w:val="42"/>
                            <w:szCs w:val="20"/>
                          </w:rPr>
                          <m:t>Wr</m:t>
                        </m:r>
                      </m:sub>
                    </m:sSub>
                  </m:num>
                  <m:den>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T</m:t>
                        </m:r>
                      </m:e>
                      <m:sub>
                        <m:r>
                          <w:rPr>
                            <w:rFonts w:ascii="Cambria Math" w:hAnsi="Cambria Math" w:cs="Times New Roman"/>
                            <w:color w:val="000000"/>
                            <w:spacing w:val="42"/>
                            <w:szCs w:val="20"/>
                          </w:rPr>
                          <m:t>Wd</m:t>
                        </m:r>
                      </m:sub>
                    </m:sSub>
                  </m:den>
                </m:f>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color w:val="000000"/>
                <w:spacing w:val="42"/>
                <w:szCs w:val="20"/>
              </w:rPr>
            </w:pPr>
            <m:oMathPara>
              <m:oMathParaPr>
                <m:jc m:val="left"/>
              </m:oMathParaPr>
              <m:oMath>
                <m:f>
                  <m:fPr>
                    <m:ctrlPr>
                      <w:rPr>
                        <w:rFonts w:ascii="Cambria Math" w:hAnsi="Cambria Math" w:cs="Times New Roman"/>
                        <w:color w:val="000000"/>
                        <w:spacing w:val="42"/>
                        <w:szCs w:val="20"/>
                      </w:rPr>
                    </m:ctrlPr>
                  </m:fPr>
                  <m:num>
                    <m:r>
                      <w:rPr>
                        <w:rFonts w:ascii="Cambria Math" w:hAnsi="Cambria Math" w:cs="Times New Roman"/>
                        <w:color w:val="000000"/>
                        <w:spacing w:val="42"/>
                        <w:szCs w:val="20"/>
                      </w:rPr>
                      <m:t>d</m:t>
                    </m:r>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m</m:t>
                        </m:r>
                      </m:e>
                      <m:sub>
                        <m:r>
                          <w:rPr>
                            <w:rFonts w:ascii="Cambria Math" w:hAnsi="Cambria Math" w:cs="Times New Roman"/>
                            <w:color w:val="000000"/>
                            <w:spacing w:val="42"/>
                            <w:szCs w:val="20"/>
                          </w:rPr>
                          <m:t>W</m:t>
                        </m:r>
                      </m:sub>
                    </m:sSub>
                  </m:num>
                  <m:den>
                    <m:r>
                      <w:rPr>
                        <w:rFonts w:ascii="Cambria Math" w:hAnsi="Cambria Math" w:cs="Times New Roman"/>
                        <w:color w:val="000000"/>
                        <w:spacing w:val="42"/>
                        <w:szCs w:val="20"/>
                      </w:rPr>
                      <m:t>dt</m:t>
                    </m:r>
                  </m:den>
                </m:f>
                <m:r>
                  <m:rPr>
                    <m:sty m:val="p"/>
                  </m:rPr>
                  <w:rPr>
                    <w:rFonts w:ascii="Cambria Math" w:hAnsi="Cambria Math" w:cs="Times New Roman"/>
                    <w:color w:val="000000"/>
                    <w:spacing w:val="42"/>
                    <w:szCs w:val="20"/>
                  </w:rPr>
                  <m:t>=</m:t>
                </m:r>
                <m:f>
                  <m:fPr>
                    <m:ctrlPr>
                      <w:rPr>
                        <w:rFonts w:ascii="Cambria Math" w:hAnsi="Cambria Math" w:cs="Times New Roman"/>
                        <w:color w:val="000000"/>
                        <w:spacing w:val="42"/>
                        <w:szCs w:val="20"/>
                      </w:rPr>
                    </m:ctrlPr>
                  </m:fPr>
                  <m:num>
                    <m:r>
                      <m:rPr>
                        <m:sty m:val="p"/>
                      </m:rPr>
                      <w:rPr>
                        <w:rFonts w:ascii="Cambria Math" w:hAnsi="Cambria Math" w:cs="Times New Roman"/>
                        <w:color w:val="000000"/>
                        <w:spacing w:val="42"/>
                        <w:szCs w:val="20"/>
                      </w:rPr>
                      <m:t>1</m:t>
                    </m:r>
                  </m:num>
                  <m:den>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T</m:t>
                        </m:r>
                      </m:e>
                      <m:sub>
                        <m:r>
                          <w:rPr>
                            <w:rFonts w:ascii="Cambria Math" w:hAnsi="Cambria Math" w:cs="Times New Roman"/>
                            <w:color w:val="000000"/>
                            <w:spacing w:val="42"/>
                            <w:szCs w:val="20"/>
                          </w:rPr>
                          <m:t>mW</m:t>
                        </m:r>
                      </m:sub>
                    </m:sSub>
                  </m:den>
                </m:f>
                <m:d>
                  <m:dPr>
                    <m:ctrlPr>
                      <w:rPr>
                        <w:rFonts w:ascii="Cambria Math" w:hAnsi="Cambria Math" w:cs="Times New Roman"/>
                        <w:color w:val="000000"/>
                        <w:spacing w:val="42"/>
                        <w:szCs w:val="20"/>
                      </w:rPr>
                    </m:ctrlPr>
                  </m:dPr>
                  <m:e>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m</m:t>
                        </m:r>
                      </m:e>
                      <m:sub>
                        <m:r>
                          <w:rPr>
                            <w:rFonts w:ascii="Cambria Math" w:hAnsi="Cambria Math" w:cs="Times New Roman"/>
                            <w:color w:val="000000"/>
                            <w:spacing w:val="42"/>
                            <w:szCs w:val="20"/>
                          </w:rPr>
                          <m:t>Wr</m:t>
                        </m:r>
                      </m:sub>
                    </m:sSub>
                    <m:r>
                      <m:rPr>
                        <m:sty m:val="p"/>
                      </m:rPr>
                      <w:rPr>
                        <w:rFonts w:ascii="Cambria Math" w:hAnsi="Cambria Math" w:cs="Times New Roman"/>
                        <w:color w:val="000000"/>
                        <w:spacing w:val="42"/>
                        <w:szCs w:val="20"/>
                      </w:rPr>
                      <m:t>-</m:t>
                    </m:r>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m</m:t>
                        </m:r>
                      </m:e>
                      <m:sub>
                        <m:r>
                          <w:rPr>
                            <w:rFonts w:ascii="Cambria Math" w:hAnsi="Cambria Math" w:cs="Times New Roman"/>
                            <w:color w:val="000000"/>
                            <w:spacing w:val="42"/>
                            <w:szCs w:val="20"/>
                          </w:rPr>
                          <m:t>W</m:t>
                        </m:r>
                      </m:sub>
                    </m:sSub>
                  </m:e>
                </m:d>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color w:val="000000"/>
                <w:spacing w:val="42"/>
                <w:szCs w:val="20"/>
              </w:rPr>
            </w:pPr>
            <m:oMathPara>
              <m:oMathParaPr>
                <m:jc m:val="left"/>
              </m:oMathParaPr>
              <m:oMath>
                <m:f>
                  <m:fPr>
                    <m:ctrlPr>
                      <w:rPr>
                        <w:rFonts w:ascii="Cambria Math" w:hAnsi="Cambria Math" w:cs="Times New Roman"/>
                        <w:color w:val="000000"/>
                        <w:spacing w:val="42"/>
                        <w:szCs w:val="20"/>
                      </w:rPr>
                    </m:ctrlPr>
                  </m:fPr>
                  <m:num>
                    <m:r>
                      <w:rPr>
                        <w:rFonts w:ascii="Cambria Math" w:hAnsi="Cambria Math" w:cs="Times New Roman"/>
                        <w:color w:val="000000"/>
                        <w:spacing w:val="42"/>
                        <w:szCs w:val="20"/>
                      </w:rPr>
                      <m:t>d</m:t>
                    </m:r>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ω</m:t>
                        </m:r>
                      </m:e>
                      <m:sub>
                        <m:r>
                          <w:rPr>
                            <w:rFonts w:ascii="Cambria Math" w:hAnsi="Cambria Math" w:cs="Times New Roman"/>
                            <w:color w:val="000000"/>
                            <w:spacing w:val="42"/>
                            <w:szCs w:val="20"/>
                          </w:rPr>
                          <m:t>sh</m:t>
                        </m:r>
                      </m:sub>
                    </m:sSub>
                  </m:num>
                  <m:den>
                    <m:r>
                      <w:rPr>
                        <w:rFonts w:ascii="Cambria Math" w:hAnsi="Cambria Math" w:cs="Times New Roman"/>
                        <w:color w:val="000000"/>
                        <w:spacing w:val="42"/>
                        <w:szCs w:val="20"/>
                      </w:rPr>
                      <m:t>dt</m:t>
                    </m:r>
                  </m:den>
                </m:f>
                <m:r>
                  <m:rPr>
                    <m:sty m:val="p"/>
                  </m:rPr>
                  <w:rPr>
                    <w:rFonts w:ascii="Cambria Math" w:hAnsi="Cambria Math" w:cs="Times New Roman"/>
                    <w:color w:val="000000"/>
                    <w:spacing w:val="42"/>
                    <w:szCs w:val="20"/>
                  </w:rPr>
                  <m:t>=</m:t>
                </m:r>
                <m:f>
                  <m:fPr>
                    <m:ctrlPr>
                      <w:rPr>
                        <w:rFonts w:ascii="Cambria Math" w:hAnsi="Cambria Math" w:cs="Times New Roman"/>
                        <w:color w:val="000000"/>
                        <w:spacing w:val="42"/>
                        <w:szCs w:val="20"/>
                      </w:rPr>
                    </m:ctrlPr>
                  </m:fPr>
                  <m:num>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K</m:t>
                        </m:r>
                      </m:e>
                      <m:sub>
                        <m:r>
                          <w:rPr>
                            <w:rFonts w:ascii="Cambria Math" w:hAnsi="Cambria Math" w:cs="Times New Roman"/>
                            <w:color w:val="000000"/>
                            <w:spacing w:val="42"/>
                            <w:szCs w:val="20"/>
                          </w:rPr>
                          <m:t>ω</m:t>
                        </m:r>
                      </m:sub>
                    </m:sSub>
                  </m:num>
                  <m:den>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T</m:t>
                        </m:r>
                      </m:e>
                      <m:sub>
                        <m:r>
                          <w:rPr>
                            <w:rFonts w:ascii="Cambria Math" w:hAnsi="Cambria Math" w:cs="Times New Roman"/>
                            <w:color w:val="000000"/>
                            <w:spacing w:val="42"/>
                            <w:szCs w:val="20"/>
                          </w:rPr>
                          <m:t>m</m:t>
                        </m:r>
                      </m:sub>
                    </m:sSub>
                  </m:den>
                </m:f>
                <m:d>
                  <m:dPr>
                    <m:ctrlPr>
                      <w:rPr>
                        <w:rFonts w:ascii="Cambria Math" w:hAnsi="Cambria Math" w:cs="Times New Roman"/>
                        <w:color w:val="000000"/>
                        <w:spacing w:val="42"/>
                        <w:szCs w:val="20"/>
                      </w:rPr>
                    </m:ctrlPr>
                  </m:dPr>
                  <m:e>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ω</m:t>
                        </m:r>
                      </m:e>
                      <m:sub>
                        <m:r>
                          <w:rPr>
                            <w:rFonts w:ascii="Cambria Math" w:hAnsi="Cambria Math" w:cs="Times New Roman"/>
                            <w:color w:val="000000"/>
                            <w:spacing w:val="42"/>
                            <w:szCs w:val="20"/>
                          </w:rPr>
                          <m:t>ref</m:t>
                        </m:r>
                      </m:sub>
                    </m:sSub>
                    <m:r>
                      <m:rPr>
                        <m:sty m:val="p"/>
                      </m:rPr>
                      <w:rPr>
                        <w:rFonts w:ascii="Cambria Math" w:hAnsi="Cambria Math" w:cs="Times New Roman"/>
                        <w:color w:val="000000"/>
                        <w:spacing w:val="42"/>
                        <w:szCs w:val="20"/>
                      </w:rPr>
                      <m:t>-</m:t>
                    </m:r>
                    <m:r>
                      <w:rPr>
                        <w:rFonts w:ascii="Cambria Math" w:hAnsi="Cambria Math" w:cs="Times New Roman"/>
                        <w:color w:val="000000"/>
                        <w:spacing w:val="42"/>
                        <w:szCs w:val="20"/>
                      </w:rPr>
                      <m:t>ω</m:t>
                    </m:r>
                  </m:e>
                </m:d>
                <m:r>
                  <m:rPr>
                    <m:sty m:val="p"/>
                  </m:rPr>
                  <w:rPr>
                    <w:rFonts w:ascii="Cambria Math" w:hAnsi="Cambria Math" w:cs="Times New Roman"/>
                    <w:color w:val="000000"/>
                    <w:spacing w:val="42"/>
                    <w:szCs w:val="20"/>
                  </w:rPr>
                  <m:t>-</m:t>
                </m:r>
                <m:f>
                  <m:fPr>
                    <m:ctrlPr>
                      <w:rPr>
                        <w:rFonts w:ascii="Cambria Math" w:hAnsi="Cambria Math" w:cs="Times New Roman"/>
                        <w:color w:val="000000"/>
                        <w:spacing w:val="42"/>
                        <w:szCs w:val="20"/>
                      </w:rPr>
                    </m:ctrlPr>
                  </m:fPr>
                  <m:num>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ω</m:t>
                        </m:r>
                      </m:e>
                      <m:sub>
                        <m:r>
                          <w:rPr>
                            <w:rFonts w:ascii="Cambria Math" w:hAnsi="Cambria Math" w:cs="Times New Roman"/>
                            <w:color w:val="000000"/>
                            <w:spacing w:val="42"/>
                            <w:szCs w:val="20"/>
                          </w:rPr>
                          <m:t>sh</m:t>
                        </m:r>
                      </m:sub>
                    </m:sSub>
                  </m:num>
                  <m:den>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T</m:t>
                        </m:r>
                      </m:e>
                      <m:sub>
                        <m:r>
                          <w:rPr>
                            <w:rFonts w:ascii="Cambria Math" w:hAnsi="Cambria Math" w:cs="Times New Roman"/>
                            <w:color w:val="000000"/>
                            <w:spacing w:val="42"/>
                            <w:szCs w:val="20"/>
                          </w:rPr>
                          <m:t>m</m:t>
                        </m:r>
                      </m:sub>
                    </m:sSub>
                  </m:den>
                </m:f>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color w:val="000000"/>
                <w:spacing w:val="42"/>
                <w:szCs w:val="20"/>
              </w:rPr>
            </w:pPr>
            <m:oMathPara>
              <m:oMathParaPr>
                <m:jc m:val="left"/>
              </m:oMathParaPr>
              <m:oMath>
                <m:f>
                  <m:fPr>
                    <m:ctrlPr>
                      <w:rPr>
                        <w:rFonts w:ascii="Cambria Math" w:hAnsi="Cambria Math" w:cs="Times New Roman"/>
                        <w:color w:val="000000"/>
                        <w:spacing w:val="42"/>
                        <w:szCs w:val="20"/>
                      </w:rPr>
                    </m:ctrlPr>
                  </m:fPr>
                  <m:num>
                    <m:r>
                      <w:rPr>
                        <w:rFonts w:ascii="Cambria Math" w:hAnsi="Cambria Math" w:cs="Times New Roman"/>
                        <w:color w:val="000000"/>
                        <w:spacing w:val="42"/>
                        <w:szCs w:val="20"/>
                      </w:rPr>
                      <m:t>d</m:t>
                    </m:r>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δ</m:t>
                        </m:r>
                      </m:e>
                      <m:sub>
                        <m:r>
                          <w:rPr>
                            <w:rFonts w:ascii="Cambria Math" w:hAnsi="Cambria Math" w:cs="Times New Roman"/>
                            <w:color w:val="000000"/>
                            <w:spacing w:val="42"/>
                            <w:szCs w:val="20"/>
                          </w:rPr>
                          <m:t>Wsh</m:t>
                        </m:r>
                      </m:sub>
                    </m:sSub>
                  </m:num>
                  <m:den>
                    <m:r>
                      <w:rPr>
                        <w:rFonts w:ascii="Cambria Math" w:hAnsi="Cambria Math" w:cs="Times New Roman"/>
                        <w:color w:val="000000"/>
                        <w:spacing w:val="42"/>
                        <w:szCs w:val="20"/>
                      </w:rPr>
                      <m:t>dt</m:t>
                    </m:r>
                  </m:den>
                </m:f>
                <m:r>
                  <m:rPr>
                    <m:sty m:val="p"/>
                  </m:rPr>
                  <w:rPr>
                    <w:rFonts w:ascii="Cambria Math" w:hAnsi="Cambria Math" w:cs="Times New Roman"/>
                    <w:color w:val="000000"/>
                    <w:spacing w:val="42"/>
                    <w:szCs w:val="20"/>
                  </w:rPr>
                  <m:t>=</m:t>
                </m:r>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K</m:t>
                    </m:r>
                  </m:e>
                  <m:sub>
                    <m:r>
                      <w:rPr>
                        <w:rFonts w:ascii="Cambria Math" w:hAnsi="Cambria Math" w:cs="Times New Roman"/>
                        <w:color w:val="000000"/>
                        <w:spacing w:val="42"/>
                        <w:szCs w:val="20"/>
                      </w:rPr>
                      <m:t>p</m:t>
                    </m:r>
                  </m:sub>
                </m:sSub>
                <m:sSub>
                  <m:sSubPr>
                    <m:ctrlPr>
                      <w:rPr>
                        <w:rFonts w:ascii="Cambria Math" w:hAnsi="Cambria Math" w:cs="Times New Roman"/>
                        <w:color w:val="000000"/>
                        <w:spacing w:val="42"/>
                        <w:szCs w:val="20"/>
                      </w:rPr>
                    </m:ctrlPr>
                  </m:sSubPr>
                  <m:e>
                    <m:acc>
                      <m:accPr>
                        <m:chr m:val="̇"/>
                        <m:ctrlPr>
                          <w:rPr>
                            <w:rFonts w:ascii="Cambria Math" w:hAnsi="Cambria Math" w:cs="Times New Roman"/>
                            <w:color w:val="000000"/>
                            <w:spacing w:val="42"/>
                            <w:szCs w:val="20"/>
                          </w:rPr>
                        </m:ctrlPr>
                      </m:accPr>
                      <m:e>
                        <m:r>
                          <w:rPr>
                            <w:rFonts w:ascii="Cambria Math" w:hAnsi="Cambria Math" w:cs="Times New Roman"/>
                            <w:color w:val="000000"/>
                            <w:spacing w:val="42"/>
                            <w:szCs w:val="20"/>
                          </w:rPr>
                          <m:t>ω</m:t>
                        </m:r>
                      </m:e>
                    </m:acc>
                  </m:e>
                  <m:sub>
                    <m:r>
                      <w:rPr>
                        <w:rFonts w:ascii="Cambria Math" w:hAnsi="Cambria Math" w:cs="Times New Roman"/>
                        <w:color w:val="000000"/>
                        <w:spacing w:val="42"/>
                        <w:szCs w:val="20"/>
                      </w:rPr>
                      <m:t>sh</m:t>
                    </m:r>
                  </m:sub>
                </m:sSub>
                <m:r>
                  <m:rPr>
                    <m:sty m:val="p"/>
                  </m:rPr>
                  <w:rPr>
                    <w:rFonts w:ascii="Cambria Math" w:hAnsi="Cambria Math" w:cs="Times New Roman"/>
                    <w:color w:val="000000"/>
                    <w:spacing w:val="42"/>
                    <w:szCs w:val="20"/>
                  </w:rPr>
                  <m:t>+</m:t>
                </m:r>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K</m:t>
                    </m:r>
                  </m:e>
                  <m:sub>
                    <m:r>
                      <w:rPr>
                        <w:rFonts w:ascii="Cambria Math" w:hAnsi="Cambria Math" w:cs="Times New Roman"/>
                        <w:color w:val="000000"/>
                        <w:spacing w:val="42"/>
                        <w:szCs w:val="20"/>
                      </w:rPr>
                      <m:t>i</m:t>
                    </m:r>
                  </m:sub>
                </m:sSub>
                <m:sSub>
                  <m:sSubPr>
                    <m:ctrlPr>
                      <w:rPr>
                        <w:rFonts w:ascii="Cambria Math" w:hAnsi="Cambria Math" w:cs="Times New Roman"/>
                        <w:color w:val="000000"/>
                        <w:spacing w:val="42"/>
                        <w:szCs w:val="20"/>
                      </w:rPr>
                    </m:ctrlPr>
                  </m:sSubPr>
                  <m:e>
                    <m:r>
                      <w:rPr>
                        <w:rFonts w:ascii="Cambria Math" w:hAnsi="Cambria Math" w:cs="Times New Roman"/>
                        <w:color w:val="000000"/>
                        <w:spacing w:val="42"/>
                        <w:szCs w:val="20"/>
                      </w:rPr>
                      <m:t>ω</m:t>
                    </m:r>
                  </m:e>
                  <m:sub>
                    <m:r>
                      <w:rPr>
                        <w:rFonts w:ascii="Cambria Math" w:hAnsi="Cambria Math" w:cs="Times New Roman"/>
                        <w:color w:val="000000"/>
                        <w:spacing w:val="42"/>
                        <w:szCs w:val="20"/>
                      </w:rPr>
                      <m:t>sh</m:t>
                    </m:r>
                  </m:sub>
                </m:sSub>
              </m:oMath>
            </m:oMathPara>
          </w:p>
        </w:tc>
      </w:tr>
    </w:tbl>
    <w:p w:rsidR="009012CF" w:rsidRDefault="009012CF" w:rsidP="00ED35DC">
      <w:pPr>
        <w:pStyle w:val="BulletedText"/>
        <w:numPr>
          <w:ilvl w:val="0"/>
          <w:numId w:val="0"/>
        </w:numPr>
        <w:ind w:left="340" w:hanging="340"/>
        <w:rPr>
          <w:rFonts w:cs="B Nazanin"/>
          <w:rtl/>
        </w:rPr>
        <w:sectPr w:rsidR="009012CF" w:rsidSect="009012CF">
          <w:footnotePr>
            <w:numFmt w:val="chicago"/>
          </w:footnotePr>
          <w:endnotePr>
            <w:numFmt w:val="decimal"/>
          </w:endnotePr>
          <w:type w:val="continuous"/>
          <w:pgSz w:w="11907" w:h="16840" w:code="9"/>
          <w:pgMar w:top="1418" w:right="1281" w:bottom="1418" w:left="992" w:header="720" w:footer="720" w:gutter="0"/>
          <w:lnNumType w:countBy="1"/>
          <w:cols w:space="340"/>
          <w:bidi/>
          <w:rtlGutter/>
          <w:docGrid w:linePitch="360"/>
        </w:sectPr>
      </w:pPr>
    </w:p>
    <w:p w:rsidR="009012CF" w:rsidRPr="006351D5" w:rsidRDefault="0094493C" w:rsidP="00ED35DC">
      <w:pPr>
        <w:pStyle w:val="BulletedText"/>
        <w:numPr>
          <w:ilvl w:val="0"/>
          <w:numId w:val="0"/>
        </w:numPr>
        <w:ind w:left="340" w:hanging="340"/>
        <w:rPr>
          <w:rFonts w:cs="B Nazanin"/>
          <w:b/>
          <w:bCs/>
          <w:rtl/>
        </w:rPr>
      </w:pPr>
      <w:r w:rsidRPr="006351D5">
        <w:rPr>
          <w:rFonts w:cs="B Nazanin" w:hint="cs"/>
          <w:b/>
          <w:bCs/>
          <w:rtl/>
        </w:rPr>
        <w:t>معادلات جبری</w:t>
      </w:r>
    </w:p>
    <w:p w:rsidR="0094493C" w:rsidRDefault="0094493C" w:rsidP="00BD541A">
      <w:pPr>
        <w:pStyle w:val="a0"/>
        <w:bidi w:val="0"/>
        <w:ind w:firstLine="0"/>
        <w:sectPr w:rsidR="0094493C" w:rsidSect="00B37DBC">
          <w:footnotePr>
            <w:numFmt w:val="chicago"/>
          </w:footnotePr>
          <w:endnotePr>
            <w:numFmt w:val="decimal"/>
          </w:endnotePr>
          <w:type w:val="continuous"/>
          <w:pgSz w:w="11907" w:h="16840" w:code="9"/>
          <w:pgMar w:top="1418" w:right="1281" w:bottom="1418" w:left="992" w:header="720" w:footer="720" w:gutter="0"/>
          <w:lnNumType w:countBy="1"/>
          <w:cols w:num="2" w:space="340"/>
          <w:bidi/>
          <w:rtlGutter/>
          <w:docGrid w:linePitch="360"/>
        </w:sectPr>
      </w:pPr>
    </w:p>
    <w:tbl>
      <w:tblPr>
        <w:tblW w:w="0" w:type="auto"/>
        <w:tblLayout w:type="fixed"/>
        <w:tblLook w:val="04A0" w:firstRow="1" w:lastRow="0" w:firstColumn="1" w:lastColumn="0" w:noHBand="0" w:noVBand="1"/>
      </w:tblPr>
      <w:tblGrid>
        <w:gridCol w:w="8472"/>
      </w:tblGrid>
      <w:tr w:rsidR="006351D5" w:rsidTr="00EC08A2">
        <w:tc>
          <w:tcPr>
            <w:tcW w:w="8472" w:type="dxa"/>
            <w:shd w:val="clear" w:color="auto" w:fill="auto"/>
            <w:vAlign w:val="center"/>
          </w:tcPr>
          <w:p w:rsidR="006351D5" w:rsidRPr="002F739A" w:rsidRDefault="002F739A" w:rsidP="00EC08A2">
            <w:pPr>
              <w:pStyle w:val="a0"/>
              <w:bidi w:val="0"/>
              <w:ind w:firstLine="0"/>
              <w:rPr>
                <w:rFonts w:ascii="Calibri" w:hAnsi="Calibri"/>
                <w:szCs w:val="20"/>
                <w:lang w:val="en-US"/>
              </w:rPr>
            </w:pPr>
            <m:oMathPara>
              <m:oMathParaPr>
                <m:jc m:val="left"/>
              </m:oMathParaPr>
              <m:oMath>
                <m:r>
                  <w:rPr>
                    <w:rFonts w:ascii="Cambria Math" w:hAnsi="Cambria Math"/>
                    <w:szCs w:val="20"/>
                  </w:rPr>
                  <m:t>-</m:t>
                </m:r>
                <m:sSub>
                  <m:sSubPr>
                    <m:ctrlPr>
                      <w:rPr>
                        <w:rFonts w:ascii="Cambria Math" w:hAnsi="Cambria Math"/>
                        <w:i/>
                        <w:szCs w:val="20"/>
                      </w:rPr>
                    </m:ctrlPr>
                  </m:sSubPr>
                  <m:e>
                    <m:r>
                      <w:rPr>
                        <w:rFonts w:ascii="Cambria Math" w:hAnsi="Cambria Math"/>
                        <w:szCs w:val="20"/>
                      </w:rPr>
                      <m:t>V</m:t>
                    </m:r>
                  </m:e>
                  <m:sub>
                    <m:r>
                      <w:rPr>
                        <w:rFonts w:ascii="Cambria Math" w:hAnsi="Cambria Math"/>
                        <w:szCs w:val="20"/>
                      </w:rPr>
                      <m:t>dr</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p7</m:t>
                    </m:r>
                  </m:sub>
                </m:sSub>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K</m:t>
                        </m:r>
                      </m:e>
                      <m:sub>
                        <m:r>
                          <w:rPr>
                            <w:rFonts w:ascii="Cambria Math" w:hAnsi="Cambria Math"/>
                            <w:szCs w:val="20"/>
                          </w:rPr>
                          <m:t>p6</m:t>
                        </m:r>
                      </m:sub>
                    </m:sSub>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P</m:t>
                            </m:r>
                          </m:e>
                          <m:sub>
                            <m:r>
                              <w:rPr>
                                <w:rFonts w:ascii="Cambria Math" w:hAnsi="Cambria Math"/>
                                <w:szCs w:val="20"/>
                              </w:rPr>
                              <m:t>ref</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P</m:t>
                            </m:r>
                          </m:e>
                          <m:sub>
                            <m:r>
                              <w:rPr>
                                <w:rFonts w:ascii="Cambria Math" w:hAnsi="Cambria Math"/>
                                <w:szCs w:val="20"/>
                              </w:rPr>
                              <m:t>gen</m:t>
                            </m:r>
                          </m:sub>
                        </m:sSub>
                      </m:e>
                    </m:d>
                    <m:r>
                      <w:rPr>
                        <w:rFonts w:ascii="Cambria Math" w:hAnsi="Cambria Math"/>
                        <w:szCs w:val="20"/>
                      </w:rPr>
                      <m:t>+</m:t>
                    </m:r>
                    <m:sSub>
                      <m:sSubPr>
                        <m:ctrlPr>
                          <w:rPr>
                            <w:rFonts w:ascii="Cambria Math" w:hAnsi="Cambria Math"/>
                            <w:i/>
                            <w:szCs w:val="20"/>
                          </w:rPr>
                        </m:ctrlPr>
                      </m:sSubPr>
                      <m:e>
                        <m:r>
                          <w:rPr>
                            <w:rFonts w:ascii="Cambria Math" w:hAnsi="Cambria Math"/>
                            <w:szCs w:val="20"/>
                          </w:rPr>
                          <m:t>x</m:t>
                        </m:r>
                      </m:e>
                      <m:sub>
                        <m:r>
                          <w:rPr>
                            <w:rFonts w:ascii="Cambria Math" w:hAnsi="Cambria Math"/>
                            <w:szCs w:val="20"/>
                          </w:rPr>
                          <m:t>6</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i</m:t>
                        </m:r>
                      </m:e>
                      <m:sub>
                        <m:r>
                          <w:rPr>
                            <w:rFonts w:ascii="Cambria Math" w:hAnsi="Cambria Math"/>
                            <w:szCs w:val="20"/>
                          </w:rPr>
                          <m:t>qr</m:t>
                        </m:r>
                      </m:sub>
                    </m:sSub>
                  </m:e>
                </m:d>
                <m:r>
                  <w:rPr>
                    <w:rFonts w:ascii="Cambria Math" w:hAnsi="Cambria Math"/>
                    <w:szCs w:val="20"/>
                  </w:rPr>
                  <m:t>+</m:t>
                </m:r>
                <m:sSub>
                  <m:sSubPr>
                    <m:ctrlPr>
                      <w:rPr>
                        <w:rFonts w:ascii="Cambria Math" w:hAnsi="Cambria Math"/>
                        <w:i/>
                        <w:szCs w:val="20"/>
                      </w:rPr>
                    </m:ctrlPr>
                  </m:sSubPr>
                  <m:e>
                    <m:r>
                      <w:rPr>
                        <w:rFonts w:ascii="Cambria Math" w:hAnsi="Cambria Math"/>
                        <w:szCs w:val="20"/>
                      </w:rPr>
                      <m:t>x</m:t>
                    </m:r>
                  </m:e>
                  <m:sub>
                    <m:r>
                      <w:rPr>
                        <w:rFonts w:ascii="Cambria Math" w:hAnsi="Cambria Math"/>
                        <w:szCs w:val="20"/>
                      </w:rPr>
                      <m:t>7</m:t>
                    </m:r>
                  </m:sub>
                </m:sSub>
                <m:r>
                  <w:rPr>
                    <w:rFonts w:ascii="Cambria Math" w:hAnsi="Cambria Math"/>
                    <w:szCs w:val="20"/>
                  </w:rPr>
                  <m:t>=0</m:t>
                </m:r>
              </m:oMath>
            </m:oMathPara>
          </w:p>
        </w:tc>
      </w:tr>
      <w:tr w:rsidR="006351D5" w:rsidTr="00EC08A2">
        <w:tc>
          <w:tcPr>
            <w:tcW w:w="8472" w:type="dxa"/>
            <w:shd w:val="clear" w:color="auto" w:fill="auto"/>
            <w:vAlign w:val="center"/>
          </w:tcPr>
          <w:p w:rsidR="006351D5" w:rsidRPr="002F739A" w:rsidRDefault="002F739A" w:rsidP="00EC08A2">
            <w:pPr>
              <w:pStyle w:val="a0"/>
              <w:bidi w:val="0"/>
              <w:ind w:firstLine="0"/>
              <w:rPr>
                <w:rFonts w:ascii="Calibri" w:hAnsi="Calibri"/>
                <w:szCs w:val="20"/>
                <w:lang w:val="en-US"/>
              </w:rPr>
            </w:pPr>
            <m:oMathPara>
              <m:oMathParaPr>
                <m:jc m:val="left"/>
              </m:oMathParaPr>
              <m:oMath>
                <m:r>
                  <w:rPr>
                    <w:rFonts w:ascii="Cambria Math" w:hAnsi="Cambria Math"/>
                    <w:szCs w:val="20"/>
                  </w:rPr>
                  <m:t>-</m:t>
                </m:r>
                <m:sSub>
                  <m:sSubPr>
                    <m:ctrlPr>
                      <w:rPr>
                        <w:rFonts w:ascii="Cambria Math" w:hAnsi="Cambria Math"/>
                        <w:i/>
                        <w:szCs w:val="20"/>
                      </w:rPr>
                    </m:ctrlPr>
                  </m:sSubPr>
                  <m:e>
                    <m:r>
                      <w:rPr>
                        <w:rFonts w:ascii="Cambria Math" w:hAnsi="Cambria Math"/>
                        <w:szCs w:val="20"/>
                      </w:rPr>
                      <m:t>V</m:t>
                    </m:r>
                  </m:e>
                  <m:sub>
                    <m:r>
                      <w:rPr>
                        <w:rFonts w:ascii="Cambria Math" w:hAnsi="Cambria Math"/>
                        <w:szCs w:val="20"/>
                      </w:rPr>
                      <m:t>qr</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p9</m:t>
                    </m:r>
                  </m:sub>
                </m:sSub>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K</m:t>
                        </m:r>
                      </m:e>
                      <m:sub>
                        <m:r>
                          <w:rPr>
                            <w:rFonts w:ascii="Cambria Math" w:hAnsi="Cambria Math"/>
                            <w:szCs w:val="20"/>
                          </w:rPr>
                          <m:t>p8</m:t>
                        </m:r>
                      </m:sub>
                    </m:sSub>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Q</m:t>
                            </m:r>
                          </m:e>
                          <m:sub>
                            <m:r>
                              <w:rPr>
                                <w:rFonts w:ascii="Cambria Math" w:hAnsi="Cambria Math"/>
                                <w:szCs w:val="20"/>
                              </w:rPr>
                              <m:t>ref</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Q</m:t>
                            </m:r>
                          </m:e>
                          <m:sub>
                            <m:r>
                              <w:rPr>
                                <w:rFonts w:ascii="Cambria Math" w:hAnsi="Cambria Math"/>
                                <w:szCs w:val="20"/>
                              </w:rPr>
                              <m:t>gen</m:t>
                            </m:r>
                          </m:sub>
                        </m:sSub>
                      </m:e>
                    </m:d>
                    <m:r>
                      <w:rPr>
                        <w:rFonts w:ascii="Cambria Math" w:hAnsi="Cambria Math"/>
                        <w:szCs w:val="20"/>
                      </w:rPr>
                      <m:t>+</m:t>
                    </m:r>
                    <m:sSub>
                      <m:sSubPr>
                        <m:ctrlPr>
                          <w:rPr>
                            <w:rFonts w:ascii="Cambria Math" w:hAnsi="Cambria Math"/>
                            <w:i/>
                            <w:szCs w:val="20"/>
                          </w:rPr>
                        </m:ctrlPr>
                      </m:sSubPr>
                      <m:e>
                        <m:r>
                          <w:rPr>
                            <w:rFonts w:ascii="Cambria Math" w:hAnsi="Cambria Math"/>
                            <w:szCs w:val="20"/>
                          </w:rPr>
                          <m:t>x</m:t>
                        </m:r>
                      </m:e>
                      <m:sub>
                        <m:r>
                          <w:rPr>
                            <w:rFonts w:ascii="Cambria Math" w:hAnsi="Cambria Math"/>
                            <w:szCs w:val="20"/>
                          </w:rPr>
                          <m:t>8</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i</m:t>
                        </m:r>
                      </m:e>
                      <m:sub>
                        <m:r>
                          <w:rPr>
                            <w:rFonts w:ascii="Cambria Math" w:hAnsi="Cambria Math"/>
                            <w:szCs w:val="20"/>
                          </w:rPr>
                          <m:t>dr</m:t>
                        </m:r>
                      </m:sub>
                    </m:sSub>
                  </m:e>
                </m:d>
                <m:r>
                  <w:rPr>
                    <w:rFonts w:ascii="Cambria Math" w:hAnsi="Cambria Math"/>
                    <w:szCs w:val="20"/>
                  </w:rPr>
                  <m:t>+</m:t>
                </m:r>
                <m:sSub>
                  <m:sSubPr>
                    <m:ctrlPr>
                      <w:rPr>
                        <w:rFonts w:ascii="Cambria Math" w:hAnsi="Cambria Math"/>
                        <w:i/>
                        <w:szCs w:val="20"/>
                      </w:rPr>
                    </m:ctrlPr>
                  </m:sSubPr>
                  <m:e>
                    <m:r>
                      <w:rPr>
                        <w:rFonts w:ascii="Cambria Math" w:hAnsi="Cambria Math"/>
                        <w:szCs w:val="20"/>
                      </w:rPr>
                      <m:t>x</m:t>
                    </m:r>
                  </m:e>
                  <m:sub>
                    <m:r>
                      <w:rPr>
                        <w:rFonts w:ascii="Cambria Math" w:hAnsi="Cambria Math"/>
                        <w:szCs w:val="20"/>
                      </w:rPr>
                      <m:t>9</m:t>
                    </m:r>
                  </m:sub>
                </m:sSub>
                <m:r>
                  <w:rPr>
                    <w:rFonts w:ascii="Cambria Math" w:hAnsi="Cambria Math"/>
                    <w:szCs w:val="20"/>
                  </w:rPr>
                  <m:t>=0</m:t>
                </m:r>
              </m:oMath>
            </m:oMathPara>
          </w:p>
        </w:tc>
      </w:tr>
      <w:tr w:rsidR="006351D5" w:rsidTr="00EC08A2">
        <w:tc>
          <w:tcPr>
            <w:tcW w:w="8472" w:type="dxa"/>
            <w:shd w:val="clear" w:color="auto" w:fill="auto"/>
            <w:vAlign w:val="center"/>
          </w:tcPr>
          <w:p w:rsidR="006351D5" w:rsidRPr="002F739A" w:rsidRDefault="002F739A" w:rsidP="00EC08A2">
            <w:pPr>
              <w:pStyle w:val="a0"/>
              <w:bidi w:val="0"/>
              <w:ind w:firstLine="0"/>
              <w:rPr>
                <w:rFonts w:ascii="Calibri" w:hAnsi="Calibri"/>
                <w:szCs w:val="20"/>
                <w:lang w:val="en-US"/>
              </w:rPr>
            </w:pPr>
            <m:oMathPara>
              <m:oMathParaPr>
                <m:jc m:val="left"/>
              </m:oMathParaPr>
              <m:oMath>
                <m:r>
                  <w:rPr>
                    <w:rFonts w:ascii="Cambria Math" w:hAnsi="Cambria Math"/>
                    <w:szCs w:val="20"/>
                  </w:rPr>
                  <m:t>-</m:t>
                </m:r>
                <m:sSub>
                  <m:sSubPr>
                    <m:ctrlPr>
                      <w:rPr>
                        <w:rFonts w:ascii="Cambria Math" w:hAnsi="Cambria Math"/>
                        <w:i/>
                        <w:szCs w:val="20"/>
                      </w:rPr>
                    </m:ctrlPr>
                  </m:sSubPr>
                  <m:e>
                    <m:r>
                      <w:rPr>
                        <w:rFonts w:ascii="Cambria Math" w:hAnsi="Cambria Math"/>
                        <w:szCs w:val="20"/>
                      </w:rPr>
                      <m:t>P</m:t>
                    </m:r>
                  </m:e>
                  <m:sub>
                    <m:r>
                      <w:rPr>
                        <w:rFonts w:ascii="Cambria Math" w:hAnsi="Cambria Math"/>
                        <w:szCs w:val="20"/>
                      </w:rPr>
                      <m:t>gen</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x</m:t>
                    </m:r>
                  </m:e>
                  <m:sub>
                    <m:r>
                      <w:rPr>
                        <w:rFonts w:ascii="Cambria Math" w:hAnsi="Cambria Math"/>
                        <w:szCs w:val="20"/>
                      </w:rPr>
                      <m:t>m</m:t>
                    </m:r>
                  </m:sub>
                </m:sSub>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i</m:t>
                        </m:r>
                      </m:e>
                      <m:sub>
                        <m:r>
                          <w:rPr>
                            <w:rFonts w:ascii="Cambria Math" w:hAnsi="Cambria Math"/>
                            <w:szCs w:val="20"/>
                          </w:rPr>
                          <m:t>qs</m:t>
                        </m:r>
                      </m:sub>
                    </m:s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dr</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i</m:t>
                        </m:r>
                      </m:e>
                      <m:sub>
                        <m:r>
                          <w:rPr>
                            <w:rFonts w:ascii="Cambria Math" w:hAnsi="Cambria Math"/>
                            <w:szCs w:val="20"/>
                          </w:rPr>
                          <m:t>qr</m:t>
                        </m:r>
                      </m:sub>
                    </m:s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ds</m:t>
                        </m:r>
                      </m:sub>
                    </m:sSub>
                  </m:e>
                </m:d>
                <m:r>
                  <w:rPr>
                    <w:rFonts w:ascii="Cambria Math" w:hAnsi="Cambria Math"/>
                    <w:szCs w:val="20"/>
                  </w:rPr>
                  <m:t>-</m:t>
                </m:r>
                <m:sSub>
                  <m:sSubPr>
                    <m:ctrlPr>
                      <w:rPr>
                        <w:rFonts w:ascii="Cambria Math" w:hAnsi="Cambria Math"/>
                        <w:i/>
                        <w:szCs w:val="20"/>
                      </w:rPr>
                    </m:ctrlPr>
                  </m:sSubPr>
                  <m:e>
                    <m:r>
                      <w:rPr>
                        <w:rFonts w:ascii="Cambria Math" w:hAnsi="Cambria Math"/>
                        <w:szCs w:val="20"/>
                      </w:rPr>
                      <m:t>R</m:t>
                    </m:r>
                  </m:e>
                  <m:sub>
                    <m:r>
                      <w:rPr>
                        <w:rFonts w:ascii="Cambria Math" w:hAnsi="Cambria Math"/>
                        <w:szCs w:val="20"/>
                      </w:rPr>
                      <m:t>s</m:t>
                    </m:r>
                  </m:sub>
                </m:sSub>
                <m:d>
                  <m:dPr>
                    <m:ctrlPr>
                      <w:rPr>
                        <w:rFonts w:ascii="Cambria Math" w:hAnsi="Cambria Math"/>
                        <w:i/>
                        <w:szCs w:val="20"/>
                      </w:rPr>
                    </m:ctrlPr>
                  </m:dPr>
                  <m:e>
                    <m:sSubSup>
                      <m:sSubSupPr>
                        <m:ctrlPr>
                          <w:rPr>
                            <w:rFonts w:ascii="Cambria Math" w:hAnsi="Cambria Math"/>
                            <w:i/>
                            <w:szCs w:val="20"/>
                          </w:rPr>
                        </m:ctrlPr>
                      </m:sSubSupPr>
                      <m:e>
                        <m:r>
                          <w:rPr>
                            <w:rFonts w:ascii="Cambria Math" w:hAnsi="Cambria Math"/>
                            <w:szCs w:val="20"/>
                          </w:rPr>
                          <m:t>i</m:t>
                        </m:r>
                      </m:e>
                      <m:sub>
                        <m:r>
                          <w:rPr>
                            <w:rFonts w:ascii="Cambria Math" w:hAnsi="Cambria Math"/>
                            <w:szCs w:val="20"/>
                          </w:rPr>
                          <m:t>qs</m:t>
                        </m:r>
                      </m:sub>
                      <m:sup>
                        <m:r>
                          <w:rPr>
                            <w:rFonts w:ascii="Cambria Math" w:hAnsi="Cambria Math"/>
                            <w:szCs w:val="20"/>
                          </w:rPr>
                          <m:t>2</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i</m:t>
                        </m:r>
                      </m:e>
                      <m:sub>
                        <m:r>
                          <w:rPr>
                            <w:rFonts w:ascii="Cambria Math" w:hAnsi="Cambria Math"/>
                            <w:szCs w:val="20"/>
                          </w:rPr>
                          <m:t>ds</m:t>
                        </m:r>
                      </m:sub>
                      <m:sup>
                        <m:r>
                          <w:rPr>
                            <w:rFonts w:ascii="Cambria Math" w:hAnsi="Cambria Math"/>
                            <w:szCs w:val="20"/>
                          </w:rPr>
                          <m:t>2</m:t>
                        </m:r>
                      </m:sup>
                    </m:sSubSup>
                  </m:e>
                </m:d>
                <m:r>
                  <w:rPr>
                    <w:rFonts w:ascii="Cambria Math" w:hAnsi="Cambria Math"/>
                    <w:szCs w:val="20"/>
                  </w:rPr>
                  <m:t>-</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V</m:t>
                        </m:r>
                      </m:e>
                      <m:sub>
                        <m:r>
                          <w:rPr>
                            <w:rFonts w:ascii="Cambria Math" w:hAnsi="Cambria Math"/>
                            <w:szCs w:val="20"/>
                          </w:rPr>
                          <m:t>qr</m:t>
                        </m:r>
                      </m:sub>
                    </m:s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qr</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V</m:t>
                        </m:r>
                      </m:e>
                      <m:sub>
                        <m:r>
                          <w:rPr>
                            <w:rFonts w:ascii="Cambria Math" w:hAnsi="Cambria Math"/>
                            <w:szCs w:val="20"/>
                          </w:rPr>
                          <m:t>dr</m:t>
                        </m:r>
                      </m:sub>
                    </m:s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dr</m:t>
                        </m:r>
                      </m:sub>
                    </m:sSub>
                  </m:e>
                </m:d>
                <m:r>
                  <w:rPr>
                    <w:rFonts w:ascii="Cambria Math" w:hAnsi="Cambria Math"/>
                    <w:szCs w:val="20"/>
                  </w:rPr>
                  <m:t>=0</m:t>
                </m:r>
              </m:oMath>
            </m:oMathPara>
          </w:p>
        </w:tc>
      </w:tr>
      <w:tr w:rsidR="006351D5" w:rsidTr="00EC08A2">
        <w:tc>
          <w:tcPr>
            <w:tcW w:w="8472" w:type="dxa"/>
            <w:shd w:val="clear" w:color="auto" w:fill="auto"/>
          </w:tcPr>
          <w:p w:rsidR="006351D5" w:rsidRPr="002F739A" w:rsidRDefault="002F739A" w:rsidP="00EC08A2">
            <w:pPr>
              <w:pStyle w:val="a0"/>
              <w:bidi w:val="0"/>
              <w:ind w:firstLine="0"/>
              <w:rPr>
                <w:rFonts w:ascii="Calibri" w:hAnsi="Calibri"/>
                <w:szCs w:val="20"/>
                <w:rtl/>
                <w:lang w:val="en-US"/>
              </w:rPr>
            </w:pPr>
            <m:oMathPara>
              <m:oMathParaPr>
                <m:jc m:val="left"/>
              </m:oMathParaPr>
              <m:oMath>
                <m:r>
                  <w:rPr>
                    <w:rFonts w:ascii="Cambria Math" w:hAnsi="Cambria Math"/>
                    <w:szCs w:val="20"/>
                  </w:rPr>
                  <m:t>-</m:t>
                </m:r>
                <m:sSub>
                  <m:sSubPr>
                    <m:ctrlPr>
                      <w:rPr>
                        <w:rFonts w:ascii="Cambria Math" w:hAnsi="Cambria Math"/>
                        <w:i/>
                        <w:szCs w:val="20"/>
                      </w:rPr>
                    </m:ctrlPr>
                  </m:sSubPr>
                  <m:e>
                    <m:r>
                      <w:rPr>
                        <w:rFonts w:ascii="Cambria Math" w:hAnsi="Cambria Math"/>
                        <w:szCs w:val="20"/>
                      </w:rPr>
                      <m:t>Q</m:t>
                    </m:r>
                  </m:e>
                  <m:sub>
                    <m:r>
                      <w:rPr>
                        <w:rFonts w:ascii="Cambria Math" w:hAnsi="Cambria Math"/>
                        <w:szCs w:val="20"/>
                      </w:rPr>
                      <m:t>gen</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x</m:t>
                    </m:r>
                  </m:e>
                  <m:sub>
                    <m:r>
                      <w:rPr>
                        <w:rFonts w:ascii="Cambria Math" w:hAnsi="Cambria Math"/>
                        <w:szCs w:val="20"/>
                      </w:rPr>
                      <m:t>s</m:t>
                    </m:r>
                  </m:sub>
                </m:sSub>
                <m:d>
                  <m:dPr>
                    <m:ctrlPr>
                      <w:rPr>
                        <w:rFonts w:ascii="Cambria Math" w:hAnsi="Cambria Math"/>
                        <w:i/>
                        <w:szCs w:val="20"/>
                      </w:rPr>
                    </m:ctrlPr>
                  </m:dPr>
                  <m:e>
                    <m:sSubSup>
                      <m:sSubSupPr>
                        <m:ctrlPr>
                          <w:rPr>
                            <w:rFonts w:ascii="Cambria Math" w:hAnsi="Cambria Math"/>
                            <w:i/>
                            <w:szCs w:val="20"/>
                          </w:rPr>
                        </m:ctrlPr>
                      </m:sSubSupPr>
                      <m:e>
                        <m:r>
                          <w:rPr>
                            <w:rFonts w:ascii="Cambria Math" w:hAnsi="Cambria Math"/>
                            <w:szCs w:val="20"/>
                          </w:rPr>
                          <m:t>i</m:t>
                        </m:r>
                      </m:e>
                      <m:sub>
                        <m:r>
                          <w:rPr>
                            <w:rFonts w:ascii="Cambria Math" w:hAnsi="Cambria Math"/>
                            <w:szCs w:val="20"/>
                          </w:rPr>
                          <m:t>qs</m:t>
                        </m:r>
                      </m:sub>
                      <m:sup>
                        <m:r>
                          <w:rPr>
                            <w:rFonts w:ascii="Cambria Math" w:hAnsi="Cambria Math"/>
                            <w:szCs w:val="20"/>
                          </w:rPr>
                          <m:t>2</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i</m:t>
                        </m:r>
                      </m:e>
                      <m:sub>
                        <m:r>
                          <w:rPr>
                            <w:rFonts w:ascii="Cambria Math" w:hAnsi="Cambria Math"/>
                            <w:szCs w:val="20"/>
                          </w:rPr>
                          <m:t>ds</m:t>
                        </m:r>
                      </m:sub>
                      <m:sup>
                        <m:r>
                          <w:rPr>
                            <w:rFonts w:ascii="Cambria Math" w:hAnsi="Cambria Math"/>
                            <w:szCs w:val="20"/>
                          </w:rPr>
                          <m:t>2</m:t>
                        </m:r>
                      </m:sup>
                    </m:sSubSup>
                  </m:e>
                </m:d>
                <m:r>
                  <w:rPr>
                    <w:rFonts w:ascii="Cambria Math" w:hAnsi="Cambria Math"/>
                    <w:szCs w:val="20"/>
                  </w:rPr>
                  <m:t>+</m:t>
                </m:r>
                <m:sSub>
                  <m:sSubPr>
                    <m:ctrlPr>
                      <w:rPr>
                        <w:rFonts w:ascii="Cambria Math" w:hAnsi="Cambria Math"/>
                        <w:i/>
                        <w:szCs w:val="20"/>
                      </w:rPr>
                    </m:ctrlPr>
                  </m:sSubPr>
                  <m:e>
                    <m:r>
                      <w:rPr>
                        <w:rFonts w:ascii="Cambria Math" w:hAnsi="Cambria Math"/>
                        <w:szCs w:val="20"/>
                      </w:rPr>
                      <m:t>x</m:t>
                    </m:r>
                  </m:e>
                  <m:sub>
                    <m:r>
                      <w:rPr>
                        <w:rFonts w:ascii="Cambria Math" w:hAnsi="Cambria Math"/>
                        <w:szCs w:val="20"/>
                      </w:rPr>
                      <m:t>m</m:t>
                    </m:r>
                  </m:sub>
                </m:sSub>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i</m:t>
                        </m:r>
                      </m:e>
                      <m:sub>
                        <m:r>
                          <w:rPr>
                            <w:rFonts w:ascii="Cambria Math" w:hAnsi="Cambria Math"/>
                            <w:szCs w:val="20"/>
                          </w:rPr>
                          <m:t>ds</m:t>
                        </m:r>
                      </m:sub>
                    </m:s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dr</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i</m:t>
                        </m:r>
                      </m:e>
                      <m:sub>
                        <m:r>
                          <w:rPr>
                            <w:rFonts w:ascii="Cambria Math" w:hAnsi="Cambria Math"/>
                            <w:szCs w:val="20"/>
                          </w:rPr>
                          <m:t>qs</m:t>
                        </m:r>
                      </m:sub>
                    </m:s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qr</m:t>
                        </m:r>
                      </m:sub>
                    </m:sSub>
                  </m:e>
                </m:d>
                <m:r>
                  <w:rPr>
                    <w:rFonts w:ascii="Cambria Math" w:hAnsi="Cambria Math"/>
                    <w:szCs w:val="20"/>
                  </w:rPr>
                  <m:t>=0</m:t>
                </m:r>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szCs w:val="20"/>
                <w:lang w:val="en-US"/>
              </w:rPr>
            </w:pPr>
            <m:oMathPara>
              <m:oMathParaPr>
                <m:jc m:val="left"/>
              </m:oMathParaPr>
              <m:oMath>
                <m:sSub>
                  <m:sSubPr>
                    <m:ctrlPr>
                      <w:rPr>
                        <w:rFonts w:ascii="Cambria Math" w:hAnsi="Cambria Math"/>
                        <w:i/>
                        <w:szCs w:val="20"/>
                      </w:rPr>
                    </m:ctrlPr>
                  </m:sSubPr>
                  <m:e>
                    <m:r>
                      <w:rPr>
                        <w:rFonts w:ascii="Cambria Math" w:hAnsi="Cambria Math"/>
                        <w:szCs w:val="20"/>
                      </w:rPr>
                      <m:t>V</m:t>
                    </m:r>
                  </m:e>
                  <m:sub>
                    <m:r>
                      <w:rPr>
                        <w:rFonts w:ascii="Cambria Math" w:hAnsi="Cambria Math"/>
                        <w:szCs w:val="20"/>
                      </w:rPr>
                      <m:t>qs</m:t>
                    </m:r>
                  </m:sub>
                </m:sSub>
                <m:r>
                  <w:rPr>
                    <w:rFonts w:ascii="Cambria Math" w:hAnsi="Cambria Math"/>
                    <w:szCs w:val="20"/>
                  </w:rPr>
                  <m:t>-</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R</m:t>
                        </m:r>
                      </m:e>
                      <m:sub>
                        <m:r>
                          <w:rPr>
                            <w:rFonts w:ascii="Cambria Math" w:hAnsi="Cambria Math"/>
                            <w:szCs w:val="20"/>
                          </w:rPr>
                          <m:t>tr</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R</m:t>
                        </m:r>
                      </m:e>
                      <m:sub>
                        <m:r>
                          <w:rPr>
                            <w:rFonts w:ascii="Cambria Math" w:hAnsi="Cambria Math"/>
                            <w:szCs w:val="20"/>
                          </w:rPr>
                          <m:t>W</m:t>
                        </m:r>
                      </m:sub>
                    </m:sSub>
                  </m:e>
                </m:d>
                <m:sSub>
                  <m:sSubPr>
                    <m:ctrlPr>
                      <w:rPr>
                        <w:rFonts w:ascii="Cambria Math" w:hAnsi="Cambria Math"/>
                        <w:i/>
                        <w:szCs w:val="20"/>
                      </w:rPr>
                    </m:ctrlPr>
                  </m:sSubPr>
                  <m:e>
                    <m:r>
                      <w:rPr>
                        <w:rFonts w:ascii="Cambria Math" w:hAnsi="Cambria Math"/>
                        <w:szCs w:val="20"/>
                      </w:rPr>
                      <m:t>i</m:t>
                    </m:r>
                  </m:e>
                  <m:sub>
                    <m:r>
                      <w:rPr>
                        <w:rFonts w:ascii="Cambria Math" w:hAnsi="Cambria Math"/>
                        <w:szCs w:val="20"/>
                      </w:rPr>
                      <m:t>Wq</m:t>
                    </m:r>
                  </m:sub>
                </m:sSub>
                <m:r>
                  <w:rPr>
                    <w:rFonts w:ascii="Cambria Math" w:hAnsi="Cambria Math"/>
                    <w:szCs w:val="20"/>
                  </w:rPr>
                  <m:t>-</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x</m:t>
                        </m:r>
                      </m:e>
                      <m:sub>
                        <m:r>
                          <w:rPr>
                            <w:rFonts w:ascii="Cambria Math" w:hAnsi="Cambria Math"/>
                            <w:szCs w:val="20"/>
                          </w:rPr>
                          <m:t>tr</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x</m:t>
                        </m:r>
                      </m:e>
                      <m:sub>
                        <m:r>
                          <w:rPr>
                            <w:rFonts w:ascii="Cambria Math" w:hAnsi="Cambria Math"/>
                            <w:szCs w:val="20"/>
                          </w:rPr>
                          <m:t>W</m:t>
                        </m:r>
                      </m:sub>
                    </m:sSub>
                  </m:e>
                </m:d>
                <m:sSub>
                  <m:sSubPr>
                    <m:ctrlPr>
                      <w:rPr>
                        <w:rFonts w:ascii="Cambria Math" w:hAnsi="Cambria Math"/>
                        <w:i/>
                        <w:szCs w:val="20"/>
                      </w:rPr>
                    </m:ctrlPr>
                  </m:sSubPr>
                  <m:e>
                    <m:r>
                      <w:rPr>
                        <w:rFonts w:ascii="Cambria Math" w:hAnsi="Cambria Math"/>
                        <w:szCs w:val="20"/>
                      </w:rPr>
                      <m:t>i</m:t>
                    </m:r>
                  </m:e>
                  <m:sub>
                    <m:r>
                      <w:rPr>
                        <w:rFonts w:ascii="Cambria Math" w:hAnsi="Cambria Math"/>
                        <w:szCs w:val="20"/>
                      </w:rPr>
                      <m:t>Wd</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V</m:t>
                    </m:r>
                  </m:e>
                  <m:sub>
                    <m:r>
                      <w:rPr>
                        <w:rFonts w:ascii="Cambria Math" w:hAnsi="Cambria Math"/>
                        <w:szCs w:val="20"/>
                      </w:rPr>
                      <m:t>Wshq</m:t>
                    </m:r>
                  </m:sub>
                </m:sSub>
                <m:r>
                  <w:rPr>
                    <w:rFonts w:ascii="Cambria Math" w:hAnsi="Cambria Math"/>
                    <w:szCs w:val="20"/>
                  </w:rPr>
                  <m:t>=0</m:t>
                </m:r>
              </m:oMath>
            </m:oMathPara>
          </w:p>
        </w:tc>
      </w:tr>
      <w:tr w:rsidR="006351D5" w:rsidTr="00EC08A2">
        <w:tc>
          <w:tcPr>
            <w:tcW w:w="8472" w:type="dxa"/>
            <w:shd w:val="clear" w:color="auto" w:fill="auto"/>
          </w:tcPr>
          <w:p w:rsidR="006351D5" w:rsidRPr="002F739A" w:rsidRDefault="00891DF1" w:rsidP="00EC08A2">
            <w:pPr>
              <w:pStyle w:val="a0"/>
              <w:bidi w:val="0"/>
              <w:ind w:firstLine="0"/>
              <w:rPr>
                <w:rFonts w:ascii="Calibri" w:hAnsi="Calibri"/>
                <w:szCs w:val="20"/>
                <w:lang w:val="en-US"/>
              </w:rPr>
            </w:pPr>
            <m:oMathPara>
              <m:oMathParaPr>
                <m:jc m:val="left"/>
              </m:oMathParaPr>
              <m:oMath>
                <m:sSub>
                  <m:sSubPr>
                    <m:ctrlPr>
                      <w:rPr>
                        <w:rFonts w:ascii="Cambria Math" w:hAnsi="Cambria Math"/>
                        <w:i/>
                        <w:szCs w:val="20"/>
                      </w:rPr>
                    </m:ctrlPr>
                  </m:sSubPr>
                  <m:e>
                    <m:r>
                      <w:rPr>
                        <w:rFonts w:ascii="Cambria Math" w:hAnsi="Cambria Math"/>
                        <w:szCs w:val="20"/>
                      </w:rPr>
                      <m:t>V</m:t>
                    </m:r>
                  </m:e>
                  <m:sub>
                    <m:r>
                      <w:rPr>
                        <w:rFonts w:ascii="Cambria Math" w:hAnsi="Cambria Math"/>
                        <w:szCs w:val="20"/>
                      </w:rPr>
                      <m:t>ds</m:t>
                    </m:r>
                  </m:sub>
                </m:sSub>
                <m:r>
                  <w:rPr>
                    <w:rFonts w:ascii="Cambria Math" w:hAnsi="Cambria Math"/>
                    <w:szCs w:val="20"/>
                  </w:rPr>
                  <m:t>-</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R</m:t>
                        </m:r>
                      </m:e>
                      <m:sub>
                        <m:r>
                          <w:rPr>
                            <w:rFonts w:ascii="Cambria Math" w:hAnsi="Cambria Math"/>
                            <w:szCs w:val="20"/>
                          </w:rPr>
                          <m:t>tr</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R</m:t>
                        </m:r>
                      </m:e>
                      <m:sub>
                        <m:r>
                          <w:rPr>
                            <w:rFonts w:ascii="Cambria Math" w:hAnsi="Cambria Math"/>
                            <w:szCs w:val="20"/>
                          </w:rPr>
                          <m:t>W</m:t>
                        </m:r>
                      </m:sub>
                    </m:sSub>
                  </m:e>
                </m:d>
                <m:sSub>
                  <m:sSubPr>
                    <m:ctrlPr>
                      <w:rPr>
                        <w:rFonts w:ascii="Cambria Math" w:hAnsi="Cambria Math"/>
                        <w:i/>
                        <w:szCs w:val="20"/>
                      </w:rPr>
                    </m:ctrlPr>
                  </m:sSubPr>
                  <m:e>
                    <m:r>
                      <w:rPr>
                        <w:rFonts w:ascii="Cambria Math" w:hAnsi="Cambria Math"/>
                        <w:szCs w:val="20"/>
                      </w:rPr>
                      <m:t>i</m:t>
                    </m:r>
                  </m:e>
                  <m:sub>
                    <m:r>
                      <w:rPr>
                        <w:rFonts w:ascii="Cambria Math" w:hAnsi="Cambria Math"/>
                        <w:szCs w:val="20"/>
                      </w:rPr>
                      <m:t>Wd</m:t>
                    </m:r>
                  </m:sub>
                </m:sSub>
                <m:r>
                  <w:rPr>
                    <w:rFonts w:ascii="Cambria Math" w:hAnsi="Cambria Math"/>
                    <w:szCs w:val="20"/>
                  </w:rPr>
                  <m:t>+</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x</m:t>
                        </m:r>
                      </m:e>
                      <m:sub>
                        <m:r>
                          <w:rPr>
                            <w:rFonts w:ascii="Cambria Math" w:hAnsi="Cambria Math"/>
                            <w:szCs w:val="20"/>
                          </w:rPr>
                          <m:t>tr</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x</m:t>
                        </m:r>
                      </m:e>
                      <m:sub>
                        <m:r>
                          <w:rPr>
                            <w:rFonts w:ascii="Cambria Math" w:hAnsi="Cambria Math"/>
                            <w:szCs w:val="20"/>
                          </w:rPr>
                          <m:t>W</m:t>
                        </m:r>
                      </m:sub>
                    </m:sSub>
                  </m:e>
                </m:d>
                <m:sSub>
                  <m:sSubPr>
                    <m:ctrlPr>
                      <w:rPr>
                        <w:rFonts w:ascii="Cambria Math" w:hAnsi="Cambria Math"/>
                        <w:i/>
                        <w:szCs w:val="20"/>
                      </w:rPr>
                    </m:ctrlPr>
                  </m:sSubPr>
                  <m:e>
                    <m:r>
                      <w:rPr>
                        <w:rFonts w:ascii="Cambria Math" w:hAnsi="Cambria Math"/>
                        <w:szCs w:val="20"/>
                      </w:rPr>
                      <m:t>i</m:t>
                    </m:r>
                  </m:e>
                  <m:sub>
                    <m:r>
                      <w:rPr>
                        <w:rFonts w:ascii="Cambria Math" w:hAnsi="Cambria Math"/>
                        <w:szCs w:val="20"/>
                      </w:rPr>
                      <m:t>Wq</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V</m:t>
                    </m:r>
                  </m:e>
                  <m:sub>
                    <m:r>
                      <w:rPr>
                        <w:rFonts w:ascii="Cambria Math" w:hAnsi="Cambria Math"/>
                        <w:szCs w:val="20"/>
                      </w:rPr>
                      <m:t>Wshd</m:t>
                    </m:r>
                  </m:sub>
                </m:sSub>
                <m:r>
                  <w:rPr>
                    <w:rFonts w:ascii="Cambria Math" w:hAnsi="Cambria Math"/>
                    <w:szCs w:val="20"/>
                  </w:rPr>
                  <m:t>=0</m:t>
                </m:r>
              </m:oMath>
            </m:oMathPara>
          </w:p>
        </w:tc>
      </w:tr>
      <w:tr w:rsidR="006351D5" w:rsidTr="00EC08A2">
        <w:tc>
          <w:tcPr>
            <w:tcW w:w="8472" w:type="dxa"/>
            <w:shd w:val="clear" w:color="auto" w:fill="auto"/>
          </w:tcPr>
          <w:p w:rsidR="006351D5" w:rsidRPr="002F739A" w:rsidRDefault="002F739A" w:rsidP="00EC08A2">
            <w:pPr>
              <w:pStyle w:val="a0"/>
              <w:bidi w:val="0"/>
              <w:ind w:firstLine="0"/>
              <w:rPr>
                <w:rFonts w:ascii="Calibri" w:hAnsi="Calibri"/>
                <w:szCs w:val="20"/>
                <w:lang w:val="en-US"/>
              </w:rPr>
            </w:pPr>
            <m:oMathPara>
              <m:oMathParaPr>
                <m:jc m:val="left"/>
              </m:oMathParaPr>
              <m:oMath>
                <m:r>
                  <w:rPr>
                    <w:rFonts w:ascii="Cambria Math" w:hAnsi="Cambria Math"/>
                    <w:szCs w:val="20"/>
                  </w:rPr>
                  <m:t>-</m:t>
                </m:r>
                <m:sSub>
                  <m:sSubPr>
                    <m:ctrlPr>
                      <w:rPr>
                        <w:rFonts w:ascii="Cambria Math" w:hAnsi="Cambria Math"/>
                        <w:i/>
                        <w:szCs w:val="20"/>
                      </w:rPr>
                    </m:ctrlPr>
                  </m:sSubPr>
                  <m:e>
                    <m:r>
                      <w:rPr>
                        <w:rFonts w:ascii="Cambria Math" w:hAnsi="Cambria Math"/>
                        <w:szCs w:val="20"/>
                      </w:rPr>
                      <m:t>i</m:t>
                    </m:r>
                  </m:e>
                  <m:sub>
                    <m:r>
                      <w:rPr>
                        <w:rFonts w:ascii="Cambria Math" w:hAnsi="Cambria Math"/>
                        <w:szCs w:val="20"/>
                      </w:rPr>
                      <m:t>GCq</m:t>
                    </m:r>
                  </m:sub>
                </m:sSub>
                <m:r>
                  <w:rPr>
                    <w:rFonts w:ascii="Cambria Math" w:hAnsi="Cambria Math"/>
                    <w:szCs w:val="20"/>
                  </w:rPr>
                  <m:t>+</m:t>
                </m:r>
                <m:f>
                  <m:fPr>
                    <m:ctrlPr>
                      <w:rPr>
                        <w:rFonts w:ascii="Cambria Math" w:hAnsi="Cambria Math"/>
                        <w:i/>
                        <w:szCs w:val="20"/>
                      </w:rPr>
                    </m:ctrlPr>
                  </m:fPr>
                  <m:num>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V</m:t>
                            </m:r>
                          </m:e>
                          <m:sub>
                            <m:r>
                              <w:rPr>
                                <w:rFonts w:ascii="Cambria Math" w:hAnsi="Cambria Math"/>
                                <w:szCs w:val="20"/>
                              </w:rPr>
                              <m:t>qr</m:t>
                            </m:r>
                          </m:sub>
                        </m:s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qr</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V</m:t>
                            </m:r>
                          </m:e>
                          <m:sub>
                            <m:r>
                              <w:rPr>
                                <w:rFonts w:ascii="Cambria Math" w:hAnsi="Cambria Math"/>
                                <w:szCs w:val="20"/>
                              </w:rPr>
                              <m:t>dr</m:t>
                            </m:r>
                          </m:sub>
                        </m:s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dr</m:t>
                            </m:r>
                          </m:sub>
                        </m:sSub>
                      </m:e>
                    </m:d>
                    <m:sSub>
                      <m:sSubPr>
                        <m:ctrlPr>
                          <w:rPr>
                            <w:rFonts w:ascii="Cambria Math" w:hAnsi="Cambria Math"/>
                            <w:i/>
                            <w:szCs w:val="20"/>
                          </w:rPr>
                        </m:ctrlPr>
                      </m:sSubPr>
                      <m:e>
                        <m:r>
                          <w:rPr>
                            <w:rFonts w:ascii="Cambria Math" w:hAnsi="Cambria Math"/>
                            <w:szCs w:val="20"/>
                          </w:rPr>
                          <m:t>V</m:t>
                        </m:r>
                      </m:e>
                      <m:sub>
                        <m:r>
                          <w:rPr>
                            <w:rFonts w:ascii="Cambria Math" w:hAnsi="Cambria Math"/>
                            <w:szCs w:val="20"/>
                          </w:rPr>
                          <m:t>qs</m:t>
                        </m:r>
                      </m:sub>
                    </m:sSub>
                  </m:num>
                  <m:den>
                    <m:sSubSup>
                      <m:sSubSupPr>
                        <m:ctrlPr>
                          <w:rPr>
                            <w:rFonts w:ascii="Cambria Math" w:hAnsi="Cambria Math"/>
                            <w:i/>
                            <w:szCs w:val="20"/>
                          </w:rPr>
                        </m:ctrlPr>
                      </m:sSubSupPr>
                      <m:e>
                        <m:r>
                          <w:rPr>
                            <w:rFonts w:ascii="Cambria Math" w:hAnsi="Cambria Math"/>
                            <w:szCs w:val="20"/>
                          </w:rPr>
                          <m:t>V</m:t>
                        </m:r>
                      </m:e>
                      <m:sub>
                        <m:r>
                          <w:rPr>
                            <w:rFonts w:ascii="Cambria Math" w:hAnsi="Cambria Math"/>
                            <w:szCs w:val="20"/>
                          </w:rPr>
                          <m:t>qs</m:t>
                        </m:r>
                      </m:sub>
                      <m:sup>
                        <m:r>
                          <w:rPr>
                            <w:rFonts w:ascii="Cambria Math" w:hAnsi="Cambria Math"/>
                            <w:szCs w:val="20"/>
                          </w:rPr>
                          <m:t>2</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V</m:t>
                        </m:r>
                      </m:e>
                      <m:sub>
                        <m:r>
                          <w:rPr>
                            <w:rFonts w:ascii="Cambria Math" w:hAnsi="Cambria Math"/>
                            <w:szCs w:val="20"/>
                          </w:rPr>
                          <m:t>ds</m:t>
                        </m:r>
                      </m:sub>
                      <m:sup>
                        <m:r>
                          <w:rPr>
                            <w:rFonts w:ascii="Cambria Math" w:hAnsi="Cambria Math"/>
                            <w:szCs w:val="20"/>
                          </w:rPr>
                          <m:t>2</m:t>
                        </m:r>
                      </m:sup>
                    </m:sSubSup>
                  </m:den>
                </m:f>
                <m:r>
                  <w:rPr>
                    <w:rFonts w:ascii="Cambria Math" w:hAnsi="Cambria Math"/>
                    <w:szCs w:val="20"/>
                  </w:rPr>
                  <m:t>=0</m:t>
                </m:r>
              </m:oMath>
            </m:oMathPara>
          </w:p>
        </w:tc>
      </w:tr>
      <w:tr w:rsidR="006351D5" w:rsidTr="00EC08A2">
        <w:tc>
          <w:tcPr>
            <w:tcW w:w="8472" w:type="dxa"/>
            <w:shd w:val="clear" w:color="auto" w:fill="auto"/>
          </w:tcPr>
          <w:p w:rsidR="006351D5" w:rsidRPr="002F739A" w:rsidRDefault="002F739A" w:rsidP="00EC08A2">
            <w:pPr>
              <w:pStyle w:val="a0"/>
              <w:bidi w:val="0"/>
              <w:ind w:firstLine="0"/>
              <w:rPr>
                <w:rFonts w:ascii="Calibri" w:hAnsi="Calibri"/>
                <w:szCs w:val="20"/>
                <w:lang w:val="en-US"/>
              </w:rPr>
            </w:pPr>
            <m:oMathPara>
              <m:oMathParaPr>
                <m:jc m:val="left"/>
              </m:oMathParaPr>
              <m:oMath>
                <m:r>
                  <w:rPr>
                    <w:rFonts w:ascii="Cambria Math" w:hAnsi="Cambria Math"/>
                    <w:szCs w:val="20"/>
                  </w:rPr>
                  <m:t>-</m:t>
                </m:r>
                <m:sSub>
                  <m:sSubPr>
                    <m:ctrlPr>
                      <w:rPr>
                        <w:rFonts w:ascii="Cambria Math" w:hAnsi="Cambria Math"/>
                        <w:i/>
                        <w:szCs w:val="20"/>
                      </w:rPr>
                    </m:ctrlPr>
                  </m:sSubPr>
                  <m:e>
                    <m:r>
                      <w:rPr>
                        <w:rFonts w:ascii="Cambria Math" w:hAnsi="Cambria Math"/>
                        <w:szCs w:val="20"/>
                      </w:rPr>
                      <m:t>i</m:t>
                    </m:r>
                  </m:e>
                  <m:sub>
                    <m:r>
                      <w:rPr>
                        <w:rFonts w:ascii="Cambria Math" w:hAnsi="Cambria Math"/>
                        <w:szCs w:val="20"/>
                      </w:rPr>
                      <m:t>GCd</m:t>
                    </m:r>
                  </m:sub>
                </m:sSub>
                <m:r>
                  <w:rPr>
                    <w:rFonts w:ascii="Cambria Math" w:hAnsi="Cambria Math"/>
                    <w:szCs w:val="20"/>
                  </w:rPr>
                  <m:t>+</m:t>
                </m:r>
                <m:f>
                  <m:fPr>
                    <m:ctrlPr>
                      <w:rPr>
                        <w:rFonts w:ascii="Cambria Math" w:hAnsi="Cambria Math"/>
                        <w:i/>
                        <w:szCs w:val="20"/>
                      </w:rPr>
                    </m:ctrlPr>
                  </m:fPr>
                  <m:num>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V</m:t>
                            </m:r>
                          </m:e>
                          <m:sub>
                            <m:r>
                              <w:rPr>
                                <w:rFonts w:ascii="Cambria Math" w:hAnsi="Cambria Math"/>
                                <w:szCs w:val="20"/>
                              </w:rPr>
                              <m:t>qr</m:t>
                            </m:r>
                          </m:sub>
                        </m:s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qr</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V</m:t>
                            </m:r>
                          </m:e>
                          <m:sub>
                            <m:r>
                              <w:rPr>
                                <w:rFonts w:ascii="Cambria Math" w:hAnsi="Cambria Math"/>
                                <w:szCs w:val="20"/>
                              </w:rPr>
                              <m:t>dr</m:t>
                            </m:r>
                          </m:sub>
                        </m:s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dr</m:t>
                            </m:r>
                          </m:sub>
                        </m:sSub>
                      </m:e>
                    </m:d>
                    <m:sSub>
                      <m:sSubPr>
                        <m:ctrlPr>
                          <w:rPr>
                            <w:rFonts w:ascii="Cambria Math" w:hAnsi="Cambria Math"/>
                            <w:i/>
                            <w:szCs w:val="20"/>
                          </w:rPr>
                        </m:ctrlPr>
                      </m:sSubPr>
                      <m:e>
                        <m:r>
                          <w:rPr>
                            <w:rFonts w:ascii="Cambria Math" w:hAnsi="Cambria Math"/>
                            <w:szCs w:val="20"/>
                          </w:rPr>
                          <m:t>V</m:t>
                        </m:r>
                      </m:e>
                      <m:sub>
                        <m:r>
                          <w:rPr>
                            <w:rFonts w:ascii="Cambria Math" w:hAnsi="Cambria Math"/>
                            <w:szCs w:val="20"/>
                          </w:rPr>
                          <m:t>ds</m:t>
                        </m:r>
                      </m:sub>
                    </m:sSub>
                  </m:num>
                  <m:den>
                    <m:sSubSup>
                      <m:sSubSupPr>
                        <m:ctrlPr>
                          <w:rPr>
                            <w:rFonts w:ascii="Cambria Math" w:hAnsi="Cambria Math"/>
                            <w:i/>
                            <w:szCs w:val="20"/>
                          </w:rPr>
                        </m:ctrlPr>
                      </m:sSubSupPr>
                      <m:e>
                        <m:r>
                          <w:rPr>
                            <w:rFonts w:ascii="Cambria Math" w:hAnsi="Cambria Math"/>
                            <w:szCs w:val="20"/>
                          </w:rPr>
                          <m:t>V</m:t>
                        </m:r>
                      </m:e>
                      <m:sub>
                        <m:r>
                          <w:rPr>
                            <w:rFonts w:ascii="Cambria Math" w:hAnsi="Cambria Math"/>
                            <w:szCs w:val="20"/>
                          </w:rPr>
                          <m:t>qs</m:t>
                        </m:r>
                      </m:sub>
                      <m:sup>
                        <m:r>
                          <w:rPr>
                            <w:rFonts w:ascii="Cambria Math" w:hAnsi="Cambria Math"/>
                            <w:szCs w:val="20"/>
                          </w:rPr>
                          <m:t>2</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V</m:t>
                        </m:r>
                      </m:e>
                      <m:sub>
                        <m:r>
                          <w:rPr>
                            <w:rFonts w:ascii="Cambria Math" w:hAnsi="Cambria Math"/>
                            <w:szCs w:val="20"/>
                          </w:rPr>
                          <m:t>ds</m:t>
                        </m:r>
                      </m:sub>
                      <m:sup>
                        <m:r>
                          <w:rPr>
                            <w:rFonts w:ascii="Cambria Math" w:hAnsi="Cambria Math"/>
                            <w:szCs w:val="20"/>
                          </w:rPr>
                          <m:t>2</m:t>
                        </m:r>
                      </m:sup>
                    </m:sSubSup>
                  </m:den>
                </m:f>
                <m:r>
                  <w:rPr>
                    <w:rFonts w:ascii="Cambria Math" w:hAnsi="Cambria Math"/>
                    <w:szCs w:val="20"/>
                  </w:rPr>
                  <m:t>=0</m:t>
                </m:r>
              </m:oMath>
            </m:oMathPara>
          </w:p>
        </w:tc>
      </w:tr>
    </w:tbl>
    <w:p w:rsidR="0094493C" w:rsidRDefault="00F72C9E" w:rsidP="000345D6">
      <w:pPr>
        <w:pStyle w:val="BulletedText"/>
        <w:numPr>
          <w:ilvl w:val="0"/>
          <w:numId w:val="0"/>
        </w:numPr>
        <w:ind w:left="340" w:hanging="340"/>
        <w:rPr>
          <w:rFonts w:cs="B Nazanin"/>
          <w:rtl/>
        </w:rPr>
      </w:pPr>
      <w:r w:rsidRPr="00706937">
        <w:rPr>
          <w:rFonts w:cs="B Nazanin" w:hint="cs"/>
          <w:highlight w:val="yellow"/>
          <w:rtl/>
        </w:rPr>
        <w:t>ج) پارامترها و متغیرهای به کار رفته در مقاله</w:t>
      </w:r>
    </w:p>
    <w:p w:rsidR="00F72C9E" w:rsidRDefault="00F72C9E" w:rsidP="00F72C9E">
      <w:pPr>
        <w:spacing w:line="276" w:lineRule="auto"/>
        <w:jc w:val="both"/>
        <w:rPr>
          <w:rFonts w:cs="B Nazanin"/>
          <w:b/>
          <w:bCs/>
          <w:sz w:val="16"/>
          <w:szCs w:val="18"/>
          <w:rtl/>
        </w:rPr>
        <w:sectPr w:rsidR="00F72C9E" w:rsidSect="0094493C">
          <w:footnotePr>
            <w:numFmt w:val="chicago"/>
          </w:footnotePr>
          <w:endnotePr>
            <w:numFmt w:val="decimal"/>
          </w:endnotePr>
          <w:type w:val="continuous"/>
          <w:pgSz w:w="11907" w:h="16840" w:code="9"/>
          <w:pgMar w:top="1418" w:right="1281" w:bottom="1418" w:left="992" w:header="720" w:footer="720" w:gutter="0"/>
          <w:lnNumType w:countBy="1"/>
          <w:cols w:space="340"/>
          <w:bidi/>
          <w:rtlGutter/>
          <w:docGrid w:linePitch="360"/>
        </w:sectPr>
      </w:pPr>
    </w:p>
    <w:p w:rsidR="000345D6" w:rsidRPr="000345D6" w:rsidRDefault="000345D6" w:rsidP="000345D6">
      <w:pPr>
        <w:pStyle w:val="Caption"/>
        <w:keepNext/>
        <w:spacing w:after="0"/>
        <w:rPr>
          <w:rFonts w:cs="B Nazanin"/>
          <w:sz w:val="20"/>
        </w:rPr>
      </w:pPr>
      <w:r w:rsidRPr="00034880">
        <w:rPr>
          <w:rFonts w:cs="B Nazanin"/>
          <w:highlight w:val="yellow"/>
          <w:rtl/>
        </w:rPr>
        <w:t xml:space="preserve">جدول </w:t>
      </w:r>
      <w:r w:rsidRPr="00034880">
        <w:rPr>
          <w:rFonts w:cs="B Nazanin" w:hint="cs"/>
          <w:highlight w:val="yellow"/>
          <w:rtl/>
        </w:rPr>
        <w:t xml:space="preserve">(ج-1): </w:t>
      </w:r>
      <w:r w:rsidRPr="00034880">
        <w:rPr>
          <w:rFonts w:cs="B Nazanin" w:hint="cs"/>
          <w:sz w:val="20"/>
          <w:highlight w:val="yellow"/>
          <w:rtl/>
        </w:rPr>
        <w:t>پارامترها و متغیرهای به کار رفته در مقاله</w:t>
      </w:r>
    </w:p>
    <w:tbl>
      <w:tblPr>
        <w:bidiVisual/>
        <w:tblW w:w="5000" w:type="pct"/>
        <w:tblBorders>
          <w:top w:val="single" w:sz="4" w:space="0" w:color="7F7F7F"/>
          <w:bottom w:val="single" w:sz="4" w:space="0" w:color="7F7F7F"/>
        </w:tblBorders>
        <w:tblLook w:val="04A0" w:firstRow="1" w:lastRow="0" w:firstColumn="1" w:lastColumn="0" w:noHBand="0" w:noVBand="1"/>
      </w:tblPr>
      <w:tblGrid>
        <w:gridCol w:w="558"/>
        <w:gridCol w:w="624"/>
        <w:gridCol w:w="3465"/>
      </w:tblGrid>
      <w:tr w:rsidR="00E2260E" w:rsidRPr="00034880" w:rsidTr="00E2260E">
        <w:tc>
          <w:tcPr>
            <w:tcW w:w="575" w:type="pct"/>
            <w:tcBorders>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ردیف</w:t>
            </w:r>
          </w:p>
        </w:tc>
        <w:tc>
          <w:tcPr>
            <w:tcW w:w="676" w:type="pct"/>
            <w:tcBorders>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پارامتر</w:t>
            </w:r>
          </w:p>
        </w:tc>
        <w:tc>
          <w:tcPr>
            <w:tcW w:w="3750" w:type="pct"/>
            <w:tcBorders>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توضیحات</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1</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Pr>
            </w:pPr>
            <w:r w:rsidRPr="00034880">
              <w:rPr>
                <w:rFonts w:cs="B Nazanin"/>
                <w:color w:val="000000"/>
                <w:sz w:val="16"/>
                <w:szCs w:val="18"/>
                <w:highlight w:val="yellow"/>
              </w:rPr>
              <w:t>i</w:t>
            </w:r>
            <w:r w:rsidRPr="00034880">
              <w:rPr>
                <w:rFonts w:cs="B Nazanin"/>
                <w:color w:val="000000"/>
                <w:sz w:val="16"/>
                <w:szCs w:val="18"/>
                <w:highlight w:val="yellow"/>
                <w:vertAlign w:val="subscript"/>
              </w:rPr>
              <w:t>Ed</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Pr>
            </w:pPr>
            <w:r w:rsidRPr="00034880">
              <w:rPr>
                <w:rFonts w:cs="B Nazanin" w:hint="cs"/>
                <w:sz w:val="16"/>
                <w:szCs w:val="18"/>
                <w:highlight w:val="yellow"/>
                <w:rtl/>
              </w:rPr>
              <w:t xml:space="preserve">مولفه </w:t>
            </w:r>
            <w:r w:rsidRPr="00034880">
              <w:rPr>
                <w:rFonts w:cs="B Nazanin"/>
                <w:sz w:val="16"/>
                <w:szCs w:val="18"/>
                <w:highlight w:val="yellow"/>
              </w:rPr>
              <w:t>d</w:t>
            </w:r>
            <w:r w:rsidRPr="00034880">
              <w:rPr>
                <w:rFonts w:cs="B Nazanin" w:hint="cs"/>
                <w:sz w:val="16"/>
                <w:szCs w:val="18"/>
                <w:highlight w:val="yellow"/>
                <w:rtl/>
              </w:rPr>
              <w:t xml:space="preserve"> جریان سمت سیستم </w:t>
            </w:r>
            <w:r w:rsidRPr="00034880">
              <w:rPr>
                <w:rFonts w:cs="B Nazanin"/>
                <w:sz w:val="16"/>
                <w:szCs w:val="18"/>
                <w:highlight w:val="yellow"/>
              </w:rPr>
              <w:t>AC1</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2</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i</w:t>
            </w:r>
            <w:r w:rsidRPr="00034880">
              <w:rPr>
                <w:rFonts w:cs="B Nazanin"/>
                <w:sz w:val="16"/>
                <w:szCs w:val="18"/>
                <w:highlight w:val="yellow"/>
                <w:vertAlign w:val="subscript"/>
              </w:rPr>
              <w:t>Eq</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Pr>
            </w:pPr>
            <w:r w:rsidRPr="00034880">
              <w:rPr>
                <w:rFonts w:cs="B Nazanin" w:hint="cs"/>
                <w:sz w:val="16"/>
                <w:szCs w:val="18"/>
                <w:highlight w:val="yellow"/>
                <w:rtl/>
              </w:rPr>
              <w:t xml:space="preserve">مولفه </w:t>
            </w:r>
            <w:r w:rsidRPr="00034880">
              <w:rPr>
                <w:rFonts w:cs="B Nazanin"/>
                <w:sz w:val="16"/>
                <w:szCs w:val="18"/>
                <w:highlight w:val="yellow"/>
              </w:rPr>
              <w:t>q</w:t>
            </w:r>
            <w:r w:rsidRPr="00034880">
              <w:rPr>
                <w:rFonts w:cs="B Nazanin" w:hint="cs"/>
                <w:sz w:val="16"/>
                <w:szCs w:val="18"/>
                <w:highlight w:val="yellow"/>
                <w:rtl/>
              </w:rPr>
              <w:t xml:space="preserve"> جریان سمت سیستم </w:t>
            </w:r>
            <w:r w:rsidRPr="00034880">
              <w:rPr>
                <w:rFonts w:cs="B Nazanin"/>
                <w:sz w:val="16"/>
                <w:szCs w:val="18"/>
                <w:highlight w:val="yellow"/>
              </w:rPr>
              <w:t>AC1</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3</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V</w:t>
            </w:r>
            <w:r w:rsidRPr="00034880">
              <w:rPr>
                <w:rFonts w:cs="B Nazanin"/>
                <w:sz w:val="16"/>
                <w:szCs w:val="18"/>
                <w:highlight w:val="yellow"/>
                <w:vertAlign w:val="subscript"/>
              </w:rPr>
              <w:t>pcc1d</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Pr>
            </w:pPr>
            <w:r w:rsidRPr="00034880">
              <w:rPr>
                <w:rFonts w:cs="B Nazanin" w:hint="cs"/>
                <w:sz w:val="16"/>
                <w:szCs w:val="18"/>
                <w:highlight w:val="yellow"/>
                <w:rtl/>
              </w:rPr>
              <w:t xml:space="preserve">مولفه </w:t>
            </w:r>
            <w:r w:rsidRPr="00034880">
              <w:rPr>
                <w:rFonts w:cs="B Nazanin"/>
                <w:sz w:val="16"/>
                <w:szCs w:val="18"/>
                <w:highlight w:val="yellow"/>
              </w:rPr>
              <w:t>d</w:t>
            </w:r>
            <w:r w:rsidRPr="00034880">
              <w:rPr>
                <w:rFonts w:cs="B Nazanin" w:hint="cs"/>
                <w:sz w:val="16"/>
                <w:szCs w:val="18"/>
                <w:highlight w:val="yellow"/>
                <w:rtl/>
              </w:rPr>
              <w:t xml:space="preserve"> ولتاژ نقطه </w:t>
            </w:r>
            <w:r w:rsidRPr="00034880">
              <w:rPr>
                <w:rFonts w:cs="B Nazanin"/>
                <w:sz w:val="16"/>
                <w:szCs w:val="18"/>
                <w:highlight w:val="yellow"/>
              </w:rPr>
              <w:t>PCC</w:t>
            </w:r>
            <w:r w:rsidRPr="00034880">
              <w:rPr>
                <w:rFonts w:cs="B Nazanin" w:hint="cs"/>
                <w:sz w:val="16"/>
                <w:szCs w:val="18"/>
                <w:highlight w:val="yellow"/>
                <w:rtl/>
              </w:rPr>
              <w:t xml:space="preserve"> سمت سیستم </w:t>
            </w:r>
            <w:r w:rsidRPr="00034880">
              <w:rPr>
                <w:rFonts w:cs="B Nazanin"/>
                <w:sz w:val="16"/>
                <w:szCs w:val="18"/>
                <w:highlight w:val="yellow"/>
              </w:rPr>
              <w:t>AC1</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4</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V</w:t>
            </w:r>
            <w:r w:rsidRPr="00034880">
              <w:rPr>
                <w:rFonts w:cs="B Nazanin"/>
                <w:sz w:val="16"/>
                <w:szCs w:val="18"/>
                <w:highlight w:val="yellow"/>
                <w:vertAlign w:val="subscript"/>
              </w:rPr>
              <w:t>pcc1q</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Pr>
            </w:pPr>
            <w:r w:rsidRPr="00034880">
              <w:rPr>
                <w:rFonts w:cs="B Nazanin" w:hint="cs"/>
                <w:sz w:val="16"/>
                <w:szCs w:val="18"/>
                <w:highlight w:val="yellow"/>
                <w:rtl/>
              </w:rPr>
              <w:t xml:space="preserve">مولفه </w:t>
            </w:r>
            <w:r w:rsidRPr="00034880">
              <w:rPr>
                <w:rFonts w:cs="B Nazanin"/>
                <w:sz w:val="16"/>
                <w:szCs w:val="18"/>
                <w:highlight w:val="yellow"/>
              </w:rPr>
              <w:t>q</w:t>
            </w:r>
            <w:r w:rsidRPr="00034880">
              <w:rPr>
                <w:rFonts w:cs="B Nazanin" w:hint="cs"/>
                <w:sz w:val="16"/>
                <w:szCs w:val="18"/>
                <w:highlight w:val="yellow"/>
                <w:rtl/>
              </w:rPr>
              <w:t xml:space="preserve"> ولتاژ نقطه </w:t>
            </w:r>
            <w:r w:rsidRPr="00034880">
              <w:rPr>
                <w:rFonts w:cs="B Nazanin"/>
                <w:sz w:val="16"/>
                <w:szCs w:val="18"/>
                <w:highlight w:val="yellow"/>
              </w:rPr>
              <w:t>PCC</w:t>
            </w:r>
            <w:r w:rsidRPr="00034880">
              <w:rPr>
                <w:rFonts w:cs="B Nazanin" w:hint="cs"/>
                <w:sz w:val="16"/>
                <w:szCs w:val="18"/>
                <w:highlight w:val="yellow"/>
                <w:rtl/>
              </w:rPr>
              <w:t xml:space="preserve"> سمت سیستم </w:t>
            </w:r>
            <w:r w:rsidRPr="00034880">
              <w:rPr>
                <w:rFonts w:cs="B Nazanin"/>
                <w:sz w:val="16"/>
                <w:szCs w:val="18"/>
                <w:highlight w:val="yellow"/>
              </w:rPr>
              <w:t>AC1</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5</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i</w:t>
            </w:r>
            <w:r w:rsidRPr="00034880">
              <w:rPr>
                <w:rFonts w:cs="B Nazanin"/>
                <w:sz w:val="16"/>
                <w:szCs w:val="18"/>
                <w:highlight w:val="yellow"/>
                <w:vertAlign w:val="subscript"/>
              </w:rPr>
              <w:t>1d</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مولفه </w:t>
            </w:r>
            <w:r w:rsidRPr="00034880">
              <w:rPr>
                <w:rFonts w:cs="B Nazanin"/>
                <w:sz w:val="16"/>
                <w:szCs w:val="18"/>
                <w:highlight w:val="yellow"/>
              </w:rPr>
              <w:t>d</w:t>
            </w:r>
            <w:r w:rsidRPr="00034880">
              <w:rPr>
                <w:rFonts w:cs="B Nazanin" w:hint="cs"/>
                <w:sz w:val="16"/>
                <w:szCs w:val="18"/>
                <w:highlight w:val="yellow"/>
                <w:rtl/>
              </w:rPr>
              <w:t xml:space="preserve"> جریان خروجی ترانسفورماتور سمت سیستم </w:t>
            </w:r>
            <w:r w:rsidRPr="00034880">
              <w:rPr>
                <w:rFonts w:cs="B Nazanin"/>
                <w:sz w:val="16"/>
                <w:szCs w:val="18"/>
                <w:highlight w:val="yellow"/>
              </w:rPr>
              <w:t>AC1</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6</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i</w:t>
            </w:r>
            <w:r w:rsidRPr="00034880">
              <w:rPr>
                <w:rFonts w:cs="B Nazanin"/>
                <w:sz w:val="16"/>
                <w:szCs w:val="18"/>
                <w:highlight w:val="yellow"/>
                <w:vertAlign w:val="subscript"/>
              </w:rPr>
              <w:t>1q</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مولفه </w:t>
            </w:r>
            <w:r w:rsidRPr="00034880">
              <w:rPr>
                <w:rFonts w:cs="B Nazanin"/>
                <w:sz w:val="16"/>
                <w:szCs w:val="18"/>
                <w:highlight w:val="yellow"/>
              </w:rPr>
              <w:t>q</w:t>
            </w:r>
            <w:r w:rsidRPr="00034880">
              <w:rPr>
                <w:rFonts w:cs="B Nazanin" w:hint="cs"/>
                <w:sz w:val="16"/>
                <w:szCs w:val="18"/>
                <w:highlight w:val="yellow"/>
                <w:rtl/>
              </w:rPr>
              <w:t xml:space="preserve"> جریان خروجی ترانسفورماتور سمت سیستم </w:t>
            </w:r>
            <w:r w:rsidRPr="00034880">
              <w:rPr>
                <w:rFonts w:cs="B Nazanin"/>
                <w:sz w:val="16"/>
                <w:szCs w:val="18"/>
                <w:highlight w:val="yellow"/>
              </w:rPr>
              <w:t>AC1</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7</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V</w:t>
            </w:r>
            <w:r w:rsidRPr="00034880">
              <w:rPr>
                <w:rFonts w:cs="B Nazanin"/>
                <w:sz w:val="16"/>
                <w:szCs w:val="18"/>
                <w:highlight w:val="yellow"/>
                <w:vertAlign w:val="subscript"/>
              </w:rPr>
              <w:t>dc1</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ولتاژ خازن </w:t>
            </w:r>
            <w:r w:rsidRPr="00034880">
              <w:rPr>
                <w:rFonts w:cs="B Nazanin"/>
                <w:sz w:val="16"/>
                <w:szCs w:val="18"/>
                <w:highlight w:val="yellow"/>
              </w:rPr>
              <w:t>C</w:t>
            </w:r>
            <w:r w:rsidRPr="00034880">
              <w:rPr>
                <w:rFonts w:cs="B Nazanin"/>
                <w:sz w:val="16"/>
                <w:szCs w:val="18"/>
                <w:highlight w:val="yellow"/>
                <w:vertAlign w:val="subscript"/>
              </w:rPr>
              <w:t>1</w:t>
            </w:r>
            <w:r w:rsidRPr="00034880">
              <w:rPr>
                <w:rFonts w:cs="B Nazanin" w:hint="cs"/>
                <w:sz w:val="16"/>
                <w:szCs w:val="18"/>
                <w:highlight w:val="yellow"/>
                <w:rtl/>
              </w:rPr>
              <w:t xml:space="preserve"> در نقش فیلتر سمت سیستم </w:t>
            </w:r>
            <w:r w:rsidRPr="00034880">
              <w:rPr>
                <w:rFonts w:cs="B Nazanin"/>
                <w:sz w:val="16"/>
                <w:szCs w:val="18"/>
                <w:highlight w:val="yellow"/>
              </w:rPr>
              <w:t>AC1</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8</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i</w:t>
            </w:r>
            <w:r w:rsidRPr="00034880">
              <w:rPr>
                <w:rFonts w:cs="B Nazanin"/>
                <w:sz w:val="16"/>
                <w:szCs w:val="18"/>
                <w:highlight w:val="yellow"/>
                <w:vertAlign w:val="subscript"/>
              </w:rPr>
              <w:t>H1</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جریان بخش اول خط </w:t>
            </w:r>
            <w:r w:rsidRPr="00034880">
              <w:rPr>
                <w:rFonts w:cs="B Nazanin"/>
                <w:sz w:val="16"/>
                <w:szCs w:val="18"/>
                <w:highlight w:val="yellow"/>
              </w:rPr>
              <w:t>HVDC</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9</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V</w:t>
            </w:r>
            <w:r w:rsidRPr="00034880">
              <w:rPr>
                <w:rFonts w:cs="B Nazanin"/>
                <w:sz w:val="16"/>
                <w:szCs w:val="18"/>
                <w:highlight w:val="yellow"/>
                <w:vertAlign w:val="subscript"/>
              </w:rPr>
              <w:t>dc2</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ولتاژ بخش اول خط </w:t>
            </w:r>
            <w:r w:rsidRPr="00034880">
              <w:rPr>
                <w:rFonts w:cs="B Nazanin"/>
                <w:sz w:val="16"/>
                <w:szCs w:val="18"/>
                <w:highlight w:val="yellow"/>
              </w:rPr>
              <w:t>HVDC</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10</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i</w:t>
            </w:r>
            <w:r w:rsidRPr="00034880">
              <w:rPr>
                <w:rFonts w:cs="B Nazanin"/>
                <w:sz w:val="16"/>
                <w:szCs w:val="18"/>
                <w:highlight w:val="yellow"/>
                <w:vertAlign w:val="subscript"/>
              </w:rPr>
              <w:t>H2</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جریان بخش اول خط </w:t>
            </w:r>
            <w:r w:rsidRPr="00034880">
              <w:rPr>
                <w:rFonts w:cs="B Nazanin"/>
                <w:sz w:val="16"/>
                <w:szCs w:val="18"/>
                <w:highlight w:val="yellow"/>
              </w:rPr>
              <w:t>HVDC</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11</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V</w:t>
            </w:r>
            <w:r w:rsidRPr="00034880">
              <w:rPr>
                <w:rFonts w:cs="B Nazanin"/>
                <w:sz w:val="16"/>
                <w:szCs w:val="18"/>
                <w:highlight w:val="yellow"/>
                <w:vertAlign w:val="subscript"/>
              </w:rPr>
              <w:t>dc3</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ولتاژ بخش اول خط </w:t>
            </w:r>
            <w:r w:rsidRPr="00034880">
              <w:rPr>
                <w:rFonts w:cs="B Nazanin"/>
                <w:sz w:val="16"/>
                <w:szCs w:val="18"/>
                <w:highlight w:val="yellow"/>
              </w:rPr>
              <w:t>HVDC</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12</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i</w:t>
            </w:r>
            <w:r w:rsidRPr="00034880">
              <w:rPr>
                <w:rFonts w:cs="B Nazanin"/>
                <w:sz w:val="16"/>
                <w:szCs w:val="18"/>
                <w:highlight w:val="yellow"/>
                <w:vertAlign w:val="subscript"/>
              </w:rPr>
              <w:t>H3</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جریان بخش دوم خط </w:t>
            </w:r>
            <w:r w:rsidRPr="00034880">
              <w:rPr>
                <w:rFonts w:cs="B Nazanin"/>
                <w:sz w:val="16"/>
                <w:szCs w:val="18"/>
                <w:highlight w:val="yellow"/>
              </w:rPr>
              <w:t>HVDC</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13</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V</w:t>
            </w:r>
            <w:r w:rsidRPr="00034880">
              <w:rPr>
                <w:rFonts w:cs="B Nazanin"/>
                <w:sz w:val="16"/>
                <w:szCs w:val="18"/>
                <w:highlight w:val="yellow"/>
                <w:vertAlign w:val="subscript"/>
              </w:rPr>
              <w:t>dc4</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ولتاژ خازن </w:t>
            </w:r>
            <w:r w:rsidRPr="00034880">
              <w:rPr>
                <w:rFonts w:cs="B Nazanin"/>
                <w:sz w:val="16"/>
                <w:szCs w:val="18"/>
                <w:highlight w:val="yellow"/>
              </w:rPr>
              <w:t>C</w:t>
            </w:r>
            <w:r w:rsidRPr="00034880">
              <w:rPr>
                <w:rFonts w:cs="B Nazanin"/>
                <w:sz w:val="16"/>
                <w:szCs w:val="18"/>
                <w:highlight w:val="yellow"/>
                <w:vertAlign w:val="subscript"/>
              </w:rPr>
              <w:t>4</w:t>
            </w:r>
            <w:r w:rsidRPr="00034880">
              <w:rPr>
                <w:rFonts w:cs="B Nazanin" w:hint="cs"/>
                <w:sz w:val="16"/>
                <w:szCs w:val="18"/>
                <w:highlight w:val="yellow"/>
                <w:rtl/>
              </w:rPr>
              <w:t xml:space="preserve"> در نقش فیلتر سمت سیستم </w:t>
            </w:r>
            <w:r w:rsidRPr="00034880">
              <w:rPr>
                <w:rFonts w:cs="B Nazanin"/>
                <w:sz w:val="16"/>
                <w:szCs w:val="18"/>
                <w:highlight w:val="yellow"/>
              </w:rPr>
              <w:t>AC1</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14</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i</w:t>
            </w:r>
            <w:r w:rsidRPr="00034880">
              <w:rPr>
                <w:rFonts w:cs="B Nazanin"/>
                <w:sz w:val="16"/>
                <w:szCs w:val="18"/>
                <w:highlight w:val="yellow"/>
                <w:vertAlign w:val="subscript"/>
              </w:rPr>
              <w:t>H4</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جریان بخش دوم خط </w:t>
            </w:r>
            <w:r w:rsidRPr="00034880">
              <w:rPr>
                <w:rFonts w:cs="B Nazanin"/>
                <w:sz w:val="16"/>
                <w:szCs w:val="18"/>
                <w:highlight w:val="yellow"/>
              </w:rPr>
              <w:t>HVDC</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15</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i</w:t>
            </w:r>
            <w:r w:rsidRPr="00034880">
              <w:rPr>
                <w:rFonts w:cs="B Nazanin"/>
                <w:sz w:val="16"/>
                <w:szCs w:val="18"/>
                <w:highlight w:val="yellow"/>
                <w:vertAlign w:val="subscript"/>
              </w:rPr>
              <w:t>2d</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مولفه </w:t>
            </w:r>
            <w:r w:rsidRPr="00034880">
              <w:rPr>
                <w:rFonts w:cs="B Nazanin"/>
                <w:sz w:val="16"/>
                <w:szCs w:val="18"/>
                <w:highlight w:val="yellow"/>
              </w:rPr>
              <w:t>d</w:t>
            </w:r>
            <w:r w:rsidRPr="00034880">
              <w:rPr>
                <w:rFonts w:cs="B Nazanin" w:hint="cs"/>
                <w:sz w:val="16"/>
                <w:szCs w:val="18"/>
                <w:highlight w:val="yellow"/>
                <w:rtl/>
              </w:rPr>
              <w:t xml:space="preserve"> جریان خروجی ترانسفورماتور سمت سیستم </w:t>
            </w:r>
            <w:r w:rsidRPr="00034880">
              <w:rPr>
                <w:rFonts w:cs="B Nazanin"/>
                <w:sz w:val="16"/>
                <w:szCs w:val="18"/>
                <w:highlight w:val="yellow"/>
              </w:rPr>
              <w:t>AC2</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16</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i</w:t>
            </w:r>
            <w:r w:rsidRPr="00034880">
              <w:rPr>
                <w:rFonts w:cs="B Nazanin"/>
                <w:sz w:val="16"/>
                <w:szCs w:val="18"/>
                <w:highlight w:val="yellow"/>
                <w:vertAlign w:val="subscript"/>
              </w:rPr>
              <w:t>2q</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مولفه </w:t>
            </w:r>
            <w:r w:rsidRPr="00034880">
              <w:rPr>
                <w:rFonts w:cs="B Nazanin"/>
                <w:sz w:val="16"/>
                <w:szCs w:val="18"/>
                <w:highlight w:val="yellow"/>
              </w:rPr>
              <w:t>q</w:t>
            </w:r>
            <w:r w:rsidRPr="00034880">
              <w:rPr>
                <w:rFonts w:cs="B Nazanin" w:hint="cs"/>
                <w:sz w:val="16"/>
                <w:szCs w:val="18"/>
                <w:highlight w:val="yellow"/>
                <w:rtl/>
              </w:rPr>
              <w:t xml:space="preserve"> جریان خروجی ترانسفورماتور سمت سیستم </w:t>
            </w:r>
            <w:r w:rsidRPr="00034880">
              <w:rPr>
                <w:rFonts w:cs="B Nazanin"/>
                <w:sz w:val="16"/>
                <w:szCs w:val="18"/>
                <w:highlight w:val="yellow"/>
              </w:rPr>
              <w:t>AC2</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17</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V</w:t>
            </w:r>
            <w:r w:rsidRPr="00034880">
              <w:rPr>
                <w:rFonts w:cs="B Nazanin"/>
                <w:sz w:val="16"/>
                <w:szCs w:val="18"/>
                <w:highlight w:val="yellow"/>
                <w:vertAlign w:val="subscript"/>
              </w:rPr>
              <w:t>pcc2d</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Pr>
            </w:pPr>
            <w:r w:rsidRPr="00034880">
              <w:rPr>
                <w:rFonts w:cs="B Nazanin" w:hint="cs"/>
                <w:sz w:val="16"/>
                <w:szCs w:val="18"/>
                <w:highlight w:val="yellow"/>
                <w:rtl/>
              </w:rPr>
              <w:t xml:space="preserve">مولفه </w:t>
            </w:r>
            <w:r w:rsidRPr="00034880">
              <w:rPr>
                <w:rFonts w:cs="B Nazanin"/>
                <w:sz w:val="16"/>
                <w:szCs w:val="18"/>
                <w:highlight w:val="yellow"/>
              </w:rPr>
              <w:t>d</w:t>
            </w:r>
            <w:r w:rsidRPr="00034880">
              <w:rPr>
                <w:rFonts w:cs="B Nazanin" w:hint="cs"/>
                <w:sz w:val="16"/>
                <w:szCs w:val="18"/>
                <w:highlight w:val="yellow"/>
                <w:rtl/>
              </w:rPr>
              <w:t xml:space="preserve"> ولتاژ نقطه </w:t>
            </w:r>
            <w:r w:rsidRPr="00034880">
              <w:rPr>
                <w:rFonts w:cs="B Nazanin"/>
                <w:sz w:val="16"/>
                <w:szCs w:val="18"/>
                <w:highlight w:val="yellow"/>
              </w:rPr>
              <w:t>PCC</w:t>
            </w:r>
            <w:r w:rsidRPr="00034880">
              <w:rPr>
                <w:rFonts w:cs="B Nazanin" w:hint="cs"/>
                <w:sz w:val="16"/>
                <w:szCs w:val="18"/>
                <w:highlight w:val="yellow"/>
                <w:rtl/>
              </w:rPr>
              <w:t xml:space="preserve"> سمت سیستم </w:t>
            </w:r>
            <w:r w:rsidRPr="00034880">
              <w:rPr>
                <w:rFonts w:cs="B Nazanin"/>
                <w:sz w:val="16"/>
                <w:szCs w:val="18"/>
                <w:highlight w:val="yellow"/>
              </w:rPr>
              <w:t>AC2</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18</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V</w:t>
            </w:r>
            <w:r w:rsidRPr="00034880">
              <w:rPr>
                <w:rFonts w:cs="B Nazanin"/>
                <w:sz w:val="16"/>
                <w:szCs w:val="18"/>
                <w:highlight w:val="yellow"/>
                <w:vertAlign w:val="subscript"/>
              </w:rPr>
              <w:t>pcc2q</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Pr>
            </w:pPr>
            <w:r w:rsidRPr="00034880">
              <w:rPr>
                <w:rFonts w:cs="B Nazanin" w:hint="cs"/>
                <w:sz w:val="16"/>
                <w:szCs w:val="18"/>
                <w:highlight w:val="yellow"/>
                <w:rtl/>
              </w:rPr>
              <w:t xml:space="preserve">مولفه </w:t>
            </w:r>
            <w:r w:rsidRPr="00034880">
              <w:rPr>
                <w:rFonts w:cs="B Nazanin"/>
                <w:sz w:val="16"/>
                <w:szCs w:val="18"/>
                <w:highlight w:val="yellow"/>
              </w:rPr>
              <w:t>q</w:t>
            </w:r>
            <w:r w:rsidRPr="00034880">
              <w:rPr>
                <w:rFonts w:cs="B Nazanin" w:hint="cs"/>
                <w:sz w:val="16"/>
                <w:szCs w:val="18"/>
                <w:highlight w:val="yellow"/>
                <w:rtl/>
              </w:rPr>
              <w:t xml:space="preserve"> ولتاژ نقطه </w:t>
            </w:r>
            <w:r w:rsidRPr="00034880">
              <w:rPr>
                <w:rFonts w:cs="B Nazanin"/>
                <w:sz w:val="16"/>
                <w:szCs w:val="18"/>
                <w:highlight w:val="yellow"/>
              </w:rPr>
              <w:t>PCC</w:t>
            </w:r>
            <w:r w:rsidRPr="00034880">
              <w:rPr>
                <w:rFonts w:cs="B Nazanin" w:hint="cs"/>
                <w:sz w:val="16"/>
                <w:szCs w:val="18"/>
                <w:highlight w:val="yellow"/>
                <w:rtl/>
              </w:rPr>
              <w:t xml:space="preserve"> سمت سیستم </w:t>
            </w:r>
            <w:r w:rsidRPr="00034880">
              <w:rPr>
                <w:rFonts w:cs="B Nazanin"/>
                <w:sz w:val="16"/>
                <w:szCs w:val="18"/>
                <w:highlight w:val="yellow"/>
              </w:rPr>
              <w:t>AC2</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19</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i</w:t>
            </w:r>
            <w:r w:rsidRPr="00034880">
              <w:rPr>
                <w:rFonts w:cs="B Nazanin"/>
                <w:sz w:val="16"/>
                <w:szCs w:val="18"/>
                <w:highlight w:val="yellow"/>
                <w:vertAlign w:val="subscript"/>
              </w:rPr>
              <w:t>Bd</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Pr>
            </w:pPr>
            <w:r w:rsidRPr="00034880">
              <w:rPr>
                <w:rFonts w:cs="B Nazanin" w:hint="cs"/>
                <w:sz w:val="16"/>
                <w:szCs w:val="18"/>
                <w:highlight w:val="yellow"/>
                <w:rtl/>
              </w:rPr>
              <w:t xml:space="preserve">مولفه </w:t>
            </w:r>
            <w:r w:rsidRPr="00034880">
              <w:rPr>
                <w:rFonts w:cs="B Nazanin"/>
                <w:sz w:val="16"/>
                <w:szCs w:val="18"/>
                <w:highlight w:val="yellow"/>
              </w:rPr>
              <w:t>d</w:t>
            </w:r>
            <w:r w:rsidRPr="00034880">
              <w:rPr>
                <w:rFonts w:cs="B Nazanin" w:hint="cs"/>
                <w:sz w:val="16"/>
                <w:szCs w:val="18"/>
                <w:highlight w:val="yellow"/>
                <w:rtl/>
              </w:rPr>
              <w:t xml:space="preserve"> جریان سمت سیستم </w:t>
            </w:r>
            <w:r w:rsidRPr="00034880">
              <w:rPr>
                <w:rFonts w:cs="B Nazanin"/>
                <w:sz w:val="16"/>
                <w:szCs w:val="18"/>
                <w:highlight w:val="yellow"/>
              </w:rPr>
              <w:t>AC2</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20</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i</w:t>
            </w:r>
            <w:r w:rsidRPr="00034880">
              <w:rPr>
                <w:rFonts w:cs="B Nazanin"/>
                <w:sz w:val="16"/>
                <w:szCs w:val="18"/>
                <w:highlight w:val="yellow"/>
                <w:vertAlign w:val="subscript"/>
              </w:rPr>
              <w:t>Bq</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Pr>
            </w:pPr>
            <w:r w:rsidRPr="00034880">
              <w:rPr>
                <w:rFonts w:cs="B Nazanin" w:hint="cs"/>
                <w:sz w:val="16"/>
                <w:szCs w:val="18"/>
                <w:highlight w:val="yellow"/>
                <w:rtl/>
              </w:rPr>
              <w:t xml:space="preserve">مولفه </w:t>
            </w:r>
            <w:r w:rsidRPr="00034880">
              <w:rPr>
                <w:rFonts w:cs="B Nazanin"/>
                <w:sz w:val="16"/>
                <w:szCs w:val="18"/>
                <w:highlight w:val="yellow"/>
              </w:rPr>
              <w:t>q</w:t>
            </w:r>
            <w:r w:rsidRPr="00034880">
              <w:rPr>
                <w:rFonts w:cs="B Nazanin" w:hint="cs"/>
                <w:sz w:val="16"/>
                <w:szCs w:val="18"/>
                <w:highlight w:val="yellow"/>
                <w:rtl/>
              </w:rPr>
              <w:t xml:space="preserve"> جریان سمت سیستم </w:t>
            </w:r>
            <w:r w:rsidRPr="00034880">
              <w:rPr>
                <w:rFonts w:cs="B Nazanin"/>
                <w:sz w:val="16"/>
                <w:szCs w:val="18"/>
                <w:highlight w:val="yellow"/>
              </w:rPr>
              <w:t>AC2</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lastRenderedPageBreak/>
              <w:t>21</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vertAlign w:val="subscript"/>
              </w:rPr>
              <w:t>1</w:t>
            </w:r>
            <w:r w:rsidRPr="00034880">
              <w:rPr>
                <w:rFonts w:ascii="Cambria" w:hAnsi="Cambria" w:cs="Cambria" w:hint="cs"/>
                <w:sz w:val="16"/>
                <w:szCs w:val="18"/>
                <w:highlight w:val="yellow"/>
                <w:rtl/>
              </w:rPr>
              <w:t>θ</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زاویه فاز </w:t>
            </w:r>
            <w:r w:rsidRPr="00034880">
              <w:rPr>
                <w:rFonts w:cs="B Nazanin"/>
                <w:sz w:val="16"/>
                <w:szCs w:val="18"/>
                <w:highlight w:val="yellow"/>
              </w:rPr>
              <w:t>PLL</w:t>
            </w:r>
            <w:r w:rsidRPr="00034880">
              <w:rPr>
                <w:rFonts w:cs="B Nazanin"/>
                <w:sz w:val="16"/>
                <w:szCs w:val="18"/>
                <w:highlight w:val="yellow"/>
                <w:vertAlign w:val="subscript"/>
              </w:rPr>
              <w:t>1</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22</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vertAlign w:val="subscript"/>
              </w:rPr>
              <w:t>1</w:t>
            </w:r>
            <w:r w:rsidRPr="00034880">
              <w:rPr>
                <w:rFonts w:ascii="Cambria" w:hAnsi="Cambria" w:cs="Cambria" w:hint="cs"/>
                <w:sz w:val="16"/>
                <w:szCs w:val="18"/>
                <w:highlight w:val="yellow"/>
                <w:rtl/>
              </w:rPr>
              <w:t>ω</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Pr>
            </w:pPr>
            <w:r w:rsidRPr="00034880">
              <w:rPr>
                <w:rFonts w:cs="B Nazanin" w:hint="cs"/>
                <w:sz w:val="16"/>
                <w:szCs w:val="18"/>
                <w:highlight w:val="yellow"/>
                <w:rtl/>
              </w:rPr>
              <w:t xml:space="preserve">فرکانس زاویه‌ای </w:t>
            </w:r>
            <w:r w:rsidRPr="00034880">
              <w:rPr>
                <w:rFonts w:cs="B Nazanin"/>
                <w:sz w:val="16"/>
                <w:szCs w:val="18"/>
                <w:highlight w:val="yellow"/>
              </w:rPr>
              <w:t>PLL</w:t>
            </w:r>
            <w:r w:rsidRPr="00034880">
              <w:rPr>
                <w:rFonts w:cs="B Nazanin"/>
                <w:sz w:val="16"/>
                <w:szCs w:val="18"/>
                <w:highlight w:val="yellow"/>
                <w:vertAlign w:val="subscript"/>
              </w:rPr>
              <w:t>1</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23</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θ</w:t>
            </w:r>
            <w:r w:rsidRPr="00034880">
              <w:rPr>
                <w:rFonts w:cs="B Nazanin"/>
                <w:sz w:val="16"/>
                <w:szCs w:val="18"/>
                <w:highlight w:val="yellow"/>
                <w:vertAlign w:val="subscript"/>
              </w:rPr>
              <w:t>2</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زاویه فاز </w:t>
            </w:r>
            <w:r w:rsidRPr="00034880">
              <w:rPr>
                <w:rFonts w:cs="B Nazanin"/>
                <w:sz w:val="16"/>
                <w:szCs w:val="18"/>
                <w:highlight w:val="yellow"/>
              </w:rPr>
              <w:t>PLL</w:t>
            </w:r>
            <w:r w:rsidRPr="00034880">
              <w:rPr>
                <w:rFonts w:cs="B Nazanin"/>
                <w:sz w:val="16"/>
                <w:szCs w:val="18"/>
                <w:highlight w:val="yellow"/>
                <w:vertAlign w:val="subscript"/>
              </w:rPr>
              <w:t>2</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24</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ω</w:t>
            </w:r>
            <w:r w:rsidRPr="00034880">
              <w:rPr>
                <w:rFonts w:cs="B Nazanin"/>
                <w:sz w:val="16"/>
                <w:szCs w:val="18"/>
                <w:highlight w:val="yellow"/>
                <w:vertAlign w:val="subscript"/>
              </w:rPr>
              <w:t>2</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Pr>
            </w:pPr>
            <w:r w:rsidRPr="00034880">
              <w:rPr>
                <w:rFonts w:cs="B Nazanin" w:hint="cs"/>
                <w:sz w:val="16"/>
                <w:szCs w:val="18"/>
                <w:highlight w:val="yellow"/>
                <w:rtl/>
              </w:rPr>
              <w:t xml:space="preserve">فرکانس زاویه‌ای </w:t>
            </w:r>
            <w:r w:rsidRPr="00034880">
              <w:rPr>
                <w:rFonts w:cs="B Nazanin"/>
                <w:sz w:val="16"/>
                <w:szCs w:val="18"/>
                <w:highlight w:val="yellow"/>
              </w:rPr>
              <w:t>PLL</w:t>
            </w:r>
            <w:r w:rsidRPr="00034880">
              <w:rPr>
                <w:rFonts w:cs="B Nazanin"/>
                <w:sz w:val="16"/>
                <w:szCs w:val="18"/>
                <w:highlight w:val="yellow"/>
                <w:vertAlign w:val="subscript"/>
              </w:rPr>
              <w:t>2</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25</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X</w:t>
            </w:r>
            <w:r w:rsidRPr="00034880">
              <w:rPr>
                <w:rFonts w:cs="B Nazanin"/>
                <w:sz w:val="16"/>
                <w:szCs w:val="18"/>
                <w:highlight w:val="yellow"/>
                <w:vertAlign w:val="subscript"/>
              </w:rPr>
              <w:t>1</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Pr>
            </w:pPr>
            <w:r w:rsidRPr="00034880">
              <w:rPr>
                <w:rFonts w:cs="B Nazanin" w:hint="cs"/>
                <w:sz w:val="16"/>
                <w:szCs w:val="18"/>
                <w:highlight w:val="yellow"/>
                <w:rtl/>
              </w:rPr>
              <w:t xml:space="preserve">متغیر کنترلی سیستم کنترل جریان مبدل </w:t>
            </w:r>
            <w:r w:rsidRPr="00034880">
              <w:rPr>
                <w:rFonts w:cs="B Nazanin"/>
                <w:sz w:val="16"/>
                <w:szCs w:val="18"/>
                <w:highlight w:val="yellow"/>
              </w:rPr>
              <w:t>VSC</w:t>
            </w:r>
            <w:r w:rsidRPr="00034880">
              <w:rPr>
                <w:rFonts w:cs="B Nazanin"/>
                <w:sz w:val="16"/>
                <w:szCs w:val="18"/>
                <w:highlight w:val="yellow"/>
                <w:vertAlign w:val="subscript"/>
              </w:rPr>
              <w:t>1</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26</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X</w:t>
            </w:r>
            <w:r w:rsidRPr="00034880">
              <w:rPr>
                <w:rFonts w:cs="B Nazanin"/>
                <w:sz w:val="16"/>
                <w:szCs w:val="18"/>
                <w:highlight w:val="yellow"/>
                <w:vertAlign w:val="subscript"/>
              </w:rPr>
              <w:t>2</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Pr>
            </w:pPr>
            <w:r w:rsidRPr="00034880">
              <w:rPr>
                <w:rFonts w:cs="B Nazanin" w:hint="cs"/>
                <w:sz w:val="16"/>
                <w:szCs w:val="18"/>
                <w:highlight w:val="yellow"/>
                <w:rtl/>
              </w:rPr>
              <w:t xml:space="preserve">متغیر کنترلی سیستم کنترل جریان مبدل </w:t>
            </w:r>
            <w:r w:rsidRPr="00034880">
              <w:rPr>
                <w:rFonts w:cs="B Nazanin"/>
                <w:sz w:val="16"/>
                <w:szCs w:val="18"/>
                <w:highlight w:val="yellow"/>
              </w:rPr>
              <w:t>VSC</w:t>
            </w:r>
            <w:r w:rsidRPr="00034880">
              <w:rPr>
                <w:rFonts w:cs="B Nazanin"/>
                <w:sz w:val="16"/>
                <w:szCs w:val="18"/>
                <w:highlight w:val="yellow"/>
                <w:vertAlign w:val="subscript"/>
              </w:rPr>
              <w:t>1</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27</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X</w:t>
            </w:r>
            <w:r w:rsidRPr="00034880">
              <w:rPr>
                <w:rFonts w:cs="B Nazanin"/>
                <w:sz w:val="16"/>
                <w:szCs w:val="18"/>
                <w:highlight w:val="yellow"/>
                <w:vertAlign w:val="subscript"/>
              </w:rPr>
              <w:t>3</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Pr>
            </w:pPr>
            <w:r w:rsidRPr="00034880">
              <w:rPr>
                <w:rFonts w:cs="B Nazanin" w:hint="cs"/>
                <w:sz w:val="16"/>
                <w:szCs w:val="18"/>
                <w:highlight w:val="yellow"/>
                <w:rtl/>
              </w:rPr>
              <w:t xml:space="preserve">متغیر کنترلی سیستم کنترل جریان مبدل </w:t>
            </w:r>
            <w:r w:rsidRPr="00034880">
              <w:rPr>
                <w:rFonts w:cs="B Nazanin"/>
                <w:sz w:val="16"/>
                <w:szCs w:val="18"/>
                <w:highlight w:val="yellow"/>
              </w:rPr>
              <w:t>VSC</w:t>
            </w:r>
            <w:r w:rsidRPr="00034880">
              <w:rPr>
                <w:rFonts w:cs="B Nazanin"/>
                <w:sz w:val="16"/>
                <w:szCs w:val="18"/>
                <w:highlight w:val="yellow"/>
                <w:vertAlign w:val="subscript"/>
              </w:rPr>
              <w:t>2</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28</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X</w:t>
            </w:r>
            <w:r w:rsidRPr="00034880">
              <w:rPr>
                <w:rFonts w:cs="B Nazanin"/>
                <w:sz w:val="16"/>
                <w:szCs w:val="18"/>
                <w:highlight w:val="yellow"/>
                <w:vertAlign w:val="subscript"/>
              </w:rPr>
              <w:t>4</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Pr>
            </w:pPr>
            <w:r w:rsidRPr="00034880">
              <w:rPr>
                <w:rFonts w:cs="B Nazanin" w:hint="cs"/>
                <w:sz w:val="16"/>
                <w:szCs w:val="18"/>
                <w:highlight w:val="yellow"/>
                <w:rtl/>
              </w:rPr>
              <w:t xml:space="preserve">متغیر کنترلی سیستم کنترل جریان مبدل </w:t>
            </w:r>
            <w:r w:rsidRPr="00034880">
              <w:rPr>
                <w:rFonts w:cs="B Nazanin"/>
                <w:sz w:val="16"/>
                <w:szCs w:val="18"/>
                <w:highlight w:val="yellow"/>
              </w:rPr>
              <w:t>VSC</w:t>
            </w:r>
            <w:r w:rsidRPr="00034880">
              <w:rPr>
                <w:rFonts w:cs="B Nazanin"/>
                <w:sz w:val="16"/>
                <w:szCs w:val="18"/>
                <w:highlight w:val="yellow"/>
                <w:vertAlign w:val="subscript"/>
              </w:rPr>
              <w:t>2</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29</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X</w:t>
            </w:r>
            <w:r w:rsidRPr="00034880">
              <w:rPr>
                <w:rFonts w:cs="B Nazanin"/>
                <w:sz w:val="16"/>
                <w:szCs w:val="18"/>
                <w:highlight w:val="yellow"/>
                <w:vertAlign w:val="subscript"/>
              </w:rPr>
              <w:t>5</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Pr>
            </w:pPr>
            <w:r w:rsidRPr="00034880">
              <w:rPr>
                <w:rFonts w:cs="B Nazanin" w:hint="cs"/>
                <w:sz w:val="16"/>
                <w:szCs w:val="18"/>
                <w:highlight w:val="yellow"/>
                <w:rtl/>
              </w:rPr>
              <w:t xml:space="preserve">متغیر کنترلی سیستم کنترل کننده ولتاژ </w:t>
            </w:r>
            <w:r w:rsidRPr="00034880">
              <w:rPr>
                <w:rFonts w:cs="B Nazanin"/>
                <w:sz w:val="16"/>
                <w:szCs w:val="18"/>
                <w:highlight w:val="yellow"/>
              </w:rPr>
              <w:t>DC</w:t>
            </w:r>
            <w:r w:rsidRPr="00034880">
              <w:rPr>
                <w:rFonts w:cs="B Nazanin" w:hint="cs"/>
                <w:sz w:val="16"/>
                <w:szCs w:val="18"/>
                <w:highlight w:val="yellow"/>
                <w:rtl/>
              </w:rPr>
              <w:t xml:space="preserve"> مبدل </w:t>
            </w:r>
            <w:r w:rsidRPr="00034880">
              <w:rPr>
                <w:rFonts w:cs="B Nazanin"/>
                <w:sz w:val="16"/>
                <w:szCs w:val="18"/>
                <w:highlight w:val="yellow"/>
              </w:rPr>
              <w:t>VSC</w:t>
            </w:r>
            <w:r w:rsidRPr="00034880">
              <w:rPr>
                <w:rFonts w:cs="B Nazanin"/>
                <w:sz w:val="16"/>
                <w:szCs w:val="18"/>
                <w:highlight w:val="yellow"/>
                <w:vertAlign w:val="subscript"/>
              </w:rPr>
              <w:t>2</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30</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V</w:t>
            </w:r>
            <w:r w:rsidRPr="00034880">
              <w:rPr>
                <w:rFonts w:cs="B Nazanin"/>
                <w:sz w:val="16"/>
                <w:szCs w:val="18"/>
                <w:highlight w:val="yellow"/>
                <w:vertAlign w:val="subscript"/>
              </w:rPr>
              <w:t>dcw</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ولتاژ لینک </w:t>
            </w:r>
            <w:r w:rsidRPr="00034880">
              <w:rPr>
                <w:rFonts w:cs="B Nazanin"/>
                <w:sz w:val="16"/>
                <w:szCs w:val="18"/>
                <w:highlight w:val="yellow"/>
              </w:rPr>
              <w:t>DC</w:t>
            </w:r>
            <w:r w:rsidRPr="00034880">
              <w:rPr>
                <w:rFonts w:cs="B Nazanin" w:hint="cs"/>
                <w:sz w:val="16"/>
                <w:szCs w:val="18"/>
                <w:highlight w:val="yellow"/>
                <w:rtl/>
              </w:rPr>
              <w:t xml:space="preserve"> متصل به مزرعه بادی</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31</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i</w:t>
            </w:r>
            <w:r w:rsidRPr="00034880">
              <w:rPr>
                <w:rFonts w:cs="B Nazanin"/>
                <w:sz w:val="16"/>
                <w:szCs w:val="18"/>
                <w:highlight w:val="yellow"/>
                <w:vertAlign w:val="subscript"/>
              </w:rPr>
              <w:t>HW</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جریان لینک </w:t>
            </w:r>
            <w:r w:rsidRPr="00034880">
              <w:rPr>
                <w:rFonts w:cs="B Nazanin"/>
                <w:sz w:val="16"/>
                <w:szCs w:val="18"/>
                <w:highlight w:val="yellow"/>
              </w:rPr>
              <w:t>DC</w:t>
            </w:r>
            <w:r w:rsidRPr="00034880">
              <w:rPr>
                <w:rFonts w:cs="B Nazanin" w:hint="cs"/>
                <w:sz w:val="16"/>
                <w:szCs w:val="18"/>
                <w:highlight w:val="yellow"/>
                <w:rtl/>
              </w:rPr>
              <w:t xml:space="preserve"> متصل به مزرعه بادی</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32</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ω</w:t>
            </w:r>
            <w:r w:rsidRPr="00034880">
              <w:rPr>
                <w:rFonts w:cs="B Nazanin"/>
                <w:sz w:val="16"/>
                <w:szCs w:val="18"/>
                <w:highlight w:val="yellow"/>
                <w:vertAlign w:val="subscript"/>
              </w:rPr>
              <w:t>blade</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سرعت زاویه‌ای پره‌ها</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33</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Pr>
            </w:pPr>
            <w:r w:rsidRPr="00034880">
              <w:rPr>
                <w:rFonts w:cs="B Nazanin"/>
                <w:sz w:val="16"/>
                <w:szCs w:val="18"/>
                <w:highlight w:val="yellow"/>
              </w:rPr>
              <w:t>ω</w:t>
            </w:r>
            <w:r w:rsidRPr="00034880">
              <w:rPr>
                <w:rFonts w:cs="B Nazanin"/>
                <w:sz w:val="16"/>
                <w:szCs w:val="18"/>
                <w:highlight w:val="yellow"/>
                <w:vertAlign w:val="subscript"/>
              </w:rPr>
              <w:t>hub</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سرعت زاویه‌ای هاب</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34</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Pr>
            </w:pPr>
            <w:r w:rsidRPr="00034880">
              <w:rPr>
                <w:rFonts w:cs="B Nazanin"/>
                <w:sz w:val="16"/>
                <w:szCs w:val="18"/>
                <w:highlight w:val="yellow"/>
              </w:rPr>
              <w:t>ω</w:t>
            </w:r>
            <w:r w:rsidRPr="00034880">
              <w:rPr>
                <w:rFonts w:cs="B Nazanin"/>
                <w:sz w:val="16"/>
                <w:szCs w:val="18"/>
                <w:highlight w:val="yellow"/>
                <w:vertAlign w:val="subscript"/>
              </w:rPr>
              <w:t>gen</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سرعت زاویه‌ای ژنراتور </w:t>
            </w:r>
            <w:r w:rsidRPr="00034880">
              <w:rPr>
                <w:rFonts w:cs="B Nazanin"/>
                <w:sz w:val="16"/>
                <w:szCs w:val="18"/>
                <w:highlight w:val="yellow"/>
              </w:rPr>
              <w:t>DFIG</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35</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δ</w:t>
            </w:r>
            <w:r w:rsidRPr="00034880">
              <w:rPr>
                <w:rFonts w:cs="B Nazanin"/>
                <w:sz w:val="16"/>
                <w:szCs w:val="18"/>
                <w:highlight w:val="yellow"/>
                <w:vertAlign w:val="subscript"/>
              </w:rPr>
              <w:t>blade</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جابجایی زاویه‌ای پره‌ها</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36</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Pr>
            </w:pPr>
            <w:r w:rsidRPr="00034880">
              <w:rPr>
                <w:rFonts w:cs="B Nazanin"/>
                <w:sz w:val="16"/>
                <w:szCs w:val="18"/>
                <w:highlight w:val="yellow"/>
              </w:rPr>
              <w:t>δ</w:t>
            </w:r>
            <w:r w:rsidRPr="00034880">
              <w:rPr>
                <w:rFonts w:cs="B Nazanin"/>
                <w:sz w:val="16"/>
                <w:szCs w:val="18"/>
                <w:highlight w:val="yellow"/>
                <w:vertAlign w:val="subscript"/>
              </w:rPr>
              <w:t>hub</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جابجایی زاویه‌ای هاب</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37</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Pr>
            </w:pPr>
            <w:r w:rsidRPr="00034880">
              <w:rPr>
                <w:rFonts w:cs="B Nazanin"/>
                <w:sz w:val="16"/>
                <w:szCs w:val="18"/>
                <w:highlight w:val="yellow"/>
              </w:rPr>
              <w:t>δ</w:t>
            </w:r>
            <w:r w:rsidRPr="00034880">
              <w:rPr>
                <w:rFonts w:cs="B Nazanin"/>
                <w:sz w:val="16"/>
                <w:szCs w:val="18"/>
                <w:highlight w:val="yellow"/>
                <w:vertAlign w:val="subscript"/>
              </w:rPr>
              <w:t>gen</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جابجایی زاویه‌ای ژنراتور </w:t>
            </w:r>
            <w:r w:rsidRPr="00034880">
              <w:rPr>
                <w:rFonts w:cs="B Nazanin"/>
                <w:sz w:val="16"/>
                <w:szCs w:val="18"/>
                <w:highlight w:val="yellow"/>
              </w:rPr>
              <w:t>DFIG</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38</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i</w:t>
            </w:r>
            <w:r w:rsidRPr="00034880">
              <w:rPr>
                <w:rFonts w:cs="B Nazanin"/>
                <w:sz w:val="16"/>
                <w:szCs w:val="18"/>
                <w:highlight w:val="yellow"/>
                <w:vertAlign w:val="subscript"/>
              </w:rPr>
              <w:t>qs</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مولفه </w:t>
            </w:r>
            <w:r w:rsidRPr="00034880">
              <w:rPr>
                <w:rFonts w:cs="B Nazanin"/>
                <w:sz w:val="16"/>
                <w:szCs w:val="18"/>
                <w:highlight w:val="yellow"/>
              </w:rPr>
              <w:t>q</w:t>
            </w:r>
            <w:r w:rsidRPr="00034880">
              <w:rPr>
                <w:rFonts w:cs="B Nazanin" w:hint="cs"/>
                <w:sz w:val="16"/>
                <w:szCs w:val="18"/>
                <w:highlight w:val="yellow"/>
                <w:rtl/>
              </w:rPr>
              <w:t xml:space="preserve"> جریان استاتور ژنراتور </w:t>
            </w:r>
            <w:r w:rsidRPr="00034880">
              <w:rPr>
                <w:rFonts w:cs="B Nazanin"/>
                <w:sz w:val="16"/>
                <w:szCs w:val="18"/>
                <w:highlight w:val="yellow"/>
              </w:rPr>
              <w:t>DFIG</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39</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i</w:t>
            </w:r>
            <w:r w:rsidRPr="00034880">
              <w:rPr>
                <w:rFonts w:cs="B Nazanin"/>
                <w:sz w:val="16"/>
                <w:szCs w:val="18"/>
                <w:highlight w:val="yellow"/>
                <w:vertAlign w:val="subscript"/>
              </w:rPr>
              <w:t>ds</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مولفه </w:t>
            </w:r>
            <w:r w:rsidRPr="00034880">
              <w:rPr>
                <w:rFonts w:cs="B Nazanin"/>
                <w:sz w:val="16"/>
                <w:szCs w:val="18"/>
                <w:highlight w:val="yellow"/>
              </w:rPr>
              <w:t>d</w:t>
            </w:r>
            <w:r w:rsidRPr="00034880">
              <w:rPr>
                <w:rFonts w:cs="B Nazanin" w:hint="cs"/>
                <w:sz w:val="16"/>
                <w:szCs w:val="18"/>
                <w:highlight w:val="yellow"/>
                <w:rtl/>
              </w:rPr>
              <w:t xml:space="preserve"> جریان استاتور ژنراتور </w:t>
            </w:r>
            <w:r w:rsidRPr="00034880">
              <w:rPr>
                <w:rFonts w:cs="B Nazanin"/>
                <w:sz w:val="16"/>
                <w:szCs w:val="18"/>
                <w:highlight w:val="yellow"/>
              </w:rPr>
              <w:t>DFIG</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40</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i</w:t>
            </w:r>
            <w:r w:rsidRPr="00034880">
              <w:rPr>
                <w:rFonts w:cs="B Nazanin"/>
                <w:sz w:val="16"/>
                <w:szCs w:val="18"/>
                <w:highlight w:val="yellow"/>
                <w:vertAlign w:val="subscript"/>
              </w:rPr>
              <w:t>qr</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مولفه </w:t>
            </w:r>
            <w:r w:rsidRPr="00034880">
              <w:rPr>
                <w:rFonts w:cs="B Nazanin"/>
                <w:sz w:val="16"/>
                <w:szCs w:val="18"/>
                <w:highlight w:val="yellow"/>
              </w:rPr>
              <w:t>q</w:t>
            </w:r>
            <w:r w:rsidRPr="00034880">
              <w:rPr>
                <w:rFonts w:cs="B Nazanin" w:hint="cs"/>
                <w:sz w:val="16"/>
                <w:szCs w:val="18"/>
                <w:highlight w:val="yellow"/>
                <w:rtl/>
              </w:rPr>
              <w:t xml:space="preserve"> جریان روتور ژنراتور </w:t>
            </w:r>
            <w:r w:rsidRPr="00034880">
              <w:rPr>
                <w:rFonts w:cs="B Nazanin"/>
                <w:sz w:val="16"/>
                <w:szCs w:val="18"/>
                <w:highlight w:val="yellow"/>
              </w:rPr>
              <w:t>DFIG</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41</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i</w:t>
            </w:r>
            <w:r w:rsidRPr="00034880">
              <w:rPr>
                <w:rFonts w:cs="B Nazanin"/>
                <w:sz w:val="16"/>
                <w:szCs w:val="18"/>
                <w:highlight w:val="yellow"/>
                <w:vertAlign w:val="subscript"/>
              </w:rPr>
              <w:t>dr</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مولفه </w:t>
            </w:r>
            <w:r w:rsidRPr="00034880">
              <w:rPr>
                <w:rFonts w:cs="B Nazanin"/>
                <w:sz w:val="16"/>
                <w:szCs w:val="18"/>
                <w:highlight w:val="yellow"/>
              </w:rPr>
              <w:t>d</w:t>
            </w:r>
            <w:r w:rsidRPr="00034880">
              <w:rPr>
                <w:rFonts w:cs="B Nazanin" w:hint="cs"/>
                <w:sz w:val="16"/>
                <w:szCs w:val="18"/>
                <w:highlight w:val="yellow"/>
                <w:rtl/>
              </w:rPr>
              <w:t xml:space="preserve"> جریان روتور ژنراتور </w:t>
            </w:r>
            <w:r w:rsidRPr="00034880">
              <w:rPr>
                <w:rFonts w:cs="B Nazanin"/>
                <w:sz w:val="16"/>
                <w:szCs w:val="18"/>
                <w:highlight w:val="yellow"/>
              </w:rPr>
              <w:t>DFIG</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42</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X</w:t>
            </w:r>
            <w:r w:rsidRPr="00034880">
              <w:rPr>
                <w:rFonts w:cs="B Nazanin"/>
                <w:sz w:val="16"/>
                <w:szCs w:val="18"/>
                <w:highlight w:val="yellow"/>
                <w:vertAlign w:val="subscript"/>
              </w:rPr>
              <w:t>1 DFIG</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متغیر کنترلی سیستم کنترل توان اکتیو ژنراتور </w:t>
            </w:r>
            <w:r w:rsidRPr="00034880">
              <w:rPr>
                <w:rFonts w:cs="B Nazanin"/>
                <w:sz w:val="16"/>
                <w:szCs w:val="18"/>
                <w:highlight w:val="yellow"/>
              </w:rPr>
              <w:t>DFIG</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43</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X</w:t>
            </w:r>
            <w:r w:rsidRPr="00034880">
              <w:rPr>
                <w:rFonts w:cs="B Nazanin"/>
                <w:sz w:val="16"/>
                <w:szCs w:val="18"/>
                <w:highlight w:val="yellow"/>
                <w:vertAlign w:val="subscript"/>
              </w:rPr>
              <w:t>2 DFIG</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متغیر کنترلی سیستم کنترل توان اکتیو ژنراتور </w:t>
            </w:r>
            <w:r w:rsidRPr="00034880">
              <w:rPr>
                <w:rFonts w:cs="B Nazanin"/>
                <w:sz w:val="16"/>
                <w:szCs w:val="18"/>
                <w:highlight w:val="yellow"/>
              </w:rPr>
              <w:t>DFIG</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44</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X</w:t>
            </w:r>
            <w:r w:rsidRPr="00034880">
              <w:rPr>
                <w:rFonts w:cs="B Nazanin"/>
                <w:sz w:val="16"/>
                <w:szCs w:val="18"/>
                <w:highlight w:val="yellow"/>
                <w:vertAlign w:val="subscript"/>
              </w:rPr>
              <w:t>3 DFIG</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متغیر کنترلی سیستم کنترل توان راکتیو ژنراتور </w:t>
            </w:r>
            <w:r w:rsidRPr="00034880">
              <w:rPr>
                <w:rFonts w:cs="B Nazanin"/>
                <w:sz w:val="16"/>
                <w:szCs w:val="18"/>
                <w:highlight w:val="yellow"/>
              </w:rPr>
              <w:t>DFIG</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45</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X</w:t>
            </w:r>
            <w:r w:rsidRPr="00034880">
              <w:rPr>
                <w:rFonts w:cs="B Nazanin"/>
                <w:sz w:val="16"/>
                <w:szCs w:val="18"/>
                <w:highlight w:val="yellow"/>
                <w:vertAlign w:val="subscript"/>
              </w:rPr>
              <w:t>4 DFIG</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متغیر کنترلی سیستم کنترل توان راکتیو ژنراتور </w:t>
            </w:r>
            <w:r w:rsidRPr="00034880">
              <w:rPr>
                <w:rFonts w:cs="B Nazanin"/>
                <w:sz w:val="16"/>
                <w:szCs w:val="18"/>
                <w:highlight w:val="yellow"/>
              </w:rPr>
              <w:t>DFIG</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46</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I</w:t>
            </w:r>
            <w:r w:rsidRPr="00034880">
              <w:rPr>
                <w:rFonts w:cs="B Nazanin"/>
                <w:sz w:val="16"/>
                <w:szCs w:val="18"/>
                <w:highlight w:val="yellow"/>
                <w:vertAlign w:val="subscript"/>
              </w:rPr>
              <w:t>qw</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مولفه </w:t>
            </w:r>
            <w:r w:rsidRPr="00034880">
              <w:rPr>
                <w:rFonts w:cs="B Nazanin"/>
                <w:sz w:val="16"/>
                <w:szCs w:val="18"/>
                <w:highlight w:val="yellow"/>
              </w:rPr>
              <w:t>q</w:t>
            </w:r>
            <w:r w:rsidRPr="00034880">
              <w:rPr>
                <w:rFonts w:cs="B Nazanin" w:hint="cs"/>
                <w:sz w:val="16"/>
                <w:szCs w:val="18"/>
                <w:highlight w:val="yellow"/>
                <w:rtl/>
              </w:rPr>
              <w:t xml:space="preserve"> جریان خروجی مزرعه بادی</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47</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I</w:t>
            </w:r>
            <w:r w:rsidRPr="00034880">
              <w:rPr>
                <w:rFonts w:cs="B Nazanin"/>
                <w:sz w:val="16"/>
                <w:szCs w:val="18"/>
                <w:highlight w:val="yellow"/>
                <w:vertAlign w:val="subscript"/>
              </w:rPr>
              <w:t>dw</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مولفه </w:t>
            </w:r>
            <w:r w:rsidRPr="00034880">
              <w:rPr>
                <w:rFonts w:cs="B Nazanin"/>
                <w:sz w:val="16"/>
                <w:szCs w:val="18"/>
                <w:highlight w:val="yellow"/>
              </w:rPr>
              <w:t>d</w:t>
            </w:r>
            <w:r w:rsidRPr="00034880">
              <w:rPr>
                <w:rFonts w:cs="B Nazanin" w:hint="cs"/>
                <w:sz w:val="16"/>
                <w:szCs w:val="18"/>
                <w:highlight w:val="yellow"/>
                <w:rtl/>
              </w:rPr>
              <w:t xml:space="preserve"> جریان خروجی مزرعه بادی</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48</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m</w:t>
            </w:r>
            <w:r w:rsidRPr="00034880">
              <w:rPr>
                <w:rFonts w:cs="B Nazanin"/>
                <w:sz w:val="16"/>
                <w:szCs w:val="18"/>
                <w:highlight w:val="yellow"/>
                <w:vertAlign w:val="subscript"/>
              </w:rPr>
              <w:t>wr</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متغیر کنترلی کنترل کننده توان اکتیو مبدل </w:t>
            </w:r>
            <w:r w:rsidRPr="00034880">
              <w:rPr>
                <w:rFonts w:cs="B Nazanin"/>
                <w:sz w:val="16"/>
                <w:szCs w:val="18"/>
                <w:highlight w:val="yellow"/>
              </w:rPr>
              <w:t>VSC</w:t>
            </w:r>
            <w:r w:rsidRPr="00034880">
              <w:rPr>
                <w:rFonts w:cs="B Nazanin"/>
                <w:sz w:val="16"/>
                <w:szCs w:val="18"/>
                <w:highlight w:val="yellow"/>
                <w:vertAlign w:val="subscript"/>
              </w:rPr>
              <w:t>3</w:t>
            </w:r>
          </w:p>
        </w:tc>
      </w:tr>
      <w:tr w:rsidR="00E2260E" w:rsidRPr="00034880"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49</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m</w:t>
            </w:r>
            <w:r w:rsidRPr="00034880">
              <w:rPr>
                <w:rFonts w:cs="B Nazanin"/>
                <w:sz w:val="16"/>
                <w:szCs w:val="18"/>
                <w:highlight w:val="yellow"/>
                <w:vertAlign w:val="subscript"/>
              </w:rPr>
              <w:t>w</w:t>
            </w:r>
          </w:p>
        </w:tc>
        <w:tc>
          <w:tcPr>
            <w:tcW w:w="3750"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متغیر کنترلی کنترل کننده توان اکتیو مبدل </w:t>
            </w:r>
            <w:r w:rsidRPr="00034880">
              <w:rPr>
                <w:rFonts w:cs="B Nazanin"/>
                <w:sz w:val="16"/>
                <w:szCs w:val="18"/>
                <w:highlight w:val="yellow"/>
              </w:rPr>
              <w:t>VSC</w:t>
            </w:r>
            <w:r w:rsidRPr="00034880">
              <w:rPr>
                <w:rFonts w:cs="B Nazanin"/>
                <w:sz w:val="16"/>
                <w:szCs w:val="18"/>
                <w:highlight w:val="yellow"/>
                <w:vertAlign w:val="subscript"/>
              </w:rPr>
              <w:t>3</w:t>
            </w:r>
          </w:p>
        </w:tc>
      </w:tr>
      <w:tr w:rsidR="00E2260E" w:rsidRPr="00034880" w:rsidTr="00E2260E">
        <w:tc>
          <w:tcPr>
            <w:tcW w:w="575" w:type="pct"/>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50</w:t>
            </w:r>
          </w:p>
        </w:tc>
        <w:tc>
          <w:tcPr>
            <w:tcW w:w="676"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D</w:t>
            </w:r>
            <w:r w:rsidRPr="00034880">
              <w:rPr>
                <w:rFonts w:cs="B Nazanin"/>
                <w:sz w:val="16"/>
                <w:szCs w:val="18"/>
                <w:highlight w:val="yellow"/>
                <w:vertAlign w:val="subscript"/>
              </w:rPr>
              <w:t>wsh</w:t>
            </w:r>
          </w:p>
        </w:tc>
        <w:tc>
          <w:tcPr>
            <w:tcW w:w="3750" w:type="pct"/>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hint="cs"/>
                <w:sz w:val="16"/>
                <w:szCs w:val="18"/>
                <w:highlight w:val="yellow"/>
                <w:rtl/>
              </w:rPr>
              <w:t xml:space="preserve">متغیر کنترلی کنترل کننده تکمیلی مبدل </w:t>
            </w:r>
            <w:r w:rsidRPr="00034880">
              <w:rPr>
                <w:rFonts w:cs="B Nazanin"/>
                <w:sz w:val="16"/>
                <w:szCs w:val="18"/>
                <w:highlight w:val="yellow"/>
              </w:rPr>
              <w:t>VSC</w:t>
            </w:r>
            <w:r w:rsidRPr="00034880">
              <w:rPr>
                <w:rFonts w:cs="B Nazanin"/>
                <w:sz w:val="16"/>
                <w:szCs w:val="18"/>
                <w:highlight w:val="yellow"/>
                <w:vertAlign w:val="subscript"/>
              </w:rPr>
              <w:t>3</w:t>
            </w:r>
          </w:p>
        </w:tc>
      </w:tr>
      <w:tr w:rsidR="00E2260E" w:rsidRPr="00E2260E" w:rsidTr="00E2260E">
        <w:tc>
          <w:tcPr>
            <w:tcW w:w="575"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b/>
                <w:bCs/>
                <w:sz w:val="16"/>
                <w:szCs w:val="18"/>
                <w:highlight w:val="yellow"/>
                <w:rtl/>
              </w:rPr>
            </w:pPr>
            <w:r w:rsidRPr="00034880">
              <w:rPr>
                <w:rFonts w:cs="B Nazanin" w:hint="cs"/>
                <w:b/>
                <w:bCs/>
                <w:sz w:val="16"/>
                <w:szCs w:val="18"/>
                <w:highlight w:val="yellow"/>
                <w:rtl/>
              </w:rPr>
              <w:t>51</w:t>
            </w:r>
          </w:p>
        </w:tc>
        <w:tc>
          <w:tcPr>
            <w:tcW w:w="676" w:type="pct"/>
            <w:tcBorders>
              <w:top w:val="single" w:sz="4" w:space="0" w:color="7F7F7F"/>
              <w:bottom w:val="single" w:sz="4" w:space="0" w:color="7F7F7F"/>
            </w:tcBorders>
            <w:shd w:val="clear" w:color="auto" w:fill="auto"/>
            <w:vAlign w:val="center"/>
          </w:tcPr>
          <w:p w:rsidR="00F72C9E" w:rsidRPr="00034880" w:rsidRDefault="00F72C9E" w:rsidP="00E2260E">
            <w:pPr>
              <w:spacing w:line="276" w:lineRule="auto"/>
              <w:rPr>
                <w:rFonts w:cs="B Nazanin"/>
                <w:sz w:val="16"/>
                <w:szCs w:val="18"/>
                <w:highlight w:val="yellow"/>
                <w:rtl/>
              </w:rPr>
            </w:pPr>
            <w:r w:rsidRPr="00034880">
              <w:rPr>
                <w:rFonts w:cs="B Nazanin"/>
                <w:sz w:val="16"/>
                <w:szCs w:val="18"/>
                <w:highlight w:val="yellow"/>
              </w:rPr>
              <w:t>δ</w:t>
            </w:r>
            <w:r w:rsidRPr="00034880">
              <w:rPr>
                <w:rFonts w:cs="B Nazanin"/>
                <w:sz w:val="16"/>
                <w:szCs w:val="18"/>
                <w:highlight w:val="yellow"/>
                <w:vertAlign w:val="subscript"/>
              </w:rPr>
              <w:t>wsh</w:t>
            </w:r>
          </w:p>
        </w:tc>
        <w:tc>
          <w:tcPr>
            <w:tcW w:w="3750" w:type="pct"/>
            <w:tcBorders>
              <w:top w:val="single" w:sz="4" w:space="0" w:color="7F7F7F"/>
              <w:bottom w:val="single" w:sz="4" w:space="0" w:color="7F7F7F"/>
            </w:tcBorders>
            <w:shd w:val="clear" w:color="auto" w:fill="auto"/>
            <w:vAlign w:val="center"/>
          </w:tcPr>
          <w:p w:rsidR="00F72C9E" w:rsidRPr="00E2260E" w:rsidRDefault="00F72C9E" w:rsidP="00E2260E">
            <w:pPr>
              <w:spacing w:line="276" w:lineRule="auto"/>
              <w:rPr>
                <w:rFonts w:cs="B Nazanin"/>
                <w:sz w:val="16"/>
                <w:szCs w:val="18"/>
                <w:rtl/>
              </w:rPr>
            </w:pPr>
            <w:r w:rsidRPr="00034880">
              <w:rPr>
                <w:rFonts w:cs="B Nazanin" w:hint="cs"/>
                <w:sz w:val="16"/>
                <w:szCs w:val="18"/>
                <w:highlight w:val="yellow"/>
                <w:rtl/>
              </w:rPr>
              <w:t xml:space="preserve">متغیر کنترلی کنترل کننده تکمیلی مبدل </w:t>
            </w:r>
            <w:r w:rsidRPr="00034880">
              <w:rPr>
                <w:rFonts w:cs="B Nazanin"/>
                <w:sz w:val="16"/>
                <w:szCs w:val="18"/>
                <w:highlight w:val="yellow"/>
              </w:rPr>
              <w:t>VSC</w:t>
            </w:r>
            <w:r w:rsidRPr="00034880">
              <w:rPr>
                <w:rFonts w:cs="B Nazanin"/>
                <w:sz w:val="16"/>
                <w:szCs w:val="18"/>
                <w:highlight w:val="yellow"/>
                <w:vertAlign w:val="subscript"/>
              </w:rPr>
              <w:t>3</w:t>
            </w:r>
          </w:p>
        </w:tc>
      </w:tr>
    </w:tbl>
    <w:p w:rsidR="00F72C9E" w:rsidRDefault="00F72C9E" w:rsidP="00ED35DC">
      <w:pPr>
        <w:pStyle w:val="BulletedText"/>
        <w:numPr>
          <w:ilvl w:val="0"/>
          <w:numId w:val="0"/>
        </w:numPr>
        <w:ind w:left="340" w:hanging="340"/>
        <w:rPr>
          <w:rFonts w:cs="B Nazanin"/>
          <w:rtl/>
        </w:rPr>
        <w:sectPr w:rsidR="00F72C9E" w:rsidSect="00F72C9E">
          <w:footnotePr>
            <w:numFmt w:val="chicago"/>
          </w:footnotePr>
          <w:endnotePr>
            <w:numFmt w:val="decimal"/>
          </w:endnotePr>
          <w:type w:val="continuous"/>
          <w:pgSz w:w="11907" w:h="16840" w:code="9"/>
          <w:pgMar w:top="1418" w:right="1281" w:bottom="1418" w:left="992" w:header="720" w:footer="720" w:gutter="0"/>
          <w:lnNumType w:countBy="1"/>
          <w:cols w:num="2" w:space="340"/>
          <w:bidi/>
          <w:rtlGutter/>
          <w:docGrid w:linePitch="360"/>
        </w:sectPr>
      </w:pPr>
    </w:p>
    <w:p w:rsidR="00141F76" w:rsidRDefault="006E0E21" w:rsidP="00641AFE">
      <w:pPr>
        <w:pStyle w:val="Heading0"/>
        <w:spacing w:before="0"/>
        <w:rPr>
          <w:rFonts w:cs="B Nazanin"/>
        </w:rPr>
      </w:pPr>
      <w:r w:rsidRPr="00125389">
        <w:rPr>
          <w:rFonts w:cs="B Nazanin" w:hint="cs"/>
          <w:rtl/>
        </w:rPr>
        <w:t>مراجع</w:t>
      </w:r>
    </w:p>
    <w:p w:rsidR="002635BC" w:rsidRPr="00926C2E" w:rsidRDefault="002635BC" w:rsidP="002635BC">
      <w:pPr>
        <w:pStyle w:val="ENREF"/>
        <w:rPr>
          <w:rFonts w:cs="B Nazanin"/>
          <w:rtl/>
        </w:rPr>
      </w:pPr>
      <w:r>
        <w:rPr>
          <w:rFonts w:cs="B Nazanin"/>
        </w:rPr>
        <w:t>Davarani RZ, Ghazi R, Pariz N.</w:t>
      </w:r>
      <w:r w:rsidRPr="00926C2E">
        <w:rPr>
          <w:rFonts w:cs="B Nazanin"/>
        </w:rPr>
        <w:t xml:space="preserve"> Non-linear analysis of DFIG based wind farm in stressed power systems. IET Renewable Power Generation. </w:t>
      </w:r>
      <w:r>
        <w:rPr>
          <w:rFonts w:cs="B Nazanin"/>
        </w:rPr>
        <w:t>2014; 8(8): 867–877.</w:t>
      </w:r>
    </w:p>
    <w:p w:rsidR="00926C2E" w:rsidRPr="00926C2E" w:rsidRDefault="00926C2E" w:rsidP="00926C2E">
      <w:pPr>
        <w:pStyle w:val="ENREF"/>
        <w:rPr>
          <w:rFonts w:cs="B Nazanin"/>
        </w:rPr>
      </w:pPr>
      <w:r w:rsidRPr="00926C2E">
        <w:rPr>
          <w:rFonts w:cs="B Nazanin"/>
        </w:rPr>
        <w:t>IRENA (2021), Renewable Energy Statistics 2021. The International Renewable Energy Agency, Abu Dhabi. https://www.irena.org/publications/2021/Aug/Renewable-energy-statistics-(Accessed on: 7 Feb, 2022).</w:t>
      </w:r>
    </w:p>
    <w:p w:rsidR="00926C2E" w:rsidRPr="00926C2E" w:rsidRDefault="00926C2E" w:rsidP="00926C2E">
      <w:pPr>
        <w:pStyle w:val="ENREF"/>
        <w:rPr>
          <w:rFonts w:cs="B Nazanin"/>
        </w:rPr>
      </w:pPr>
      <w:r w:rsidRPr="00926C2E">
        <w:rPr>
          <w:rFonts w:cs="B Nazanin"/>
        </w:rPr>
        <w:t xml:space="preserve">Shah R, Sanchez JC, Preece R, Barnes M. Stability and Control of Mixed AC–DC Systems with VSC-HVDC: A Review. IET Generation, Transmission &amp; Distribution. </w:t>
      </w:r>
      <w:r w:rsidR="00763C7D">
        <w:rPr>
          <w:rFonts w:cs="B Nazanin"/>
        </w:rPr>
        <w:t>2018</w:t>
      </w:r>
      <w:proofErr w:type="gramStart"/>
      <w:r w:rsidR="00763C7D">
        <w:rPr>
          <w:rFonts w:cs="B Nazanin"/>
        </w:rPr>
        <w:t>;</w:t>
      </w:r>
      <w:r w:rsidRPr="00926C2E">
        <w:rPr>
          <w:rFonts w:cs="B Nazanin"/>
        </w:rPr>
        <w:t>31</w:t>
      </w:r>
      <w:proofErr w:type="gramEnd"/>
      <w:r w:rsidR="00763C7D">
        <w:rPr>
          <w:rFonts w:cs="B Nazanin"/>
        </w:rPr>
        <w:t>(10): 2207–2219.</w:t>
      </w:r>
    </w:p>
    <w:p w:rsidR="00926C2E" w:rsidRPr="00926C2E" w:rsidRDefault="00926C2E" w:rsidP="00926C2E">
      <w:pPr>
        <w:pStyle w:val="ENREF"/>
        <w:rPr>
          <w:rFonts w:cs="B Nazanin"/>
        </w:rPr>
      </w:pPr>
      <w:r w:rsidRPr="00926C2E">
        <w:rPr>
          <w:rFonts w:cs="B Nazanin"/>
        </w:rPr>
        <w:t>Arrillaga, J. High Voltage Direct Current Transmission. 2nd</w:t>
      </w:r>
      <w:r w:rsidR="0028344D">
        <w:rPr>
          <w:rFonts w:cs="B Nazanin"/>
        </w:rPr>
        <w:t xml:space="preserve"> ed, IEE.</w:t>
      </w:r>
      <w:r w:rsidRPr="00926C2E">
        <w:rPr>
          <w:rFonts w:cs="B Nazanin"/>
        </w:rPr>
        <w:t>1998</w:t>
      </w:r>
    </w:p>
    <w:p w:rsidR="00926C2E" w:rsidRPr="00926C2E" w:rsidRDefault="00926C2E" w:rsidP="00926C2E">
      <w:pPr>
        <w:pStyle w:val="ENREF"/>
        <w:rPr>
          <w:rFonts w:cs="B Nazanin"/>
        </w:rPr>
      </w:pPr>
      <w:r w:rsidRPr="00926C2E">
        <w:rPr>
          <w:rFonts w:cs="B Nazanin"/>
        </w:rPr>
        <w:t xml:space="preserve">Xiao, H., Sun, K., Pan, J., Xiao, L., Gan, C., Liu, </w:t>
      </w:r>
      <w:proofErr w:type="gramStart"/>
      <w:r w:rsidRPr="00926C2E">
        <w:rPr>
          <w:rFonts w:cs="B Nazanin"/>
        </w:rPr>
        <w:t>Y</w:t>
      </w:r>
      <w:proofErr w:type="gramEnd"/>
      <w:r w:rsidRPr="00926C2E">
        <w:rPr>
          <w:rFonts w:cs="B Nazanin"/>
        </w:rPr>
        <w:t>.: Coordinated frequency regulation among asynchronous AC grids with an MTDC system. International Journal of Electrical Power &amp; Energy Systems, 126, Part A, (2021)</w:t>
      </w:r>
    </w:p>
    <w:p w:rsidR="00926C2E" w:rsidRPr="00926C2E" w:rsidRDefault="00926C2E" w:rsidP="00926C2E">
      <w:pPr>
        <w:pStyle w:val="ENREF"/>
        <w:rPr>
          <w:rFonts w:cs="B Nazanin"/>
        </w:rPr>
      </w:pPr>
      <w:r w:rsidRPr="00926C2E">
        <w:rPr>
          <w:rFonts w:cs="B Nazanin"/>
        </w:rPr>
        <w:t>Araujo EP, Bianchi FD, Ferré AJ, Bellmunt OG. Methodology for Droop Control Dynamic Analysis of Multiterminal VSC-HVDC Grids for Offshore Wind Farms. IEEE Transactions on Power Delivery.</w:t>
      </w:r>
      <w:r w:rsidR="0028344D">
        <w:rPr>
          <w:rFonts w:cs="B Nazanin"/>
        </w:rPr>
        <w:t>2011;</w:t>
      </w:r>
      <w:r w:rsidRPr="00926C2E">
        <w:rPr>
          <w:rFonts w:cs="B Nazanin"/>
        </w:rPr>
        <w:t xml:space="preserve"> 26(4)</w:t>
      </w:r>
      <w:r w:rsidR="0028344D">
        <w:rPr>
          <w:rFonts w:cs="B Nazanin"/>
        </w:rPr>
        <w:t>: 2476–2485.</w:t>
      </w:r>
    </w:p>
    <w:p w:rsidR="00926C2E" w:rsidRPr="00926C2E" w:rsidRDefault="00926C2E" w:rsidP="00023800">
      <w:pPr>
        <w:pStyle w:val="ENREF"/>
        <w:spacing w:before="240"/>
        <w:rPr>
          <w:rFonts w:cs="B Nazanin"/>
        </w:rPr>
      </w:pPr>
      <w:r w:rsidRPr="00926C2E">
        <w:rPr>
          <w:rFonts w:cs="B Nazanin"/>
        </w:rPr>
        <w:t xml:space="preserve">Xiao H, Sun K, Pan J, Li Y, LiuY. Review of hybrid HVDC Systems Combining Line Communicated Converter and Voltage Source Converter. International Journal of Electrical Power &amp; Energy Systems. </w:t>
      </w:r>
      <w:r w:rsidR="00FE31CF">
        <w:rPr>
          <w:rFonts w:cs="B Nazanin"/>
        </w:rPr>
        <w:t xml:space="preserve">2021; </w:t>
      </w:r>
      <w:r w:rsidRPr="00926C2E">
        <w:rPr>
          <w:rFonts w:cs="B Nazanin"/>
        </w:rPr>
        <w:t>129</w:t>
      </w:r>
      <w:r w:rsidR="00FE31CF">
        <w:rPr>
          <w:rFonts w:cs="B Nazanin"/>
        </w:rPr>
        <w:t>.</w:t>
      </w:r>
    </w:p>
    <w:p w:rsidR="00926C2E" w:rsidRPr="00926C2E" w:rsidRDefault="00926C2E" w:rsidP="00926C2E">
      <w:pPr>
        <w:pStyle w:val="ENREF"/>
        <w:rPr>
          <w:rFonts w:cs="B Nazanin"/>
        </w:rPr>
      </w:pPr>
      <w:r w:rsidRPr="00926C2E">
        <w:rPr>
          <w:rFonts w:cs="B Nazanin"/>
        </w:rPr>
        <w:t xml:space="preserve">Guo C, Liu W, Zhao C, Iravani RA. Frequency-Based Synchronization Approach for the VSC-HVDC Station Connected to a Weak AC Grid. IEEE Transactions on Power Delivery. </w:t>
      </w:r>
      <w:r w:rsidR="00FE31CF">
        <w:rPr>
          <w:rFonts w:cs="B Nazanin"/>
        </w:rPr>
        <w:t xml:space="preserve">2017; </w:t>
      </w:r>
      <w:r w:rsidRPr="00926C2E">
        <w:rPr>
          <w:rFonts w:cs="B Nazanin"/>
        </w:rPr>
        <w:t>32(3)</w:t>
      </w:r>
      <w:r w:rsidR="00FE31CF">
        <w:rPr>
          <w:rFonts w:cs="B Nazanin"/>
        </w:rPr>
        <w:t>: 1460-1470.</w:t>
      </w:r>
    </w:p>
    <w:p w:rsidR="00926C2E" w:rsidRPr="00926C2E" w:rsidRDefault="00926C2E" w:rsidP="000E5177">
      <w:pPr>
        <w:pStyle w:val="ENREF"/>
        <w:rPr>
          <w:rFonts w:cs="B Nazanin"/>
        </w:rPr>
      </w:pPr>
      <w:r w:rsidRPr="00926C2E">
        <w:rPr>
          <w:rFonts w:cs="B Nazanin"/>
        </w:rPr>
        <w:t>Beerten J, Diaz GB, DAcro S, Suul JA. Identification and Small-Signal Analysis of Interaction Modes in VSC MTDC Systems. IEEE Transactions on Power Systems.</w:t>
      </w:r>
      <w:r w:rsidR="000E5177">
        <w:rPr>
          <w:rFonts w:cs="B Nazanin"/>
        </w:rPr>
        <w:t xml:space="preserve"> 2015; </w:t>
      </w:r>
      <w:r w:rsidRPr="00926C2E">
        <w:rPr>
          <w:rFonts w:cs="B Nazanin"/>
        </w:rPr>
        <w:t>31</w:t>
      </w:r>
      <w:r w:rsidR="000E5177">
        <w:rPr>
          <w:rFonts w:cs="B Nazanin"/>
        </w:rPr>
        <w:t>(2): 888–897.</w:t>
      </w:r>
    </w:p>
    <w:p w:rsidR="00926C2E" w:rsidRPr="00926C2E" w:rsidRDefault="00926C2E" w:rsidP="000E5177">
      <w:pPr>
        <w:pStyle w:val="ENREF"/>
        <w:rPr>
          <w:rFonts w:cs="B Nazanin"/>
        </w:rPr>
      </w:pPr>
      <w:r w:rsidRPr="00926C2E">
        <w:rPr>
          <w:rFonts w:cs="B Nazanin"/>
        </w:rPr>
        <w:t>Meng Y, Wang H, Duan Z, Jia</w:t>
      </w:r>
      <w:r w:rsidR="000E5177">
        <w:rPr>
          <w:rFonts w:cs="B Nazanin"/>
        </w:rPr>
        <w:t xml:space="preserve"> </w:t>
      </w:r>
      <w:r w:rsidRPr="00926C2E">
        <w:rPr>
          <w:rFonts w:cs="B Nazanin"/>
        </w:rPr>
        <w:t>F, Du Z, Wang X. Small-signal Stability Analysis and Improvement with Phase-</w:t>
      </w:r>
      <w:r w:rsidRPr="00926C2E">
        <w:rPr>
          <w:rFonts w:cs="B Nazanin"/>
        </w:rPr>
        <w:t xml:space="preserve">shift Phase-locked Loop Based on Back Electromotive Force Observer for VSC-HVDC in Weak Grids. Journal of Modern Power Systems and Clean Energy. </w:t>
      </w:r>
      <w:r w:rsidR="000E5177">
        <w:rPr>
          <w:rFonts w:cs="B Nazanin"/>
        </w:rPr>
        <w:t xml:space="preserve">2022; </w:t>
      </w:r>
      <w:r w:rsidRPr="00926C2E">
        <w:rPr>
          <w:rFonts w:cs="B Nazanin"/>
        </w:rPr>
        <w:t>11(9)</w:t>
      </w:r>
      <w:r w:rsidR="000E5177">
        <w:rPr>
          <w:rFonts w:cs="B Nazanin"/>
        </w:rPr>
        <w:t>:</w:t>
      </w:r>
      <w:r w:rsidRPr="00926C2E">
        <w:rPr>
          <w:rFonts w:cs="B Nazanin"/>
        </w:rPr>
        <w:t xml:space="preserve"> 980–989</w:t>
      </w:r>
      <w:r w:rsidR="000E5177">
        <w:rPr>
          <w:rFonts w:cs="B Nazanin"/>
        </w:rPr>
        <w:t>.</w:t>
      </w:r>
    </w:p>
    <w:p w:rsidR="00926C2E" w:rsidRDefault="00926C2E" w:rsidP="00926C2E">
      <w:pPr>
        <w:pStyle w:val="ENREF"/>
        <w:rPr>
          <w:rFonts w:cs="B Nazanin"/>
        </w:rPr>
      </w:pPr>
      <w:r w:rsidRPr="00926C2E">
        <w:rPr>
          <w:rFonts w:cs="B Nazanin"/>
        </w:rPr>
        <w:t xml:space="preserve">Xiao H, Xu Z, Tang G, Xue Y. Complete Mathematical Model Derivation for Modular Multilevel Converter Based on Successive Approximation Approach. IET Power Electron. </w:t>
      </w:r>
      <w:r w:rsidR="000E5177">
        <w:rPr>
          <w:rFonts w:cs="B Nazanin"/>
        </w:rPr>
        <w:t xml:space="preserve">2015; </w:t>
      </w:r>
      <w:r w:rsidRPr="00926C2E">
        <w:rPr>
          <w:rFonts w:cs="B Nazanin"/>
        </w:rPr>
        <w:t>8(12)</w:t>
      </w:r>
      <w:r w:rsidR="000E5177">
        <w:rPr>
          <w:rFonts w:cs="B Nazanin"/>
        </w:rPr>
        <w:t>:</w:t>
      </w:r>
      <w:r w:rsidRPr="00926C2E">
        <w:rPr>
          <w:rFonts w:cs="B Nazanin"/>
        </w:rPr>
        <w:t xml:space="preserve"> 2396-24</w:t>
      </w:r>
      <w:r w:rsidR="000E5177">
        <w:rPr>
          <w:rFonts w:cs="B Nazanin"/>
        </w:rPr>
        <w:t>10.</w:t>
      </w:r>
    </w:p>
    <w:p w:rsidR="00DB6004" w:rsidRPr="00127A63" w:rsidRDefault="00DB6004" w:rsidP="00DB6004">
      <w:pPr>
        <w:pStyle w:val="ENREF"/>
        <w:rPr>
          <w:rFonts w:cs="B Nazanin"/>
          <w:color w:val="FF0000"/>
          <w:highlight w:val="yellow"/>
        </w:rPr>
      </w:pPr>
      <w:r w:rsidRPr="00127A63">
        <w:rPr>
          <w:rFonts w:cs="B Nazanin"/>
          <w:color w:val="FF0000"/>
          <w:highlight w:val="yellow"/>
        </w:rPr>
        <w:t xml:space="preserve">Bianchia F.D, Domínguez-Garcíaa J.L, Gomis-Bellmunt O. Control of Multi-Terminal HVDC Networks </w:t>
      </w:r>
      <w:proofErr w:type="gramStart"/>
      <w:r w:rsidRPr="00127A63">
        <w:rPr>
          <w:rFonts w:cs="B Nazanin"/>
          <w:color w:val="FF0000"/>
          <w:highlight w:val="yellow"/>
        </w:rPr>
        <w:t>Towards</w:t>
      </w:r>
      <w:proofErr w:type="gramEnd"/>
      <w:r w:rsidRPr="00127A63">
        <w:rPr>
          <w:rFonts w:cs="B Nazanin"/>
          <w:color w:val="FF0000"/>
          <w:highlight w:val="yellow"/>
        </w:rPr>
        <w:t xml:space="preserve"> Wind Power Integration: A Review. Renewable and Sustainable Energy Reviews. 2016; 55: 1055-1068.</w:t>
      </w:r>
    </w:p>
    <w:p w:rsidR="00DB6004" w:rsidRPr="00127A63" w:rsidRDefault="00DB6004" w:rsidP="00DB6004">
      <w:pPr>
        <w:pStyle w:val="ENREF"/>
        <w:rPr>
          <w:rFonts w:cs="B Nazanin"/>
          <w:color w:val="FF0000"/>
          <w:highlight w:val="yellow"/>
        </w:rPr>
      </w:pPr>
      <w:r w:rsidRPr="00127A63">
        <w:rPr>
          <w:rFonts w:cs="B Nazanin"/>
          <w:color w:val="FF0000"/>
          <w:highlight w:val="yellow"/>
        </w:rPr>
        <w:t>Gomis-Bellmunta O, Liangc J, Ekanayakec J, Kingc R, Jenkins N. Topologies of Multiterminal HVDC-VSC Transmission for large Offshore Wind farms. Electric Power Systems Research. 2011; 18(2): 271-281.</w:t>
      </w:r>
    </w:p>
    <w:p w:rsidR="00926C2E" w:rsidRPr="00926C2E" w:rsidRDefault="00926C2E" w:rsidP="00926C2E">
      <w:pPr>
        <w:pStyle w:val="ENREF"/>
        <w:rPr>
          <w:rFonts w:cs="B Nazanin"/>
        </w:rPr>
      </w:pPr>
      <w:r w:rsidRPr="00926C2E">
        <w:rPr>
          <w:rFonts w:cs="B Nazanin"/>
        </w:rPr>
        <w:t xml:space="preserve">Tian T, Kestelyn X, Thomas O. Normal Form based Analytical Investigation of Nonlinear Power System Dynamics under Excitation. IEEE Power &amp; Energy Society General Meeting. </w:t>
      </w:r>
      <w:r w:rsidR="000E5177">
        <w:rPr>
          <w:rFonts w:cs="B Nazanin"/>
        </w:rPr>
        <w:t>2017; 16-20.</w:t>
      </w:r>
    </w:p>
    <w:p w:rsidR="00926C2E" w:rsidRPr="00926C2E" w:rsidRDefault="00926C2E" w:rsidP="00926C2E">
      <w:pPr>
        <w:pStyle w:val="ENREF"/>
        <w:rPr>
          <w:rFonts w:cs="B Nazanin"/>
        </w:rPr>
      </w:pPr>
      <w:r w:rsidRPr="00926C2E">
        <w:rPr>
          <w:rFonts w:cs="B Nazanin"/>
        </w:rPr>
        <w:t>Zheng A, Guo C, Cui</w:t>
      </w:r>
      <w:r w:rsidR="0049426F">
        <w:rPr>
          <w:rFonts w:cs="B Nazanin"/>
        </w:rPr>
        <w:t xml:space="preserve"> </w:t>
      </w:r>
      <w:r w:rsidRPr="00926C2E">
        <w:rPr>
          <w:rFonts w:cs="B Nazanin"/>
        </w:rPr>
        <w:t xml:space="preserve">P, et al. Comparative Study on Small-Signal Stability of LCC-HVDC System With Different Control Strategies at The Inverter Station. IEEE Access. </w:t>
      </w:r>
      <w:r w:rsidR="0049426F">
        <w:rPr>
          <w:rFonts w:cs="B Nazanin"/>
        </w:rPr>
        <w:t xml:space="preserve">2019; </w:t>
      </w:r>
      <w:r w:rsidRPr="00926C2E">
        <w:rPr>
          <w:rFonts w:cs="B Nazanin"/>
        </w:rPr>
        <w:t>7</w:t>
      </w:r>
      <w:r w:rsidR="0049426F">
        <w:rPr>
          <w:rFonts w:cs="B Nazanin"/>
        </w:rPr>
        <w:t>: 34946-34953.</w:t>
      </w:r>
    </w:p>
    <w:p w:rsidR="00926C2E" w:rsidRPr="00926C2E" w:rsidRDefault="00926C2E" w:rsidP="00926C2E">
      <w:pPr>
        <w:pStyle w:val="ENREF"/>
        <w:rPr>
          <w:rFonts w:cs="B Nazanin"/>
        </w:rPr>
      </w:pPr>
      <w:r w:rsidRPr="00926C2E">
        <w:rPr>
          <w:rFonts w:cs="B Nazanin"/>
        </w:rPr>
        <w:t xml:space="preserve">Guo C, Zhao C, Iravani R, Ding H, Wang X. Impact of Phase-Locked Loop on Small-Signal Dynamics of The Line Commutated Converterbased High-Voltage Direct-Current Station. IET Generation, Transmission &amp; Distribution. </w:t>
      </w:r>
      <w:r w:rsidR="0049426F">
        <w:rPr>
          <w:rFonts w:cs="B Nazanin"/>
        </w:rPr>
        <w:t>2017; 11(5): 1311–1318.</w:t>
      </w:r>
    </w:p>
    <w:p w:rsidR="00926C2E" w:rsidRPr="00926C2E" w:rsidRDefault="00926C2E" w:rsidP="001479F6">
      <w:pPr>
        <w:pStyle w:val="ENREF"/>
        <w:rPr>
          <w:rFonts w:cs="B Nazanin"/>
        </w:rPr>
      </w:pPr>
      <w:r w:rsidRPr="00926C2E">
        <w:rPr>
          <w:rFonts w:cs="B Nazanin"/>
        </w:rPr>
        <w:t xml:space="preserve">Guo C, Yin Z, Zhao C, Iravani R. Small-Signal Dynamics of Hybrid LCC-VSC HVDC Systems. Electrical Power &amp; Energy Systems. </w:t>
      </w:r>
      <w:r w:rsidR="001479F6">
        <w:rPr>
          <w:rFonts w:cs="B Nazanin"/>
        </w:rPr>
        <w:t>2018; 98: 362–372.</w:t>
      </w:r>
    </w:p>
    <w:p w:rsidR="00926C2E" w:rsidRPr="00926C2E" w:rsidRDefault="00926C2E" w:rsidP="00926C2E">
      <w:pPr>
        <w:pStyle w:val="ENREF"/>
        <w:rPr>
          <w:rFonts w:cs="B Nazanin"/>
        </w:rPr>
      </w:pPr>
      <w:r w:rsidRPr="00926C2E">
        <w:rPr>
          <w:rFonts w:cs="B Nazanin"/>
        </w:rPr>
        <w:t xml:space="preserve">Guo C, Zheng A, Yin Z, Zhao C. Small-Signal Stability of Hybrid Multi-Terminal HVDC System. Electrical Power &amp; Energy Systems. </w:t>
      </w:r>
      <w:r w:rsidR="00EB5260">
        <w:rPr>
          <w:rFonts w:cs="B Nazanin"/>
        </w:rPr>
        <w:t xml:space="preserve">2019; </w:t>
      </w:r>
      <w:r w:rsidRPr="00926C2E">
        <w:rPr>
          <w:rFonts w:cs="B Nazanin"/>
        </w:rPr>
        <w:t>109</w:t>
      </w:r>
      <w:r w:rsidR="00EB5260">
        <w:rPr>
          <w:rFonts w:cs="B Nazanin"/>
        </w:rPr>
        <w:t>: 434–443.</w:t>
      </w:r>
    </w:p>
    <w:p w:rsidR="00926C2E" w:rsidRPr="00926C2E" w:rsidRDefault="00926C2E" w:rsidP="00926C2E">
      <w:pPr>
        <w:pStyle w:val="ENREF"/>
        <w:rPr>
          <w:rFonts w:cs="B Nazanin"/>
        </w:rPr>
      </w:pPr>
      <w:r w:rsidRPr="00926C2E">
        <w:rPr>
          <w:rFonts w:cs="B Nazanin"/>
        </w:rPr>
        <w:t xml:space="preserve"> Guo C, Yin Z, Wang Y, et al. Investigation on Small-Signal Stability of Hybrid LCC-MMC HVDC System. Proceedings of the CSEE. </w:t>
      </w:r>
      <w:r w:rsidR="00B861C3">
        <w:rPr>
          <w:rFonts w:cs="B Nazanin"/>
        </w:rPr>
        <w:t xml:space="preserve">2019; </w:t>
      </w:r>
      <w:r w:rsidRPr="00926C2E">
        <w:rPr>
          <w:rFonts w:cs="B Nazanin"/>
        </w:rPr>
        <w:t>39(4)</w:t>
      </w:r>
      <w:r w:rsidR="00B861C3">
        <w:rPr>
          <w:rFonts w:cs="B Nazanin"/>
        </w:rPr>
        <w:t>:</w:t>
      </w:r>
      <w:r w:rsidRPr="00926C2E">
        <w:rPr>
          <w:rFonts w:cs="B Nazanin"/>
        </w:rPr>
        <w:t xml:space="preserve"> 1040-1052</w:t>
      </w:r>
      <w:r w:rsidR="00B861C3">
        <w:rPr>
          <w:rFonts w:cs="B Nazanin"/>
        </w:rPr>
        <w:t>.</w:t>
      </w:r>
    </w:p>
    <w:p w:rsidR="00926C2E" w:rsidRPr="00926C2E" w:rsidRDefault="00926C2E" w:rsidP="00926C2E">
      <w:pPr>
        <w:pStyle w:val="ENREF"/>
        <w:rPr>
          <w:rFonts w:cs="B Nazanin"/>
        </w:rPr>
      </w:pPr>
      <w:r w:rsidRPr="00926C2E">
        <w:rPr>
          <w:rFonts w:cs="B Nazanin"/>
        </w:rPr>
        <w:lastRenderedPageBreak/>
        <w:t xml:space="preserve">Wang Y, Zhao C, Iravani R. Small Signal Stability Investigation of the MMC-HVDC Grid. IEEE transactions on power delivery. </w:t>
      </w:r>
      <w:r w:rsidR="00B861C3">
        <w:rPr>
          <w:rFonts w:cs="B Nazanin"/>
        </w:rPr>
        <w:t xml:space="preserve">2022; </w:t>
      </w:r>
      <w:r w:rsidRPr="00926C2E">
        <w:rPr>
          <w:rFonts w:cs="B Nazanin"/>
        </w:rPr>
        <w:t>37(5)</w:t>
      </w:r>
      <w:r w:rsidR="00B861C3">
        <w:rPr>
          <w:rFonts w:cs="B Nazanin"/>
        </w:rPr>
        <w:t>: 4448–4459.</w:t>
      </w:r>
    </w:p>
    <w:p w:rsidR="00926C2E" w:rsidRPr="00127A63" w:rsidRDefault="00892C7A" w:rsidP="00892C7A">
      <w:pPr>
        <w:pStyle w:val="ENREF"/>
        <w:rPr>
          <w:rFonts w:cs="B Nazanin"/>
          <w:color w:val="FF0000"/>
          <w:highlight w:val="yellow"/>
        </w:rPr>
      </w:pPr>
      <w:r w:rsidRPr="00127A63">
        <w:rPr>
          <w:rFonts w:cs="B Nazanin"/>
          <w:color w:val="FF0000"/>
          <w:highlight w:val="yellow"/>
        </w:rPr>
        <w:t>Castro</w:t>
      </w:r>
      <w:r w:rsidRPr="00127A63">
        <w:rPr>
          <w:rFonts w:cs="B Nazanin" w:hint="cs"/>
          <w:color w:val="FF0000"/>
          <w:highlight w:val="yellow"/>
          <w:rtl/>
        </w:rPr>
        <w:t xml:space="preserve"> </w:t>
      </w:r>
      <w:r w:rsidRPr="00127A63">
        <w:rPr>
          <w:rFonts w:cs="B Nazanin"/>
          <w:color w:val="FF0000"/>
          <w:highlight w:val="yellow"/>
        </w:rPr>
        <w:t>L.M, Acha E. On the Dynamic Modeling of Marine VSC-</w:t>
      </w:r>
      <w:proofErr w:type="gramStart"/>
      <w:r w:rsidRPr="00127A63">
        <w:rPr>
          <w:rFonts w:cs="B Nazanin"/>
          <w:color w:val="FF0000"/>
          <w:highlight w:val="yellow"/>
        </w:rPr>
        <w:t>HVDC  Power</w:t>
      </w:r>
      <w:proofErr w:type="gramEnd"/>
      <w:r w:rsidRPr="00127A63">
        <w:rPr>
          <w:rFonts w:cs="B Nazanin"/>
          <w:color w:val="FF0000"/>
          <w:highlight w:val="yellow"/>
        </w:rPr>
        <w:t xml:space="preserve"> Grids Including Offshore Wind Farms. IEEE transactions on sustainable energy, 2020; 11(4): 2889-2900.</w:t>
      </w:r>
    </w:p>
    <w:p w:rsidR="00926C2E" w:rsidRPr="00926C2E" w:rsidRDefault="00926C2E" w:rsidP="00926C2E">
      <w:pPr>
        <w:pStyle w:val="ENREF"/>
        <w:rPr>
          <w:rFonts w:cs="B Nazanin"/>
        </w:rPr>
      </w:pPr>
      <w:r w:rsidRPr="00926C2E">
        <w:rPr>
          <w:rFonts w:cs="B Nazanin"/>
        </w:rPr>
        <w:t xml:space="preserve">Ahmadloo F, Azad SP. Grid interaction of multi-VSC systems for renewable energy integration. IET Renewable Power Generation. </w:t>
      </w:r>
      <w:r w:rsidR="00184FD7">
        <w:rPr>
          <w:rFonts w:cs="B Nazanin"/>
        </w:rPr>
        <w:t xml:space="preserve">2023; </w:t>
      </w:r>
      <w:r w:rsidRPr="00926C2E">
        <w:rPr>
          <w:rFonts w:cs="B Nazanin"/>
        </w:rPr>
        <w:t>17(5</w:t>
      </w:r>
      <w:r w:rsidR="00184FD7">
        <w:rPr>
          <w:rFonts w:cs="B Nazanin"/>
        </w:rPr>
        <w:t>): 1212–1223.</w:t>
      </w:r>
    </w:p>
    <w:p w:rsidR="00926C2E" w:rsidRPr="00926C2E" w:rsidRDefault="00926C2E" w:rsidP="004024B6">
      <w:pPr>
        <w:pStyle w:val="ENREF"/>
        <w:rPr>
          <w:rFonts w:cs="B Nazanin"/>
          <w:rtl/>
        </w:rPr>
      </w:pPr>
      <w:r w:rsidRPr="00926C2E">
        <w:rPr>
          <w:rFonts w:cs="B Nazanin"/>
        </w:rPr>
        <w:t xml:space="preserve">Ahmadloo F, Azad SP. A Robust Controller Design for Mitigating Control Loop Interactions in Multi-VSC Systems Built by Multiple Vendors. </w:t>
      </w:r>
      <w:hyperlink r:id="rId73" w:history="1">
        <w:r w:rsidRPr="00926C2E">
          <w:rPr>
            <w:rFonts w:cs="B Nazanin"/>
          </w:rPr>
          <w:t>IEEE Power &amp; Energy Society General Meeting (PESGM)</w:t>
        </w:r>
      </w:hyperlink>
      <w:r w:rsidRPr="00926C2E">
        <w:rPr>
          <w:rFonts w:cs="B Nazanin"/>
        </w:rPr>
        <w:t xml:space="preserve">. </w:t>
      </w:r>
      <w:r w:rsidR="004024B6">
        <w:rPr>
          <w:rFonts w:cs="B Nazanin"/>
        </w:rPr>
        <w:t xml:space="preserve">2022 </w:t>
      </w:r>
      <w:r w:rsidRPr="00926C2E">
        <w:rPr>
          <w:rFonts w:cs="B Nazanin"/>
        </w:rPr>
        <w:t>July</w:t>
      </w:r>
      <w:r w:rsidR="004024B6">
        <w:rPr>
          <w:rFonts w:cs="B Nazanin"/>
        </w:rPr>
        <w:t>; 17–21.</w:t>
      </w:r>
    </w:p>
    <w:p w:rsidR="00926C2E" w:rsidRPr="00926C2E" w:rsidRDefault="004024B6" w:rsidP="00926C2E">
      <w:pPr>
        <w:pStyle w:val="ENREF"/>
        <w:rPr>
          <w:rFonts w:cs="B Nazanin"/>
        </w:rPr>
      </w:pPr>
      <w:r>
        <w:rPr>
          <w:rFonts w:cs="B Nazanin"/>
        </w:rPr>
        <w:t>Li H, Sun Y</w:t>
      </w:r>
      <w:r w:rsidR="00926C2E" w:rsidRPr="00926C2E">
        <w:rPr>
          <w:rFonts w:cs="B Nazanin"/>
        </w:rPr>
        <w:t xml:space="preserve">, </w:t>
      </w:r>
      <w:r>
        <w:rPr>
          <w:rFonts w:cs="B Nazanin"/>
        </w:rPr>
        <w:t>Lin J, Liu Z, Liu Y, Su M.</w:t>
      </w:r>
      <w:r w:rsidR="00926C2E" w:rsidRPr="00926C2E">
        <w:rPr>
          <w:rFonts w:cs="B Nazanin"/>
        </w:rPr>
        <w:t xml:space="preserve"> Impedance Modeling, Measurement and Stability Analysis of Multi-VSC Systems in αβ Coordinate. IEEE Transactions on Sustainable Energy</w:t>
      </w:r>
      <w:r w:rsidR="002C0F98">
        <w:rPr>
          <w:rFonts w:cs="B Nazanin"/>
        </w:rPr>
        <w:t xml:space="preserve">. 2024; </w:t>
      </w:r>
      <w:r w:rsidR="00926C2E" w:rsidRPr="00926C2E">
        <w:rPr>
          <w:rFonts w:cs="B Nazanin"/>
        </w:rPr>
        <w:t>Early Access</w:t>
      </w:r>
      <w:r w:rsidR="002C0F98">
        <w:rPr>
          <w:rFonts w:cs="B Nazanin"/>
        </w:rPr>
        <w:t>.</w:t>
      </w:r>
    </w:p>
    <w:p w:rsidR="00926C2E" w:rsidRPr="00926C2E" w:rsidRDefault="00926C2E" w:rsidP="00926C2E">
      <w:pPr>
        <w:pStyle w:val="ENREF"/>
        <w:rPr>
          <w:rFonts w:cs="B Nazanin"/>
        </w:rPr>
      </w:pPr>
      <w:r w:rsidRPr="00926C2E">
        <w:rPr>
          <w:rFonts w:cs="B Nazanin"/>
        </w:rPr>
        <w:t xml:space="preserve">Ruixin S, Songhao Y, Zhiguo, H. Stability Analysis of Sub-/Super-Synchronous Oscillation Based on Closed-Loop Transfer Function Poles of D-PMSG Wind Power Systems. IEEJ Transactions on Electrical and Electronic Engineering. </w:t>
      </w:r>
      <w:r w:rsidR="002C0F98">
        <w:rPr>
          <w:rFonts w:cs="B Nazanin"/>
        </w:rPr>
        <w:t xml:space="preserve">2022; </w:t>
      </w:r>
      <w:r w:rsidRPr="00926C2E">
        <w:rPr>
          <w:rFonts w:cs="B Nazanin"/>
        </w:rPr>
        <w:t>17(9)</w:t>
      </w:r>
      <w:r w:rsidR="002C0F98">
        <w:rPr>
          <w:rFonts w:cs="B Nazanin"/>
        </w:rPr>
        <w:t>: 1267-1275.</w:t>
      </w:r>
    </w:p>
    <w:p w:rsidR="00926C2E" w:rsidRPr="00926C2E" w:rsidRDefault="00926C2E" w:rsidP="00926C2E">
      <w:pPr>
        <w:pStyle w:val="ENREF"/>
        <w:rPr>
          <w:rFonts w:cs="B Nazanin"/>
        </w:rPr>
      </w:pPr>
      <w:r w:rsidRPr="00926C2E">
        <w:rPr>
          <w:rFonts w:cs="B Nazanin"/>
        </w:rPr>
        <w:t xml:space="preserve">Xue Y, Ge F, Zhao Z, et al. Control Strategy for Hybrid LCC-C-MMC HVDC System </w:t>
      </w:r>
      <w:proofErr w:type="gramStart"/>
      <w:r w:rsidRPr="00926C2E">
        <w:rPr>
          <w:rFonts w:cs="B Nazanin"/>
        </w:rPr>
        <w:t>Under</w:t>
      </w:r>
      <w:proofErr w:type="gramEnd"/>
      <w:r w:rsidRPr="00926C2E">
        <w:rPr>
          <w:rFonts w:cs="B Nazanin"/>
        </w:rPr>
        <w:t xml:space="preserve"> AC Fault at Rectifier Side. The Journal of Engineering (IET), 2019</w:t>
      </w:r>
      <w:r w:rsidR="002C0F98">
        <w:rPr>
          <w:rFonts w:cs="B Nazanin"/>
        </w:rPr>
        <w:t>; 16: 3259-3263.</w:t>
      </w:r>
    </w:p>
    <w:p w:rsidR="00926C2E" w:rsidRPr="00926C2E" w:rsidRDefault="00926C2E" w:rsidP="002C0F98">
      <w:pPr>
        <w:pStyle w:val="ENREF"/>
        <w:rPr>
          <w:rFonts w:cs="B Nazanin"/>
        </w:rPr>
      </w:pPr>
      <w:r w:rsidRPr="00926C2E">
        <w:rPr>
          <w:rFonts w:cs="B Nazanin"/>
        </w:rPr>
        <w:t>Xing D, Su J, Hu D, et al. Solution to Reduce Voltage Stress of Submodule in LCC-MMC Transmission System at The Condition of Communication Fault. The Journal of Engineering (IET). 2019</w:t>
      </w:r>
      <w:r w:rsidR="002C0F98">
        <w:rPr>
          <w:rFonts w:cs="B Nazanin"/>
        </w:rPr>
        <w:t xml:space="preserve">; </w:t>
      </w:r>
      <w:r w:rsidRPr="00926C2E">
        <w:rPr>
          <w:rFonts w:cs="B Nazanin"/>
        </w:rPr>
        <w:t>16</w:t>
      </w:r>
      <w:r w:rsidR="002C0F98">
        <w:rPr>
          <w:rFonts w:cs="B Nazanin"/>
        </w:rPr>
        <w:t>:</w:t>
      </w:r>
      <w:r w:rsidRPr="00926C2E">
        <w:rPr>
          <w:rFonts w:cs="B Nazanin"/>
        </w:rPr>
        <w:t xml:space="preserve"> 1873-1876</w:t>
      </w:r>
      <w:r w:rsidR="002C0F98">
        <w:rPr>
          <w:rFonts w:cs="B Nazanin"/>
        </w:rPr>
        <w:t>.</w:t>
      </w:r>
    </w:p>
    <w:p w:rsidR="00926C2E" w:rsidRPr="00926C2E" w:rsidRDefault="00926C2E" w:rsidP="0049571C">
      <w:pPr>
        <w:pStyle w:val="ENREF"/>
        <w:rPr>
          <w:rFonts w:cs="B Nazanin"/>
        </w:rPr>
      </w:pPr>
      <w:r w:rsidRPr="00926C2E">
        <w:rPr>
          <w:rFonts w:cs="B Nazanin"/>
        </w:rPr>
        <w:t xml:space="preserve">Dimitropoulos </w:t>
      </w:r>
      <w:r w:rsidR="0049571C">
        <w:rPr>
          <w:rFonts w:cs="B Nazanin"/>
        </w:rPr>
        <w:t>D,</w:t>
      </w:r>
      <w:r w:rsidRPr="00926C2E">
        <w:rPr>
          <w:rFonts w:cs="B Nazanin"/>
        </w:rPr>
        <w:t xml:space="preserve"> </w:t>
      </w:r>
      <w:r w:rsidR="0049571C">
        <w:rPr>
          <w:rFonts w:cs="B Nazanin"/>
        </w:rPr>
        <w:t>Wang</w:t>
      </w:r>
      <w:r w:rsidRPr="00926C2E">
        <w:rPr>
          <w:rFonts w:cs="B Nazanin"/>
        </w:rPr>
        <w:t xml:space="preserve"> </w:t>
      </w:r>
      <w:r w:rsidR="0049571C">
        <w:rPr>
          <w:rFonts w:cs="B Nazanin"/>
        </w:rPr>
        <w:t>X</w:t>
      </w:r>
      <w:r w:rsidRPr="00926C2E">
        <w:rPr>
          <w:rFonts w:cs="B Nazanin"/>
        </w:rPr>
        <w:t xml:space="preserve">, Blaabjerg </w:t>
      </w:r>
      <w:r w:rsidR="0049571C">
        <w:rPr>
          <w:rFonts w:cs="B Nazanin"/>
        </w:rPr>
        <w:t>F.</w:t>
      </w:r>
      <w:r w:rsidRPr="00926C2E">
        <w:rPr>
          <w:rFonts w:cs="B Nazanin"/>
        </w:rPr>
        <w:t xml:space="preserve"> Stability Analysis in Multi-VSC (Voltage Source Converter) Systems of Wind Turbines</w:t>
      </w:r>
      <w:r w:rsidR="0049571C">
        <w:rPr>
          <w:rFonts w:cs="B Nazanin"/>
        </w:rPr>
        <w:t>. Applied sciences. 2024; 14(8).</w:t>
      </w:r>
    </w:p>
    <w:p w:rsidR="00926C2E" w:rsidRPr="00926C2E" w:rsidRDefault="00926C2E" w:rsidP="0049571C">
      <w:pPr>
        <w:pStyle w:val="ENREF"/>
        <w:rPr>
          <w:rFonts w:cs="B Nazanin"/>
        </w:rPr>
      </w:pPr>
      <w:r w:rsidRPr="00926C2E">
        <w:rPr>
          <w:rFonts w:cs="B Nazanin"/>
        </w:rPr>
        <w:t>Zuowei P, Zhun Y, Xiuting L, Yefeng L</w:t>
      </w:r>
      <w:r w:rsidR="0049571C">
        <w:rPr>
          <w:rFonts w:cs="B Nazanin"/>
        </w:rPr>
        <w:t>,</w:t>
      </w:r>
      <w:r w:rsidRPr="00926C2E">
        <w:rPr>
          <w:rFonts w:cs="B Nazanin"/>
        </w:rPr>
        <w:t xml:space="preserve"> Tao Y. Deep Koopman model predictive control for enhancing transient stability in power grids. Int J Robust Nonlinear Control. </w:t>
      </w:r>
      <w:r w:rsidR="0049571C">
        <w:rPr>
          <w:rFonts w:cs="B Nazanin"/>
        </w:rPr>
        <w:t xml:space="preserve">2021, </w:t>
      </w:r>
      <w:r w:rsidRPr="00926C2E">
        <w:rPr>
          <w:rFonts w:cs="B Nazanin"/>
        </w:rPr>
        <w:t>31(6)</w:t>
      </w:r>
      <w:r w:rsidR="0049571C">
        <w:rPr>
          <w:rFonts w:cs="B Nazanin"/>
        </w:rPr>
        <w:t>: 1964-1978.</w:t>
      </w:r>
    </w:p>
    <w:p w:rsidR="00926C2E" w:rsidRDefault="00926C2E" w:rsidP="00926C2E">
      <w:pPr>
        <w:pStyle w:val="ENREF"/>
        <w:rPr>
          <w:rFonts w:cs="B Nazanin"/>
        </w:rPr>
      </w:pPr>
      <w:r w:rsidRPr="00926C2E">
        <w:rPr>
          <w:rFonts w:cs="B Nazanin"/>
        </w:rPr>
        <w:t>Guo C, Zhang J, Yang S, Li H, Fu C. A Modified Dynamic Model and Small-Signal Stability Analysis for LCC-HVDC System. CSEE Journal of Power and Energy Sys</w:t>
      </w:r>
      <w:r w:rsidR="0049571C">
        <w:rPr>
          <w:rFonts w:cs="B Nazanin"/>
        </w:rPr>
        <w:t>tems. 2022; 1-9 (Early Access).</w:t>
      </w:r>
    </w:p>
    <w:p w:rsidR="00F10725" w:rsidRPr="00926C2E" w:rsidRDefault="00F10725" w:rsidP="00973C3F">
      <w:pPr>
        <w:pStyle w:val="ENREF"/>
        <w:bidi/>
        <w:rPr>
          <w:rFonts w:cs="B Nazanin"/>
        </w:rPr>
      </w:pPr>
      <w:r>
        <w:rPr>
          <w:rFonts w:cs="B Nazanin" w:hint="cs"/>
          <w:rtl/>
        </w:rPr>
        <w:t>گل پیرا هیمن، بیورانی حسن. روشی جدید برای بهبود پایداری سیگنال کوچک و تنظیم ولتاژ با استفاده از داده‌های اندازه‌گیری شده. مجله انجمن مهندسی برق و الکترونیک ایران</w:t>
      </w:r>
      <w:r w:rsidR="00973C3F">
        <w:rPr>
          <w:rFonts w:cs="B Nazanin" w:hint="cs"/>
          <w:rtl/>
        </w:rPr>
        <w:t>. 1398؛ 16(3):72-61.</w:t>
      </w:r>
    </w:p>
    <w:p w:rsidR="0004367A" w:rsidRDefault="0004367A" w:rsidP="0004367A">
      <w:pPr>
        <w:pStyle w:val="ENREF"/>
        <w:rPr>
          <w:rFonts w:cs="B Nazanin"/>
        </w:rPr>
      </w:pPr>
      <w:r w:rsidRPr="0004367A">
        <w:rPr>
          <w:rFonts w:cs="B Nazanin"/>
        </w:rPr>
        <w:t>Ziaei A, Ghazi R, Davarani RZ. Interaction Analysis of Multi-terminal Direct Current Transmission Systems Connected to Wind Farm: Determining the Optimal Range of Controller Coefficients. Arabian Journal for Science and Engineering. 2024:1-29.</w:t>
      </w:r>
    </w:p>
    <w:p w:rsidR="00926C2E" w:rsidRPr="00926C2E" w:rsidRDefault="00926C2E" w:rsidP="00926C2E">
      <w:pPr>
        <w:pStyle w:val="ENREF"/>
        <w:rPr>
          <w:rFonts w:cs="B Nazanin"/>
        </w:rPr>
      </w:pPr>
      <w:r w:rsidRPr="00926C2E">
        <w:rPr>
          <w:rFonts w:cs="B Nazanin"/>
        </w:rPr>
        <w:t xml:space="preserve">Zhang X, Bai J, Cao G, Chen C. Optimizing HVDC Control Parameters in Multi-Infeed HVDC System Based on Electromagnetic Transient Analysis. Electrical Power and Energy Systems. </w:t>
      </w:r>
      <w:r w:rsidR="005D6276">
        <w:rPr>
          <w:rFonts w:cs="B Nazanin"/>
        </w:rPr>
        <w:t xml:space="preserve">2013; </w:t>
      </w:r>
      <w:r w:rsidRPr="00926C2E">
        <w:rPr>
          <w:rFonts w:cs="B Nazanin"/>
        </w:rPr>
        <w:t>49</w:t>
      </w:r>
      <w:r w:rsidR="005D6276">
        <w:rPr>
          <w:rFonts w:cs="B Nazanin"/>
        </w:rPr>
        <w:t>: 449-454.</w:t>
      </w:r>
    </w:p>
    <w:p w:rsidR="00926C2E" w:rsidRPr="00926C2E" w:rsidRDefault="00926C2E" w:rsidP="00926C2E">
      <w:pPr>
        <w:pStyle w:val="ENREF"/>
        <w:rPr>
          <w:rFonts w:cs="B Nazanin"/>
        </w:rPr>
      </w:pPr>
      <w:r w:rsidRPr="00926C2E">
        <w:rPr>
          <w:rFonts w:cs="B Nazanin"/>
        </w:rPr>
        <w:t>Guo</w:t>
      </w:r>
      <w:r w:rsidR="005D6276">
        <w:rPr>
          <w:rFonts w:cs="B Nazanin"/>
        </w:rPr>
        <w:t>y</w:t>
      </w:r>
      <w:r w:rsidRPr="00926C2E">
        <w:rPr>
          <w:rFonts w:cs="B Nazanin"/>
        </w:rPr>
        <w:t xml:space="preserve"> C, Liu W, Zhao C</w:t>
      </w:r>
      <w:r w:rsidR="005D6276">
        <w:rPr>
          <w:rFonts w:cs="B Nazanin"/>
        </w:rPr>
        <w:t>, Ni</w:t>
      </w:r>
      <w:r w:rsidRPr="00926C2E">
        <w:rPr>
          <w:rFonts w:cs="B Nazanin"/>
        </w:rPr>
        <w:t xml:space="preserve"> X. Small-Signal Dynamics and Control Parameters Optimization of Hybrid Multiinfeed HVDC System. Electrical Power and Energy Systems. </w:t>
      </w:r>
      <w:r w:rsidR="005D6276">
        <w:rPr>
          <w:rFonts w:cs="B Nazanin"/>
        </w:rPr>
        <w:t xml:space="preserve">2019; </w:t>
      </w:r>
      <w:r w:rsidRPr="00926C2E">
        <w:rPr>
          <w:rFonts w:cs="B Nazanin"/>
        </w:rPr>
        <w:t>98</w:t>
      </w:r>
      <w:r w:rsidR="005D6276">
        <w:rPr>
          <w:rFonts w:cs="B Nazanin"/>
        </w:rPr>
        <w:t>: 409-418.</w:t>
      </w:r>
    </w:p>
    <w:p w:rsidR="00926C2E" w:rsidRPr="00926C2E" w:rsidRDefault="00926C2E" w:rsidP="00926C2E">
      <w:pPr>
        <w:pStyle w:val="ENREF"/>
        <w:rPr>
          <w:rFonts w:cs="B Nazanin"/>
        </w:rPr>
      </w:pPr>
      <w:r w:rsidRPr="00926C2E">
        <w:rPr>
          <w:rFonts w:cs="B Nazanin"/>
        </w:rPr>
        <w:t xml:space="preserve">Guo C, Cui P, Zhao C. Optimization and Configuration of Control Parameters to Enhance Small-signal Stability of Hybrid LCC-MMC HVDC System. </w:t>
      </w:r>
      <w:proofErr w:type="gramStart"/>
      <w:r w:rsidRPr="00926C2E">
        <w:rPr>
          <w:rFonts w:cs="B Nazanin"/>
        </w:rPr>
        <w:t>journal</w:t>
      </w:r>
      <w:proofErr w:type="gramEnd"/>
      <w:r w:rsidRPr="00926C2E">
        <w:rPr>
          <w:rFonts w:cs="B Nazanin"/>
        </w:rPr>
        <w:t xml:space="preserve"> of modern power systems and clean energy. </w:t>
      </w:r>
      <w:r w:rsidR="00E44C71">
        <w:rPr>
          <w:rFonts w:cs="B Nazanin"/>
        </w:rPr>
        <w:t xml:space="preserve">2022; </w:t>
      </w:r>
      <w:r w:rsidRPr="00926C2E">
        <w:rPr>
          <w:rFonts w:cs="B Nazanin"/>
        </w:rPr>
        <w:t>10(1)</w:t>
      </w:r>
      <w:r w:rsidR="00E44C71">
        <w:rPr>
          <w:rFonts w:cs="B Nazanin"/>
        </w:rPr>
        <w:t>: 213–221.</w:t>
      </w:r>
    </w:p>
    <w:p w:rsidR="00926C2E" w:rsidRPr="00926C2E" w:rsidRDefault="00926C2E" w:rsidP="00926C2E">
      <w:pPr>
        <w:pStyle w:val="ENREF"/>
        <w:rPr>
          <w:rFonts w:cs="B Nazanin"/>
        </w:rPr>
      </w:pPr>
      <w:r w:rsidRPr="00926C2E">
        <w:rPr>
          <w:rFonts w:cs="B Nazanin"/>
        </w:rPr>
        <w:t xml:space="preserve">Huang T, Yang F, Zhang D, Chen X. High-Frequency Stability Analysis and Impedance Optimization for an MMC-HVDC Integrated System Considering Delay </w:t>
      </w:r>
      <w:r w:rsidRPr="00926C2E">
        <w:rPr>
          <w:rFonts w:cs="B Nazanin"/>
        </w:rPr>
        <w:t xml:space="preserve">Effects. IEEE Journal on Emerging and Selected Topics in Circuits and Systems. </w:t>
      </w:r>
      <w:r w:rsidR="00E44C71">
        <w:rPr>
          <w:rFonts w:cs="B Nazanin"/>
        </w:rPr>
        <w:t xml:space="preserve">2022; </w:t>
      </w:r>
      <w:r w:rsidRPr="00926C2E">
        <w:rPr>
          <w:rFonts w:cs="B Nazanin"/>
        </w:rPr>
        <w:t>12(1)</w:t>
      </w:r>
      <w:r w:rsidR="00E44C71">
        <w:rPr>
          <w:rFonts w:cs="B Nazanin"/>
        </w:rPr>
        <w:t>: 59–72.</w:t>
      </w:r>
    </w:p>
    <w:p w:rsidR="00926C2E" w:rsidRPr="00926C2E" w:rsidRDefault="00926C2E" w:rsidP="0089155E">
      <w:pPr>
        <w:pStyle w:val="ENREF"/>
        <w:rPr>
          <w:rFonts w:cs="B Nazanin"/>
        </w:rPr>
      </w:pPr>
      <w:r w:rsidRPr="00926C2E">
        <w:rPr>
          <w:rFonts w:cs="B Nazanin"/>
        </w:rPr>
        <w:t>Huang T, Cao T, Ran Z, Wang B, Liu Q.</w:t>
      </w:r>
      <w:r w:rsidR="0089155E">
        <w:rPr>
          <w:rFonts w:cs="B Nazanin"/>
        </w:rPr>
        <w:t xml:space="preserve"> </w:t>
      </w:r>
      <w:r w:rsidRPr="00926C2E">
        <w:rPr>
          <w:rFonts w:cs="B Nazanin"/>
        </w:rPr>
        <w:t xml:space="preserve">Parameter Optimization Method of MMC Controls Based on Firefly Algorithm. Paper presented at the IEEE Innovative Smart Grid Technologies - Asia (ISGT Asia). </w:t>
      </w:r>
      <w:r w:rsidR="0089155E">
        <w:rPr>
          <w:rFonts w:cs="B Nazanin"/>
        </w:rPr>
        <w:t xml:space="preserve">2019 </w:t>
      </w:r>
      <w:r w:rsidRPr="00926C2E">
        <w:rPr>
          <w:rFonts w:cs="B Nazanin"/>
        </w:rPr>
        <w:t>May</w:t>
      </w:r>
      <w:r w:rsidR="0089155E">
        <w:rPr>
          <w:rFonts w:cs="B Nazanin"/>
        </w:rPr>
        <w:t>; 21-24.</w:t>
      </w:r>
    </w:p>
    <w:p w:rsidR="00926C2E" w:rsidRPr="00926C2E" w:rsidRDefault="00926C2E" w:rsidP="00926C2E">
      <w:pPr>
        <w:pStyle w:val="ENREF"/>
        <w:rPr>
          <w:rFonts w:cs="B Nazanin"/>
        </w:rPr>
      </w:pPr>
      <w:r w:rsidRPr="00926C2E">
        <w:rPr>
          <w:rFonts w:cs="B Nazanin"/>
        </w:rPr>
        <w:t xml:space="preserve">Mahmoud HY, Hasanien HM, Besheer AH, Abdelaziz AY. Hybrid Cuckoo Search Algorithm and Grey Wolf Optimiser-Based Optimal Control Strategy for Performance Enhancement of HVDC-Based Offshore Wind Farms. IET Generation, Transmission &amp; Distribution. </w:t>
      </w:r>
      <w:r w:rsidR="0089155E">
        <w:rPr>
          <w:rFonts w:cs="B Nazanin"/>
        </w:rPr>
        <w:t xml:space="preserve">2020; </w:t>
      </w:r>
      <w:r w:rsidRPr="00926C2E">
        <w:rPr>
          <w:rFonts w:cs="B Nazanin"/>
        </w:rPr>
        <w:t>14</w:t>
      </w:r>
      <w:r w:rsidR="0089155E">
        <w:rPr>
          <w:rFonts w:cs="B Nazanin"/>
        </w:rPr>
        <w:t>(10): 1902–1911.</w:t>
      </w:r>
    </w:p>
    <w:p w:rsidR="00926C2E" w:rsidRPr="00926C2E" w:rsidRDefault="00926C2E" w:rsidP="00926C2E">
      <w:pPr>
        <w:pStyle w:val="ENREF"/>
        <w:rPr>
          <w:rFonts w:cs="B Nazanin"/>
        </w:rPr>
      </w:pPr>
      <w:r w:rsidRPr="00926C2E">
        <w:rPr>
          <w:rFonts w:cs="B Nazanin"/>
        </w:rPr>
        <w:t xml:space="preserve">Ahmad A, Kashif SAR, et al. Controller Parameters Optimization for Multi-Terminal DC Power System Using Ant Colony Optimization. IEEE Access. </w:t>
      </w:r>
      <w:r w:rsidR="007117A5">
        <w:rPr>
          <w:rFonts w:cs="B Nazanin"/>
        </w:rPr>
        <w:t xml:space="preserve">2021; </w:t>
      </w:r>
      <w:r w:rsidRPr="00926C2E">
        <w:rPr>
          <w:rFonts w:cs="B Nazanin"/>
        </w:rPr>
        <w:t>9</w:t>
      </w:r>
      <w:r w:rsidR="007117A5">
        <w:rPr>
          <w:rFonts w:cs="B Nazanin"/>
        </w:rPr>
        <w:t>, 59910-59919.</w:t>
      </w:r>
    </w:p>
    <w:p w:rsidR="00926C2E" w:rsidRDefault="00926C2E" w:rsidP="00926C2E">
      <w:pPr>
        <w:pStyle w:val="ENREF"/>
        <w:rPr>
          <w:rFonts w:cs="B Nazanin"/>
        </w:rPr>
      </w:pPr>
      <w:r w:rsidRPr="00926C2E">
        <w:rPr>
          <w:rFonts w:cs="B Nazanin"/>
        </w:rPr>
        <w:t xml:space="preserve">Mohamed NA, Hasanien HM, Al-Ammar EA, Véliz MT, Turky RA, Jurado F, Badr AO. Gorilla Tropical Optimization Algorithm Solution for Performance Enhancement of Offshore Wind Farm. IET Generation, Transmission &amp; Distribution. </w:t>
      </w:r>
      <w:r w:rsidR="007117A5">
        <w:rPr>
          <w:rFonts w:cs="B Nazanin"/>
        </w:rPr>
        <w:t xml:space="preserve">2023; </w:t>
      </w:r>
      <w:r w:rsidRPr="00926C2E">
        <w:rPr>
          <w:rFonts w:cs="B Nazanin"/>
        </w:rPr>
        <w:t>17(10)</w:t>
      </w:r>
      <w:r w:rsidR="007117A5">
        <w:rPr>
          <w:rFonts w:cs="B Nazanin"/>
        </w:rPr>
        <w:t>: 2388-2400.</w:t>
      </w:r>
    </w:p>
    <w:p w:rsidR="007929BC" w:rsidRPr="00127A63" w:rsidRDefault="007929BC" w:rsidP="007929BC">
      <w:pPr>
        <w:pStyle w:val="REF"/>
        <w:bidi w:val="0"/>
        <w:rPr>
          <w:color w:val="FF0000"/>
          <w:highlight w:val="yellow"/>
          <w:shd w:val="clear" w:color="auto" w:fill="FFFFFF"/>
        </w:rPr>
      </w:pPr>
      <w:r w:rsidRPr="00127A63">
        <w:rPr>
          <w:color w:val="FF0000"/>
          <w:highlight w:val="yellow"/>
          <w:shd w:val="clear" w:color="auto" w:fill="FFFFFF"/>
        </w:rPr>
        <w:t>Raza A, Dianguot X, Sunwen S, Wiexing L. Modeling and Control of Multi Terminal VSC HVDC Transmission System For Integrating Large Offshore Wind Farms. 17</w:t>
      </w:r>
      <w:r w:rsidRPr="00127A63">
        <w:rPr>
          <w:color w:val="FF0000"/>
          <w:highlight w:val="yellow"/>
          <w:shd w:val="clear" w:color="auto" w:fill="FFFFFF"/>
          <w:vertAlign w:val="superscript"/>
        </w:rPr>
        <w:t>th</w:t>
      </w:r>
      <w:r w:rsidRPr="00127A63">
        <w:rPr>
          <w:color w:val="FF0000"/>
          <w:highlight w:val="yellow"/>
          <w:shd w:val="clear" w:color="auto" w:fill="FFFFFF"/>
        </w:rPr>
        <w:t xml:space="preserve"> IEEE International Multi Topic Conference. 2014</w:t>
      </w:r>
      <w:r w:rsidRPr="00127A63">
        <w:rPr>
          <w:color w:val="FF0000"/>
          <w:highlight w:val="yellow"/>
          <w:shd w:val="clear" w:color="auto" w:fill="FFFFFF"/>
          <w:rtl/>
        </w:rPr>
        <w:t>.</w:t>
      </w:r>
    </w:p>
    <w:p w:rsidR="007929BC" w:rsidRPr="00127A63" w:rsidRDefault="007C1389" w:rsidP="007C1389">
      <w:pPr>
        <w:pStyle w:val="ENREF"/>
        <w:rPr>
          <w:rFonts w:cs="B Nazanin"/>
          <w:color w:val="FF0000"/>
          <w:highlight w:val="yellow"/>
        </w:rPr>
      </w:pPr>
      <w:r w:rsidRPr="00127A63">
        <w:rPr>
          <w:rFonts w:cs="B Nazanin"/>
          <w:color w:val="FF0000"/>
          <w:highlight w:val="yellow"/>
        </w:rPr>
        <w:t xml:space="preserve">Khenara M, Adabia J, Pouresmaeil E, Gholamiana A, Catalão J.P.S. A Control Strategy for A Multi-Terminal HVDC Network Integrating </w:t>
      </w:r>
      <w:proofErr w:type="gramStart"/>
      <w:r w:rsidRPr="00127A63">
        <w:rPr>
          <w:rFonts w:cs="B Nazanin"/>
          <w:color w:val="FF0000"/>
          <w:highlight w:val="yellow"/>
        </w:rPr>
        <w:t>Wind  Farms</w:t>
      </w:r>
      <w:proofErr w:type="gramEnd"/>
      <w:r w:rsidRPr="00127A63">
        <w:rPr>
          <w:rFonts w:cs="B Nazanin"/>
          <w:color w:val="FF0000"/>
          <w:highlight w:val="yellow"/>
        </w:rPr>
        <w:t xml:space="preserve"> to The AC Grid. International Journal of Electrical Power &amp; Eneergy Systems. 2017; 89: 146-155</w:t>
      </w:r>
      <w:r w:rsidRPr="00127A63">
        <w:rPr>
          <w:rFonts w:cs="B Nazanin"/>
          <w:color w:val="FF0000"/>
          <w:szCs w:val="18"/>
          <w:highlight w:val="yellow"/>
        </w:rPr>
        <w:t>.</w:t>
      </w:r>
    </w:p>
    <w:p w:rsidR="00094CD6" w:rsidRPr="00127A63" w:rsidRDefault="002D54B7" w:rsidP="002D54B7">
      <w:pPr>
        <w:pStyle w:val="ENREF"/>
        <w:rPr>
          <w:rFonts w:cs="B Nazanin"/>
          <w:color w:val="FF0000"/>
          <w:highlight w:val="yellow"/>
        </w:rPr>
      </w:pPr>
      <w:r w:rsidRPr="00127A63">
        <w:rPr>
          <w:rFonts w:cs="B Nazanin"/>
          <w:color w:val="FF0000"/>
          <w:highlight w:val="yellow"/>
        </w:rPr>
        <w:t>Billinton R, Wu C, Singh G. Extreme Adverse Weather Modeling in Transmission and Distribution System Reliability Evaluation. 14</w:t>
      </w:r>
      <w:r w:rsidRPr="00127A63">
        <w:rPr>
          <w:rFonts w:cs="B Nazanin"/>
          <w:color w:val="FF0000"/>
          <w:highlight w:val="yellow"/>
          <w:vertAlign w:val="superscript"/>
        </w:rPr>
        <w:t>th</w:t>
      </w:r>
      <w:r w:rsidRPr="00127A63">
        <w:rPr>
          <w:rFonts w:cs="B Nazanin"/>
          <w:color w:val="FF0000"/>
          <w:highlight w:val="yellow"/>
        </w:rPr>
        <w:t xml:space="preserve"> Power Systems Computation Conference, 2002; 24-28.</w:t>
      </w:r>
    </w:p>
    <w:p w:rsidR="00127A63" w:rsidRPr="00127A63" w:rsidRDefault="00127A63" w:rsidP="00127A63">
      <w:pPr>
        <w:pStyle w:val="ENREF"/>
        <w:rPr>
          <w:rFonts w:cs="B Nazanin"/>
          <w:color w:val="FF0000"/>
          <w:highlight w:val="yellow"/>
        </w:rPr>
      </w:pPr>
      <w:r w:rsidRPr="00127A63">
        <w:rPr>
          <w:rFonts w:cs="B Nazanin"/>
          <w:color w:val="FF0000"/>
          <w:highlight w:val="yellow"/>
        </w:rPr>
        <w:t xml:space="preserve">Wrad D.M. The Effect of Weather on Grid Systems and </w:t>
      </w:r>
      <w:proofErr w:type="gramStart"/>
      <w:r w:rsidRPr="00127A63">
        <w:rPr>
          <w:rFonts w:cs="B Nazanin"/>
          <w:color w:val="FF0000"/>
          <w:highlight w:val="yellow"/>
        </w:rPr>
        <w:t>The</w:t>
      </w:r>
      <w:proofErr w:type="gramEnd"/>
      <w:r w:rsidRPr="00127A63">
        <w:rPr>
          <w:rFonts w:cs="B Nazanin"/>
          <w:color w:val="FF0000"/>
          <w:highlight w:val="yellow"/>
        </w:rPr>
        <w:t xml:space="preserve"> Reliability of Electricity Supply. Springer Science. 2013; 121, 103-113.</w:t>
      </w:r>
    </w:p>
    <w:p w:rsidR="00127A63" w:rsidRPr="00127A63" w:rsidRDefault="00891DF1" w:rsidP="00127A63">
      <w:pPr>
        <w:pStyle w:val="ENREF"/>
        <w:rPr>
          <w:rFonts w:cs="B Nazanin"/>
          <w:color w:val="FF0000"/>
          <w:highlight w:val="yellow"/>
        </w:rPr>
      </w:pPr>
      <w:hyperlink r:id="rId74" w:history="1">
        <w:r w:rsidR="00127A63" w:rsidRPr="00127A63">
          <w:rPr>
            <w:rStyle w:val="Hyperlink"/>
            <w:rFonts w:cs="B Nazanin"/>
            <w:color w:val="FF0000"/>
            <w:highlight w:val="yellow"/>
            <w:u w:val="none"/>
          </w:rPr>
          <w:t>https://marketscale.com/industries/building-management/</w:t>
        </w:r>
      </w:hyperlink>
      <w:r w:rsidR="00127A63" w:rsidRPr="00127A63">
        <w:rPr>
          <w:rFonts w:cs="B Nazanin"/>
          <w:color w:val="FF0000"/>
          <w:highlight w:val="yellow"/>
        </w:rPr>
        <w:t xml:space="preserve"> </w:t>
      </w:r>
      <w:r w:rsidR="00127A63" w:rsidRPr="00127A63">
        <w:rPr>
          <w:rStyle w:val="Hyperlink"/>
          <w:color w:val="FF0000"/>
          <w:highlight w:val="yellow"/>
          <w:u w:val="none"/>
        </w:rPr>
        <w:t>how-does-weather-affect-the-electrical-grid.</w:t>
      </w:r>
    </w:p>
    <w:p w:rsidR="00926C2E" w:rsidRPr="00926C2E" w:rsidRDefault="00926C2E" w:rsidP="00926C2E">
      <w:pPr>
        <w:pStyle w:val="ENREF"/>
        <w:rPr>
          <w:rFonts w:cs="B Nazanin"/>
        </w:rPr>
      </w:pPr>
      <w:r w:rsidRPr="00926C2E">
        <w:rPr>
          <w:rFonts w:cs="B Nazanin"/>
        </w:rPr>
        <w:t>Pulgar-Painemal HA. Wind Farm Model for Power System Stability Analysis. Ph.D. dissertation, University of Illinoise at Urbana-Champaign</w:t>
      </w:r>
      <w:r w:rsidR="007117A5">
        <w:rPr>
          <w:rFonts w:cs="B Nazanin"/>
        </w:rPr>
        <w:t xml:space="preserve">. </w:t>
      </w:r>
      <w:r w:rsidRPr="00926C2E">
        <w:rPr>
          <w:rFonts w:cs="B Nazanin"/>
        </w:rPr>
        <w:t>2010</w:t>
      </w:r>
      <w:r w:rsidR="007117A5">
        <w:rPr>
          <w:rFonts w:cs="B Nazanin"/>
        </w:rPr>
        <w:t>.</w:t>
      </w:r>
    </w:p>
    <w:sectPr w:rsidR="00926C2E" w:rsidRPr="00926C2E" w:rsidSect="00B37DBC">
      <w:footnotePr>
        <w:numFmt w:val="chicago"/>
      </w:footnotePr>
      <w:endnotePr>
        <w:numFmt w:val="decimal"/>
      </w:endnotePr>
      <w:type w:val="continuous"/>
      <w:pgSz w:w="11907" w:h="16840" w:code="9"/>
      <w:pgMar w:top="1418" w:right="1281" w:bottom="1418" w:left="992" w:header="720" w:footer="720" w:gutter="0"/>
      <w:lnNumType w:countBy="1"/>
      <w:cols w:num="2" w:space="34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100" w:rsidRDefault="00761100">
      <w:r>
        <w:separator/>
      </w:r>
    </w:p>
  </w:endnote>
  <w:endnote w:type="continuationSeparator" w:id="0">
    <w:p w:rsidR="00761100" w:rsidRDefault="00761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zanin">
    <w:panose1 w:val="00000400000000000000"/>
    <w:charset w:val="B2"/>
    <w:family w:val="auto"/>
    <w:pitch w:val="variable"/>
    <w:sig w:usb0="00002007" w:usb1="0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agut">
    <w:altName w:val="Courier New"/>
    <w:charset w:val="B2"/>
    <w:family w:val="auto"/>
    <w:pitch w:val="variable"/>
    <w:sig w:usb0="00002000"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MS Mincho">
    <w:altName w:val="Yu Gothic UI"/>
    <w:panose1 w:val="02020609040205080304"/>
    <w:charset w:val="80"/>
    <w:family w:val="roman"/>
    <w:notTrueType/>
    <w:pitch w:val="fixed"/>
    <w:sig w:usb0="00000000" w:usb1="08070000" w:usb2="00000010" w:usb3="00000000" w:csb0="00020000" w:csb1="00000000"/>
  </w:font>
  <w:font w:name="B Zar">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DF1" w:rsidRDefault="00891DF1" w:rsidP="00AF2555">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427EBA">
      <w:rPr>
        <w:rStyle w:val="PageNumber"/>
        <w:noProof/>
        <w:rtl/>
      </w:rPr>
      <w:t>20</w:t>
    </w:r>
    <w:r>
      <w:rPr>
        <w:rStyle w:val="PageNumber"/>
        <w:rtl/>
      </w:rPr>
      <w:fldChar w:fldCharType="end"/>
    </w:r>
  </w:p>
  <w:p w:rsidR="00891DF1" w:rsidRDefault="00891DF1" w:rsidP="009C29CD">
    <w:pPr>
      <w:pStyle w:val="Footer"/>
      <w:tabs>
        <w:tab w:val="clear" w:pos="8640"/>
        <w:tab w:val="left" w:pos="4320"/>
      </w:tabs>
    </w:pPr>
    <w:r>
      <w:rPr>
        <w:noProof/>
        <w:lang w:bidi="ar-SA"/>
      </w:rPr>
      <mc:AlternateContent>
        <mc:Choice Requires="wpg">
          <w:drawing>
            <wp:anchor distT="0" distB="0" distL="114300" distR="114300" simplePos="0" relativeHeight="251658240" behindDoc="1" locked="0" layoutInCell="1" allowOverlap="1">
              <wp:simplePos x="0" y="0"/>
              <wp:positionH relativeFrom="column">
                <wp:posOffset>61595</wp:posOffset>
              </wp:positionH>
              <wp:positionV relativeFrom="paragraph">
                <wp:posOffset>-4474210</wp:posOffset>
              </wp:positionV>
              <wp:extent cx="6384925" cy="4737100"/>
              <wp:effectExtent l="17780" t="0" r="0" b="127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925" cy="4737100"/>
                        <a:chOff x="1341" y="6765"/>
                        <a:chExt cx="10055" cy="7460"/>
                      </a:xfrm>
                    </wpg:grpSpPr>
                    <wpg:grpSp>
                      <wpg:cNvPr id="8" name="Group 8"/>
                      <wpg:cNvGrpSpPr>
                        <a:grpSpLocks/>
                      </wpg:cNvGrpSpPr>
                      <wpg:grpSpPr bwMode="auto">
                        <a:xfrm>
                          <a:off x="1341" y="13860"/>
                          <a:ext cx="10055" cy="336"/>
                          <a:chOff x="1341" y="13860"/>
                          <a:chExt cx="10055" cy="336"/>
                        </a:xfrm>
                      </wpg:grpSpPr>
                      <wps:wsp>
                        <wps:cNvPr id="9" name="Line 9"/>
                        <wps:cNvCnPr>
                          <a:cxnSpLocks noChangeShapeType="1"/>
                        </wps:cNvCnPr>
                        <wps:spPr bwMode="auto">
                          <a:xfrm flipH="1">
                            <a:off x="1341" y="13980"/>
                            <a:ext cx="4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flipV="1">
                            <a:off x="6305" y="13980"/>
                            <a:ext cx="14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Picture 11" descr="ar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56" y="13860"/>
                            <a:ext cx="54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2" name="Text Box 12"/>
                      <wps:cNvSpPr txBox="1">
                        <a:spLocks noChangeArrowheads="1"/>
                      </wps:cNvSpPr>
                      <wps:spPr bwMode="auto">
                        <a:xfrm>
                          <a:off x="11010" y="6765"/>
                          <a:ext cx="225" cy="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DF1" w:rsidRPr="00EC0553" w:rsidRDefault="00891DF1" w:rsidP="009C29CD">
                            <w:pPr>
                              <w:bidi w:val="0"/>
                              <w:rPr>
                                <w:spacing w:val="-2"/>
                                <w:sz w:val="16"/>
                                <w:szCs w:val="16"/>
                              </w:rPr>
                            </w:pPr>
                            <w:r w:rsidRPr="00EC0553">
                              <w:rPr>
                                <w:spacing w:val="-2"/>
                                <w:sz w:val="16"/>
                                <w:szCs w:val="16"/>
                              </w:rPr>
                              <w:t xml:space="preserve">Journal of Iranian Association of Electrical and Electronics Engineers - Vol.2- No.2- </w:t>
                            </w:r>
                            <w:proofErr w:type="gramStart"/>
                            <w:r w:rsidRPr="00EC0553">
                              <w:rPr>
                                <w:spacing w:val="-2"/>
                                <w:sz w:val="16"/>
                                <w:szCs w:val="16"/>
                              </w:rPr>
                              <w:t>Fall</w:t>
                            </w:r>
                            <w:proofErr w:type="gramEnd"/>
                            <w:r w:rsidRPr="00EC0553">
                              <w:rPr>
                                <w:spacing w:val="-2"/>
                                <w:sz w:val="16"/>
                                <w:szCs w:val="16"/>
                              </w:rPr>
                              <w:t xml:space="preserve"> 2005 &amp; Winter </w:t>
                            </w:r>
                            <w:r>
                              <w:rPr>
                                <w:spacing w:val="-2"/>
                                <w:sz w:val="16"/>
                                <w:szCs w:val="16"/>
                              </w:rPr>
                              <w:t>2016</w:t>
                            </w:r>
                          </w:p>
                          <w:p w:rsidR="00891DF1" w:rsidRPr="00EC0553" w:rsidRDefault="00891DF1" w:rsidP="00BB3A1D">
                            <w:pPr>
                              <w:jc w:val="right"/>
                              <w:rPr>
                                <w:spacing w:val="-2"/>
                                <w:sz w:val="16"/>
                                <w:szCs w:val="16"/>
                                <w:rtl/>
                              </w:rPr>
                            </w:pPr>
                          </w:p>
                        </w:txbxContent>
                      </wps:txbx>
                      <wps:bodyPr rot="0" vert="vert270" wrap="square" lIns="0" tIns="0" rIns="0" bIns="0" anchor="t" anchorCtr="0" upright="1">
                        <a:noAutofit/>
                      </wps:bodyPr>
                    </wps:wsp>
                    <wps:wsp>
                      <wps:cNvPr id="13" name="Text Box 13"/>
                      <wps:cNvSpPr txBox="1">
                        <a:spLocks noChangeArrowheads="1"/>
                      </wps:cNvSpPr>
                      <wps:spPr bwMode="auto">
                        <a:xfrm>
                          <a:off x="6388" y="13875"/>
                          <a:ext cx="4487"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DF1" w:rsidRPr="00EC0553" w:rsidRDefault="00891DF1" w:rsidP="009C29CD">
                            <w:pPr>
                              <w:rPr>
                                <w:rFonts w:cs="B Mitra"/>
                                <w:b/>
                                <w:bCs/>
                                <w:spacing w:val="-5"/>
                                <w:sz w:val="15"/>
                                <w:szCs w:val="15"/>
                                <w:rtl/>
                              </w:rPr>
                            </w:pPr>
                            <w:r w:rsidRPr="00EC0553">
                              <w:rPr>
                                <w:rFonts w:cs="B Mitra" w:hint="cs"/>
                                <w:b/>
                                <w:bCs/>
                                <w:spacing w:val="-5"/>
                                <w:sz w:val="15"/>
                                <w:szCs w:val="15"/>
                                <w:rtl/>
                              </w:rPr>
                              <w:t xml:space="preserve">  </w:t>
                            </w:r>
                            <w:r w:rsidRPr="00EC0553">
                              <w:rPr>
                                <w:rFonts w:cs="B Mitra" w:hint="cs"/>
                                <w:b/>
                                <w:bCs/>
                                <w:spacing w:val="-5"/>
                                <w:sz w:val="15"/>
                                <w:szCs w:val="15"/>
                                <w:rtl/>
                              </w:rPr>
                              <w:t xml:space="preserve">مجله انجمن مهندسين برق و الکترونيک ايران- سال دوم- شماره دوم - پائيز و زمستان </w:t>
                            </w:r>
                            <w:r>
                              <w:rPr>
                                <w:rFonts w:cs="B Mitra" w:hint="cs"/>
                                <w:b/>
                                <w:bCs/>
                                <w:spacing w:val="-5"/>
                                <w:sz w:val="15"/>
                                <w:szCs w:val="15"/>
                                <w:rtl/>
                              </w:rPr>
                              <w:t>1395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4.85pt;margin-top:-352.3pt;width:502.75pt;height:373pt;z-index:-251658240" coordorigin="1341,6765" coordsize="10055,7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">
              <v:group id="Group 8" o:spid="_x0000_s1027" style="position:absolute;left:1341;top:13860;width:10055;height:336" coordorigin="1341,13860" coordsize="1005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9" o:spid="_x0000_s1028" style="position:absolute;flip:x;visibility:visible;mso-wrap-style:square" from="1341,13980" to="5891,1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" strokeweight="1.5pt"/>
                <v:line id="Line 10" o:spid="_x0000_s1029" style="position:absolute;flip:y;visibility:visible;mso-wrap-style:square" from="6305,13980" to="6452,1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&#1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alt="arm" style="position:absolute;left:10856;top:13860;width:54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">
                  <v:imagedata r:id="rId2" o:title="arm"/>
                </v:shape>
              </v:group>
              <v:shapetype id="_x0000_t202" coordsize="21600,21600" o:spt="202" path="m,l,21600r21600,l21600,xe">
                <v:stroke joinstyle="miter"/>
                <v:path gradientshapeok="t" o:connecttype="rect"/>
              </v:shapetype>
              <v:shape id="Text Box 12" o:spid="_x0000_s1031" type="#_x0000_t202" style="position:absolute;left:11010;top:6765;width:225;height: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" filled="f" stroked="f">
                <v:textbox style="layout-flow:vertical;mso-layout-flow-alt:bottom-to-top" inset="0,0,0,0">
                  <w:txbxContent>
                    <w:p w:rsidR="00891DF1" w:rsidRPr="00EC0553" w:rsidRDefault="00891DF1" w:rsidP="009C29CD">
                      <w:pPr>
                        <w:bidi w:val="0"/>
                        <w:rPr>
                          <w:spacing w:val="-2"/>
                          <w:sz w:val="16"/>
                          <w:szCs w:val="16"/>
                        </w:rPr>
                      </w:pPr>
                      <w:r w:rsidRPr="00EC0553">
                        <w:rPr>
                          <w:spacing w:val="-2"/>
                          <w:sz w:val="16"/>
                          <w:szCs w:val="16"/>
                        </w:rPr>
                        <w:t xml:space="preserve">Journal of Iranian Association of Electrical and Electronics Engineers - Vol.2- No.2- </w:t>
                      </w:r>
                      <w:proofErr w:type="gramStart"/>
                      <w:r w:rsidRPr="00EC0553">
                        <w:rPr>
                          <w:spacing w:val="-2"/>
                          <w:sz w:val="16"/>
                          <w:szCs w:val="16"/>
                        </w:rPr>
                        <w:t>Fall</w:t>
                      </w:r>
                      <w:proofErr w:type="gramEnd"/>
                      <w:r w:rsidRPr="00EC0553">
                        <w:rPr>
                          <w:spacing w:val="-2"/>
                          <w:sz w:val="16"/>
                          <w:szCs w:val="16"/>
                        </w:rPr>
                        <w:t xml:space="preserve"> 2005 &amp; Winter </w:t>
                      </w:r>
                      <w:r>
                        <w:rPr>
                          <w:spacing w:val="-2"/>
                          <w:sz w:val="16"/>
                          <w:szCs w:val="16"/>
                        </w:rPr>
                        <w:t>2016</w:t>
                      </w:r>
                    </w:p>
                    <w:p w:rsidR="00891DF1" w:rsidRPr="00EC0553" w:rsidRDefault="00891DF1" w:rsidP="00BB3A1D">
                      <w:pPr>
                        <w:jc w:val="right"/>
                        <w:rPr>
                          <w:spacing w:val="-2"/>
                          <w:sz w:val="16"/>
                          <w:szCs w:val="16"/>
                          <w:rtl/>
                        </w:rPr>
                      </w:pPr>
                    </w:p>
                  </w:txbxContent>
                </v:textbox>
              </v:shape>
              <v:shape id="Text Box 13" o:spid="_x0000_s1032" type="#_x0000_t202" style="position:absolute;left:6388;top:13875;width:448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891DF1" w:rsidRPr="00EC0553" w:rsidRDefault="00891DF1" w:rsidP="009C29CD">
                      <w:pPr>
                        <w:rPr>
                          <w:rFonts w:cs="B Mitra"/>
                          <w:b/>
                          <w:bCs/>
                          <w:spacing w:val="-5"/>
                          <w:sz w:val="15"/>
                          <w:szCs w:val="15"/>
                          <w:rtl/>
                        </w:rPr>
                      </w:pPr>
                      <w:r w:rsidRPr="00EC0553">
                        <w:rPr>
                          <w:rFonts w:cs="B Mitra" w:hint="cs"/>
                          <w:b/>
                          <w:bCs/>
                          <w:spacing w:val="-5"/>
                          <w:sz w:val="15"/>
                          <w:szCs w:val="15"/>
                          <w:rtl/>
                        </w:rPr>
                        <w:t xml:space="preserve">  </w:t>
                      </w:r>
                      <w:r w:rsidRPr="00EC0553">
                        <w:rPr>
                          <w:rFonts w:cs="B Mitra" w:hint="cs"/>
                          <w:b/>
                          <w:bCs/>
                          <w:spacing w:val="-5"/>
                          <w:sz w:val="15"/>
                          <w:szCs w:val="15"/>
                          <w:rtl/>
                        </w:rPr>
                        <w:t xml:space="preserve">مجله انجمن مهندسين برق و الکترونيک ايران- سال دوم- شماره دوم - پائيز و زمستان </w:t>
                      </w:r>
                      <w:r>
                        <w:rPr>
                          <w:rFonts w:cs="B Mitra" w:hint="cs"/>
                          <w:b/>
                          <w:bCs/>
                          <w:spacing w:val="-5"/>
                          <w:sz w:val="15"/>
                          <w:szCs w:val="15"/>
                          <w:rtl/>
                        </w:rPr>
                        <w:t>1395</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DF1" w:rsidRDefault="00891DF1" w:rsidP="00AF2555">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427EBA">
      <w:rPr>
        <w:rStyle w:val="PageNumber"/>
        <w:noProof/>
        <w:rtl/>
      </w:rPr>
      <w:t>19</w:t>
    </w:r>
    <w:r>
      <w:rPr>
        <w:rStyle w:val="PageNumber"/>
        <w:rtl/>
      </w:rPr>
      <w:fldChar w:fldCharType="end"/>
    </w:r>
  </w:p>
  <w:p w:rsidR="00891DF1" w:rsidRDefault="00891DF1" w:rsidP="00BB3A1D">
    <w:pPr>
      <w:pStyle w:val="Footer"/>
      <w:bidi w:val="0"/>
    </w:pPr>
    <w:r>
      <w:rPr>
        <w:noProof/>
        <w:lang w:bidi="ar-SA"/>
      </w:rPr>
      <mc:AlternateContent>
        <mc:Choice Requires="wpg">
          <w:drawing>
            <wp:anchor distT="0" distB="0" distL="114300" distR="114300" simplePos="0" relativeHeight="251657216" behindDoc="1" locked="0" layoutInCell="1" allowOverlap="1">
              <wp:simplePos x="0" y="0"/>
              <wp:positionH relativeFrom="column">
                <wp:posOffset>-311150</wp:posOffset>
              </wp:positionH>
              <wp:positionV relativeFrom="paragraph">
                <wp:posOffset>-4474210</wp:posOffset>
              </wp:positionV>
              <wp:extent cx="6366510" cy="4708525"/>
              <wp:effectExtent l="4445" t="0" r="10795"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6510" cy="4708525"/>
                        <a:chOff x="600" y="8640"/>
                        <a:chExt cx="10026" cy="7415"/>
                      </a:xfrm>
                    </wpg:grpSpPr>
                    <wps:wsp>
                      <wps:cNvPr id="2" name="Line 2"/>
                      <wps:cNvCnPr>
                        <a:cxnSpLocks noChangeShapeType="1"/>
                      </wps:cNvCnPr>
                      <wps:spPr bwMode="auto">
                        <a:xfrm flipH="1">
                          <a:off x="6076" y="15839"/>
                          <a:ext cx="4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1122" y="15705"/>
                          <a:ext cx="4487"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DF1" w:rsidRPr="00EC0553" w:rsidRDefault="00891DF1" w:rsidP="00C62C60">
                            <w:pPr>
                              <w:jc w:val="right"/>
                              <w:rPr>
                                <w:rFonts w:cs="B Mitra"/>
                                <w:b/>
                                <w:bCs/>
                                <w:spacing w:val="-4"/>
                                <w:sz w:val="15"/>
                                <w:szCs w:val="15"/>
                              </w:rPr>
                            </w:pPr>
                            <w:r w:rsidRPr="00EC0553">
                              <w:rPr>
                                <w:rFonts w:cs="B Mitra" w:hint="cs"/>
                                <w:b/>
                                <w:bCs/>
                                <w:spacing w:val="-4"/>
                                <w:sz w:val="15"/>
                                <w:szCs w:val="15"/>
                                <w:rtl/>
                              </w:rPr>
                              <w:t xml:space="preserve">  </w:t>
                            </w:r>
                            <w:r w:rsidRPr="00EC0553">
                              <w:rPr>
                                <w:rFonts w:cs="B Mitra" w:hint="cs"/>
                                <w:b/>
                                <w:bCs/>
                                <w:spacing w:val="-4"/>
                                <w:sz w:val="15"/>
                                <w:szCs w:val="15"/>
                                <w:rtl/>
                              </w:rPr>
                              <w:t xml:space="preserve">مجله انجمن مهندسين برق و الکترونيک ايران- سال دوم- شماره دوم - </w:t>
                            </w:r>
                            <w:r>
                              <w:rPr>
                                <w:rFonts w:cs="B Mitra" w:hint="cs"/>
                                <w:b/>
                                <w:bCs/>
                                <w:spacing w:val="-4"/>
                                <w:sz w:val="15"/>
                                <w:szCs w:val="15"/>
                                <w:rtl/>
                              </w:rPr>
                              <w:t xml:space="preserve">بهار </w:t>
                            </w:r>
                            <w:r w:rsidRPr="00EC0553">
                              <w:rPr>
                                <w:rFonts w:cs="B Mitra" w:hint="cs"/>
                                <w:b/>
                                <w:bCs/>
                                <w:spacing w:val="-4"/>
                                <w:sz w:val="15"/>
                                <w:szCs w:val="15"/>
                                <w:rtl/>
                              </w:rPr>
                              <w:t xml:space="preserve"> 13</w:t>
                            </w:r>
                            <w:r>
                              <w:rPr>
                                <w:rFonts w:cs="B Mitra" w:hint="cs"/>
                                <w:b/>
                                <w:bCs/>
                                <w:spacing w:val="-4"/>
                                <w:sz w:val="15"/>
                                <w:szCs w:val="15"/>
                                <w:rtl/>
                              </w:rPr>
                              <w:t>95</w:t>
                            </w:r>
                          </w:p>
                        </w:txbxContent>
                      </wps:txbx>
                      <wps:bodyPr rot="0" vert="horz" wrap="square" lIns="0" tIns="0" rIns="0" bIns="0" anchor="t" anchorCtr="0" upright="1">
                        <a:noAutofit/>
                      </wps:bodyPr>
                    </wps:wsp>
                    <wps:wsp>
                      <wps:cNvPr id="4" name="Text Box 4"/>
                      <wps:cNvSpPr txBox="1">
                        <a:spLocks noChangeArrowheads="1"/>
                      </wps:cNvSpPr>
                      <wps:spPr bwMode="auto">
                        <a:xfrm>
                          <a:off x="720" y="8640"/>
                          <a:ext cx="225" cy="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DF1" w:rsidRPr="00EC0553" w:rsidRDefault="00891DF1" w:rsidP="009C29CD">
                            <w:pPr>
                              <w:bidi w:val="0"/>
                              <w:jc w:val="right"/>
                              <w:rPr>
                                <w:spacing w:val="-2"/>
                                <w:sz w:val="16"/>
                                <w:szCs w:val="16"/>
                                <w:rtl/>
                              </w:rPr>
                            </w:pPr>
                            <w:r w:rsidRPr="00EC0553">
                              <w:rPr>
                                <w:spacing w:val="-2"/>
                                <w:sz w:val="16"/>
                                <w:szCs w:val="16"/>
                              </w:rPr>
                              <w:t xml:space="preserve">Journal of Iranian Association of Electrical and Electronics Engineers - Vol.2- No.2- </w:t>
                            </w:r>
                            <w:proofErr w:type="gramStart"/>
                            <w:r w:rsidRPr="00EC0553">
                              <w:rPr>
                                <w:spacing w:val="-2"/>
                                <w:sz w:val="16"/>
                                <w:szCs w:val="16"/>
                              </w:rPr>
                              <w:t>Fall</w:t>
                            </w:r>
                            <w:proofErr w:type="gramEnd"/>
                            <w:r w:rsidRPr="00EC0553">
                              <w:rPr>
                                <w:spacing w:val="-2"/>
                                <w:sz w:val="16"/>
                                <w:szCs w:val="16"/>
                              </w:rPr>
                              <w:t xml:space="preserve"> 2005 &amp; Winter 20</w:t>
                            </w:r>
                            <w:r>
                              <w:rPr>
                                <w:spacing w:val="-2"/>
                                <w:sz w:val="16"/>
                                <w:szCs w:val="16"/>
                              </w:rPr>
                              <w:t>16</w:t>
                            </w:r>
                          </w:p>
                          <w:p w:rsidR="00891DF1" w:rsidRPr="00EC0553" w:rsidRDefault="00891DF1" w:rsidP="00BB3A1D">
                            <w:pPr>
                              <w:jc w:val="right"/>
                              <w:rPr>
                                <w:spacing w:val="-2"/>
                                <w:sz w:val="16"/>
                                <w:szCs w:val="16"/>
                                <w:rtl/>
                              </w:rPr>
                            </w:pPr>
                          </w:p>
                        </w:txbxContent>
                      </wps:txbx>
                      <wps:bodyPr rot="0" vert="vert" wrap="square" lIns="0" tIns="0" rIns="0" bIns="0" anchor="t" anchorCtr="0" upright="1">
                        <a:noAutofit/>
                      </wps:bodyPr>
                    </wps:wsp>
                    <wps:wsp>
                      <wps:cNvPr id="5" name="Line 5"/>
                      <wps:cNvCnPr>
                        <a:cxnSpLocks noChangeShapeType="1"/>
                      </wps:cNvCnPr>
                      <wps:spPr bwMode="auto">
                        <a:xfrm flipV="1">
                          <a:off x="5610" y="15839"/>
                          <a:ext cx="14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 name="Picture 6" descr="ar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00" y="15671"/>
                          <a:ext cx="54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 o:spid="_x0000_s1033" style="position:absolute;margin-left:-24.5pt;margin-top:-352.3pt;width:501.3pt;height:370.75pt;z-index:-251659264" coordorigin="600,8640" coordsize="10026,7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">
              <v:line id="Line 2" o:spid="_x0000_s1034" style="position:absolute;flip:x;visibility:visible;mso-wrap-style:square" from="6076,15839" to="10626,1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" strokeweight="1.5pt"/>
              <v:shapetype id="_x0000_t202" coordsize="21600,21600" o:spt="202" path="m,l,21600r21600,l21600,xe">
                <v:stroke joinstyle="miter"/>
                <v:path gradientshapeok="t" o:connecttype="rect"/>
              </v:shapetype>
              <v:shape id="Text Box 3" o:spid="_x0000_s1035" type="#_x0000_t202" style="position:absolute;left:1122;top:15705;width:448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rsidR="00891DF1" w:rsidRPr="00EC0553" w:rsidRDefault="00891DF1" w:rsidP="00C62C60">
                      <w:pPr>
                        <w:jc w:val="right"/>
                        <w:rPr>
                          <w:rFonts w:cs="B Mitra"/>
                          <w:b/>
                          <w:bCs/>
                          <w:spacing w:val="-4"/>
                          <w:sz w:val="15"/>
                          <w:szCs w:val="15"/>
                        </w:rPr>
                      </w:pPr>
                      <w:r w:rsidRPr="00EC0553">
                        <w:rPr>
                          <w:rFonts w:cs="B Mitra" w:hint="cs"/>
                          <w:b/>
                          <w:bCs/>
                          <w:spacing w:val="-4"/>
                          <w:sz w:val="15"/>
                          <w:szCs w:val="15"/>
                          <w:rtl/>
                        </w:rPr>
                        <w:t xml:space="preserve">  </w:t>
                      </w:r>
                      <w:r w:rsidRPr="00EC0553">
                        <w:rPr>
                          <w:rFonts w:cs="B Mitra" w:hint="cs"/>
                          <w:b/>
                          <w:bCs/>
                          <w:spacing w:val="-4"/>
                          <w:sz w:val="15"/>
                          <w:szCs w:val="15"/>
                          <w:rtl/>
                        </w:rPr>
                        <w:t xml:space="preserve">مجله انجمن مهندسين برق و الکترونيک ايران- سال دوم- شماره دوم - </w:t>
                      </w:r>
                      <w:r>
                        <w:rPr>
                          <w:rFonts w:cs="B Mitra" w:hint="cs"/>
                          <w:b/>
                          <w:bCs/>
                          <w:spacing w:val="-4"/>
                          <w:sz w:val="15"/>
                          <w:szCs w:val="15"/>
                          <w:rtl/>
                        </w:rPr>
                        <w:t xml:space="preserve">بهار </w:t>
                      </w:r>
                      <w:r w:rsidRPr="00EC0553">
                        <w:rPr>
                          <w:rFonts w:cs="B Mitra" w:hint="cs"/>
                          <w:b/>
                          <w:bCs/>
                          <w:spacing w:val="-4"/>
                          <w:sz w:val="15"/>
                          <w:szCs w:val="15"/>
                          <w:rtl/>
                        </w:rPr>
                        <w:t xml:space="preserve"> 13</w:t>
                      </w:r>
                      <w:r>
                        <w:rPr>
                          <w:rFonts w:cs="B Mitra" w:hint="cs"/>
                          <w:b/>
                          <w:bCs/>
                          <w:spacing w:val="-4"/>
                          <w:sz w:val="15"/>
                          <w:szCs w:val="15"/>
                          <w:rtl/>
                        </w:rPr>
                        <w:t>95</w:t>
                      </w:r>
                    </w:p>
                  </w:txbxContent>
                </v:textbox>
              </v:shape>
              <v:shape id="Text Box 4" o:spid="_x0000_s1036" type="#_x0000_t202" style="position:absolute;left:720;top:8640;width:225;height: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" filled="f" stroked="f">
                <v:textbox style="layout-flow:vertical" inset="0,0,0,0">
                  <w:txbxContent>
                    <w:p w:rsidR="00891DF1" w:rsidRPr="00EC0553" w:rsidRDefault="00891DF1" w:rsidP="009C29CD">
                      <w:pPr>
                        <w:bidi w:val="0"/>
                        <w:jc w:val="right"/>
                        <w:rPr>
                          <w:spacing w:val="-2"/>
                          <w:sz w:val="16"/>
                          <w:szCs w:val="16"/>
                          <w:rtl/>
                        </w:rPr>
                      </w:pPr>
                      <w:r w:rsidRPr="00EC0553">
                        <w:rPr>
                          <w:spacing w:val="-2"/>
                          <w:sz w:val="16"/>
                          <w:szCs w:val="16"/>
                        </w:rPr>
                        <w:t xml:space="preserve">Journal of Iranian Association of Electrical and Electronics Engineers - Vol.2- No.2- </w:t>
                      </w:r>
                      <w:proofErr w:type="gramStart"/>
                      <w:r w:rsidRPr="00EC0553">
                        <w:rPr>
                          <w:spacing w:val="-2"/>
                          <w:sz w:val="16"/>
                          <w:szCs w:val="16"/>
                        </w:rPr>
                        <w:t>Fall</w:t>
                      </w:r>
                      <w:proofErr w:type="gramEnd"/>
                      <w:r w:rsidRPr="00EC0553">
                        <w:rPr>
                          <w:spacing w:val="-2"/>
                          <w:sz w:val="16"/>
                          <w:szCs w:val="16"/>
                        </w:rPr>
                        <w:t xml:space="preserve"> 2005 &amp; Winter 20</w:t>
                      </w:r>
                      <w:r>
                        <w:rPr>
                          <w:spacing w:val="-2"/>
                          <w:sz w:val="16"/>
                          <w:szCs w:val="16"/>
                        </w:rPr>
                        <w:t>16</w:t>
                      </w:r>
                    </w:p>
                    <w:p w:rsidR="00891DF1" w:rsidRPr="00EC0553" w:rsidRDefault="00891DF1" w:rsidP="00BB3A1D">
                      <w:pPr>
                        <w:jc w:val="right"/>
                        <w:rPr>
                          <w:spacing w:val="-2"/>
                          <w:sz w:val="16"/>
                          <w:szCs w:val="16"/>
                          <w:rtl/>
                        </w:rPr>
                      </w:pPr>
                    </w:p>
                  </w:txbxContent>
                </v:textbox>
              </v:shape>
              <v:line id="Line 5" o:spid="_x0000_s1037" style="position:absolute;flip:y;visibility:visible;mso-wrap-style:square" from="5610,15839" to="5757,1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&#1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8" type="#_x0000_t75" alt="arm" style="position:absolute;left:600;top:15671;width:54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">
                <v:imagedata r:id="rId2" o:title="arm"/>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100" w:rsidRDefault="00761100">
      <w:r>
        <w:separator/>
      </w:r>
    </w:p>
  </w:footnote>
  <w:footnote w:type="continuationSeparator" w:id="0">
    <w:p w:rsidR="00761100" w:rsidRDefault="007611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0568D"/>
    <w:multiLevelType w:val="hybridMultilevel"/>
    <w:tmpl w:val="A4A4C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C1E0C"/>
    <w:multiLevelType w:val="hybridMultilevel"/>
    <w:tmpl w:val="896A2F70"/>
    <w:lvl w:ilvl="0" w:tplc="2AE860A8">
      <w:start w:val="1"/>
      <w:numFmt w:val="bullet"/>
      <w:pStyle w:val="BulletedTex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6069D5"/>
    <w:multiLevelType w:val="hybridMultilevel"/>
    <w:tmpl w:val="17487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462DBA"/>
    <w:multiLevelType w:val="multilevel"/>
    <w:tmpl w:val="68B2161A"/>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sz w:val="22"/>
        <w:szCs w:val="22"/>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2A7D2E96"/>
    <w:multiLevelType w:val="hybridMultilevel"/>
    <w:tmpl w:val="DAFED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997E52"/>
    <w:multiLevelType w:val="hybridMultilevel"/>
    <w:tmpl w:val="F014BC98"/>
    <w:lvl w:ilvl="0" w:tplc="D1006F58">
      <w:start w:val="1"/>
      <w:numFmt w:val="decimal"/>
      <w:pStyle w:val="REF"/>
      <w:lvlText w:val="[%1]"/>
      <w:lvlJc w:val="right"/>
      <w:pPr>
        <w:tabs>
          <w:tab w:val="num" w:pos="454"/>
        </w:tabs>
        <w:ind w:left="454" w:hanging="170"/>
      </w:pPr>
      <w:rPr>
        <w:rFonts w:ascii="Times New Roman" w:hAnsi="Times New Roman" w:cs="Nazanin" w:hint="default"/>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E8070C5"/>
    <w:multiLevelType w:val="hybridMultilevel"/>
    <w:tmpl w:val="192E5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7519E6"/>
    <w:multiLevelType w:val="hybridMultilevel"/>
    <w:tmpl w:val="804AF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89603E"/>
    <w:multiLevelType w:val="multilevel"/>
    <w:tmpl w:val="2BC2FBFA"/>
    <w:lvl w:ilvl="0">
      <w:start w:val="1"/>
      <w:numFmt w:val="decimal"/>
      <w:pStyle w:val="1"/>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left"/>
      <w:pPr>
        <w:ind w:left="792" w:hanging="432"/>
      </w:pPr>
      <w:rPr>
        <w:rFonts w:cs="B Nazani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b w:val="0"/>
        <w:bCs w:val="0"/>
        <w:i/>
        <w:iCs/>
        <w:caps w:val="0"/>
        <w:strike w:val="0"/>
        <w:dstrike w:val="0"/>
        <w:vanish w:val="0"/>
        <w:color w:val="auto"/>
        <w:sz w:val="20"/>
        <w:szCs w:val="20"/>
        <w:vertAlign w:val="baseline"/>
      </w:rPr>
    </w:lvl>
    <w:lvl w:ilvl="3">
      <w:start w:val="1"/>
      <w:numFmt w:val="decimal"/>
      <w:lvlText w:val="%1.%2.%3.%4."/>
      <w:lvlJc w:val="left"/>
      <w:pPr>
        <w:ind w:left="1728" w:hanging="648"/>
      </w:pPr>
      <w:rPr>
        <w:rFonts w:hint="default"/>
        <w:b w:val="0"/>
        <w:bCs w:val="0"/>
        <w:i/>
        <w:iCs/>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414650C"/>
    <w:multiLevelType w:val="hybridMultilevel"/>
    <w:tmpl w:val="BBD68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15:restartNumberingAfterBreak="0">
    <w:nsid w:val="5C531CE9"/>
    <w:multiLevelType w:val="hybridMultilevel"/>
    <w:tmpl w:val="A0C65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E52AAB"/>
    <w:multiLevelType w:val="hybridMultilevel"/>
    <w:tmpl w:val="DAFED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C57F34"/>
    <w:multiLevelType w:val="hybridMultilevel"/>
    <w:tmpl w:val="DF1E2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7A2486"/>
    <w:multiLevelType w:val="hybridMultilevel"/>
    <w:tmpl w:val="BBD68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8"/>
  </w:num>
  <w:num w:numId="6">
    <w:abstractNumId w:val="10"/>
  </w:num>
  <w:num w:numId="7">
    <w:abstractNumId w:val="6"/>
  </w:num>
  <w:num w:numId="8">
    <w:abstractNumId w:val="2"/>
  </w:num>
  <w:num w:numId="9">
    <w:abstractNumId w:val="7"/>
  </w:num>
  <w:num w:numId="10">
    <w:abstractNumId w:val="14"/>
  </w:num>
  <w:num w:numId="11">
    <w:abstractNumId w:val="4"/>
  </w:num>
  <w:num w:numId="12">
    <w:abstractNumId w:val="12"/>
  </w:num>
  <w:num w:numId="13">
    <w:abstractNumId w:val="11"/>
  </w:num>
  <w:num w:numId="14">
    <w:abstractNumId w:val="13"/>
  </w:num>
  <w:num w:numId="15">
    <w:abstractNumId w:val="0"/>
  </w:num>
  <w:num w:numId="16">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mirrorMargins/>
  <w:hideSpellingErrors/>
  <w:hideGrammaticalErrors/>
  <w:proofState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evenAndOddHeaders/>
  <w:noPunctuationKerning/>
  <w:characterSpacingControl w:val="doNotCompress"/>
  <w:hdrShapeDefaults>
    <o:shapedefaults v:ext="edit" spidmax="2049"/>
  </w:hdrShapeDefaults>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AD2"/>
    <w:rsid w:val="0000033F"/>
    <w:rsid w:val="000032B3"/>
    <w:rsid w:val="000072FF"/>
    <w:rsid w:val="00013429"/>
    <w:rsid w:val="00017A43"/>
    <w:rsid w:val="000216DC"/>
    <w:rsid w:val="000218ED"/>
    <w:rsid w:val="00021AAE"/>
    <w:rsid w:val="00023800"/>
    <w:rsid w:val="0002497E"/>
    <w:rsid w:val="000257DE"/>
    <w:rsid w:val="0002670B"/>
    <w:rsid w:val="000345D6"/>
    <w:rsid w:val="00034880"/>
    <w:rsid w:val="0004136F"/>
    <w:rsid w:val="0004145E"/>
    <w:rsid w:val="00041479"/>
    <w:rsid w:val="0004367A"/>
    <w:rsid w:val="000475A9"/>
    <w:rsid w:val="0005624B"/>
    <w:rsid w:val="000616AC"/>
    <w:rsid w:val="00065374"/>
    <w:rsid w:val="000714B6"/>
    <w:rsid w:val="00071620"/>
    <w:rsid w:val="00072034"/>
    <w:rsid w:val="00077260"/>
    <w:rsid w:val="0008093A"/>
    <w:rsid w:val="00081D0F"/>
    <w:rsid w:val="00082DAD"/>
    <w:rsid w:val="00083F33"/>
    <w:rsid w:val="000854FD"/>
    <w:rsid w:val="000868E0"/>
    <w:rsid w:val="00086C0F"/>
    <w:rsid w:val="000876C6"/>
    <w:rsid w:val="00087E0E"/>
    <w:rsid w:val="0009025C"/>
    <w:rsid w:val="000941FB"/>
    <w:rsid w:val="000943E0"/>
    <w:rsid w:val="00094CD6"/>
    <w:rsid w:val="00096B6B"/>
    <w:rsid w:val="000970C8"/>
    <w:rsid w:val="00097D44"/>
    <w:rsid w:val="000A19A7"/>
    <w:rsid w:val="000A519B"/>
    <w:rsid w:val="000A6451"/>
    <w:rsid w:val="000A7FC6"/>
    <w:rsid w:val="000B3ADE"/>
    <w:rsid w:val="000B5711"/>
    <w:rsid w:val="000C25AA"/>
    <w:rsid w:val="000D2AD6"/>
    <w:rsid w:val="000D2E8F"/>
    <w:rsid w:val="000D4884"/>
    <w:rsid w:val="000D4A78"/>
    <w:rsid w:val="000D769A"/>
    <w:rsid w:val="000E5177"/>
    <w:rsid w:val="000E58D0"/>
    <w:rsid w:val="000F28CF"/>
    <w:rsid w:val="000F3F50"/>
    <w:rsid w:val="000F5FD1"/>
    <w:rsid w:val="000F6F95"/>
    <w:rsid w:val="00101019"/>
    <w:rsid w:val="00121B62"/>
    <w:rsid w:val="00121C9F"/>
    <w:rsid w:val="001220E5"/>
    <w:rsid w:val="0012425D"/>
    <w:rsid w:val="001248F9"/>
    <w:rsid w:val="00125389"/>
    <w:rsid w:val="001263AA"/>
    <w:rsid w:val="00126CBA"/>
    <w:rsid w:val="00127A63"/>
    <w:rsid w:val="00134DD0"/>
    <w:rsid w:val="001364D1"/>
    <w:rsid w:val="00141F76"/>
    <w:rsid w:val="00142230"/>
    <w:rsid w:val="001479F6"/>
    <w:rsid w:val="00151C99"/>
    <w:rsid w:val="001525BD"/>
    <w:rsid w:val="0015477F"/>
    <w:rsid w:val="00156544"/>
    <w:rsid w:val="001614DB"/>
    <w:rsid w:val="0016459D"/>
    <w:rsid w:val="001742D1"/>
    <w:rsid w:val="00183513"/>
    <w:rsid w:val="00184FD7"/>
    <w:rsid w:val="0018691D"/>
    <w:rsid w:val="001926DF"/>
    <w:rsid w:val="00193E6B"/>
    <w:rsid w:val="00195D0F"/>
    <w:rsid w:val="001A0598"/>
    <w:rsid w:val="001A2963"/>
    <w:rsid w:val="001A4D74"/>
    <w:rsid w:val="001A7E4A"/>
    <w:rsid w:val="001B3DFA"/>
    <w:rsid w:val="001B4C3C"/>
    <w:rsid w:val="001B4CBF"/>
    <w:rsid w:val="001C16D7"/>
    <w:rsid w:val="001C2741"/>
    <w:rsid w:val="001C648A"/>
    <w:rsid w:val="001D2154"/>
    <w:rsid w:val="001D2420"/>
    <w:rsid w:val="001D269F"/>
    <w:rsid w:val="001D3CFB"/>
    <w:rsid w:val="001D4060"/>
    <w:rsid w:val="001F47F6"/>
    <w:rsid w:val="001F57E6"/>
    <w:rsid w:val="001F67AB"/>
    <w:rsid w:val="001F6C7F"/>
    <w:rsid w:val="001F7948"/>
    <w:rsid w:val="00202276"/>
    <w:rsid w:val="002107B8"/>
    <w:rsid w:val="00210D18"/>
    <w:rsid w:val="00215A6B"/>
    <w:rsid w:val="0021762D"/>
    <w:rsid w:val="002178C3"/>
    <w:rsid w:val="00217913"/>
    <w:rsid w:val="002233B1"/>
    <w:rsid w:val="00223710"/>
    <w:rsid w:val="00227FDC"/>
    <w:rsid w:val="00231F55"/>
    <w:rsid w:val="0023277A"/>
    <w:rsid w:val="00232999"/>
    <w:rsid w:val="00234150"/>
    <w:rsid w:val="0023644B"/>
    <w:rsid w:val="00237D45"/>
    <w:rsid w:val="0025122B"/>
    <w:rsid w:val="00253374"/>
    <w:rsid w:val="002541CC"/>
    <w:rsid w:val="00256573"/>
    <w:rsid w:val="002624F0"/>
    <w:rsid w:val="002635BC"/>
    <w:rsid w:val="00263E38"/>
    <w:rsid w:val="00266048"/>
    <w:rsid w:val="00267118"/>
    <w:rsid w:val="00272834"/>
    <w:rsid w:val="0027390A"/>
    <w:rsid w:val="0027728C"/>
    <w:rsid w:val="002823BC"/>
    <w:rsid w:val="0028344D"/>
    <w:rsid w:val="00285759"/>
    <w:rsid w:val="00285FB9"/>
    <w:rsid w:val="0029327B"/>
    <w:rsid w:val="00293BF9"/>
    <w:rsid w:val="002A02F9"/>
    <w:rsid w:val="002A17A5"/>
    <w:rsid w:val="002A55D4"/>
    <w:rsid w:val="002B1B2A"/>
    <w:rsid w:val="002B63DD"/>
    <w:rsid w:val="002B6694"/>
    <w:rsid w:val="002C0F98"/>
    <w:rsid w:val="002C1186"/>
    <w:rsid w:val="002C708C"/>
    <w:rsid w:val="002C730A"/>
    <w:rsid w:val="002D1BFC"/>
    <w:rsid w:val="002D2CD6"/>
    <w:rsid w:val="002D54B7"/>
    <w:rsid w:val="002E01CD"/>
    <w:rsid w:val="002E31E7"/>
    <w:rsid w:val="002E33A7"/>
    <w:rsid w:val="002E52D0"/>
    <w:rsid w:val="002E551A"/>
    <w:rsid w:val="002F08CD"/>
    <w:rsid w:val="002F1F87"/>
    <w:rsid w:val="002F4833"/>
    <w:rsid w:val="002F7128"/>
    <w:rsid w:val="002F739A"/>
    <w:rsid w:val="0030182E"/>
    <w:rsid w:val="00301CC7"/>
    <w:rsid w:val="00302FC9"/>
    <w:rsid w:val="00303F6F"/>
    <w:rsid w:val="00304484"/>
    <w:rsid w:val="00314173"/>
    <w:rsid w:val="003305D1"/>
    <w:rsid w:val="0033460A"/>
    <w:rsid w:val="00334783"/>
    <w:rsid w:val="0033591B"/>
    <w:rsid w:val="00337302"/>
    <w:rsid w:val="00342536"/>
    <w:rsid w:val="00346F4E"/>
    <w:rsid w:val="003479BE"/>
    <w:rsid w:val="00350988"/>
    <w:rsid w:val="00351F91"/>
    <w:rsid w:val="00356008"/>
    <w:rsid w:val="0035675D"/>
    <w:rsid w:val="00357094"/>
    <w:rsid w:val="00362163"/>
    <w:rsid w:val="00363D47"/>
    <w:rsid w:val="0036470F"/>
    <w:rsid w:val="00372887"/>
    <w:rsid w:val="00374B7B"/>
    <w:rsid w:val="003756E6"/>
    <w:rsid w:val="00375A6F"/>
    <w:rsid w:val="00377033"/>
    <w:rsid w:val="0037724B"/>
    <w:rsid w:val="0038257A"/>
    <w:rsid w:val="00382679"/>
    <w:rsid w:val="003843D5"/>
    <w:rsid w:val="00387BAB"/>
    <w:rsid w:val="003921A9"/>
    <w:rsid w:val="0039231B"/>
    <w:rsid w:val="00395861"/>
    <w:rsid w:val="00397606"/>
    <w:rsid w:val="00397B15"/>
    <w:rsid w:val="003A02CC"/>
    <w:rsid w:val="003A0FFF"/>
    <w:rsid w:val="003A592B"/>
    <w:rsid w:val="003A76A1"/>
    <w:rsid w:val="003B0853"/>
    <w:rsid w:val="003B3772"/>
    <w:rsid w:val="003B6431"/>
    <w:rsid w:val="003B6A06"/>
    <w:rsid w:val="003B73AB"/>
    <w:rsid w:val="003C3877"/>
    <w:rsid w:val="003D1CDA"/>
    <w:rsid w:val="003D5150"/>
    <w:rsid w:val="003D6861"/>
    <w:rsid w:val="003D6D5B"/>
    <w:rsid w:val="003D6E5E"/>
    <w:rsid w:val="003E0068"/>
    <w:rsid w:val="003E0902"/>
    <w:rsid w:val="003E1A1F"/>
    <w:rsid w:val="003E38FD"/>
    <w:rsid w:val="003F080A"/>
    <w:rsid w:val="003F2C65"/>
    <w:rsid w:val="003F3161"/>
    <w:rsid w:val="003F6ADB"/>
    <w:rsid w:val="004024B6"/>
    <w:rsid w:val="00403A93"/>
    <w:rsid w:val="00403B1A"/>
    <w:rsid w:val="00403B35"/>
    <w:rsid w:val="004051B1"/>
    <w:rsid w:val="004055CD"/>
    <w:rsid w:val="00405D5F"/>
    <w:rsid w:val="004137E3"/>
    <w:rsid w:val="0041547D"/>
    <w:rsid w:val="004231FB"/>
    <w:rsid w:val="00425D92"/>
    <w:rsid w:val="004278C8"/>
    <w:rsid w:val="00427EBA"/>
    <w:rsid w:val="004310C2"/>
    <w:rsid w:val="004332A7"/>
    <w:rsid w:val="004360CD"/>
    <w:rsid w:val="00436B7B"/>
    <w:rsid w:val="00437515"/>
    <w:rsid w:val="00440AD8"/>
    <w:rsid w:val="0044497F"/>
    <w:rsid w:val="004451C5"/>
    <w:rsid w:val="0045412F"/>
    <w:rsid w:val="00461857"/>
    <w:rsid w:val="00470F32"/>
    <w:rsid w:val="00471D3D"/>
    <w:rsid w:val="004762DF"/>
    <w:rsid w:val="00477A93"/>
    <w:rsid w:val="00482691"/>
    <w:rsid w:val="00483172"/>
    <w:rsid w:val="0049426F"/>
    <w:rsid w:val="0049571C"/>
    <w:rsid w:val="004B171A"/>
    <w:rsid w:val="004B1E1A"/>
    <w:rsid w:val="004B31F5"/>
    <w:rsid w:val="004B5C10"/>
    <w:rsid w:val="004B6AA3"/>
    <w:rsid w:val="004C49F2"/>
    <w:rsid w:val="004D2148"/>
    <w:rsid w:val="004E1CAE"/>
    <w:rsid w:val="004E3D46"/>
    <w:rsid w:val="004E461B"/>
    <w:rsid w:val="004E5A6E"/>
    <w:rsid w:val="004F0E73"/>
    <w:rsid w:val="004F2502"/>
    <w:rsid w:val="004F7CC9"/>
    <w:rsid w:val="0050412B"/>
    <w:rsid w:val="00505A46"/>
    <w:rsid w:val="00512BFD"/>
    <w:rsid w:val="005152E7"/>
    <w:rsid w:val="0052150B"/>
    <w:rsid w:val="00524D9E"/>
    <w:rsid w:val="0052768F"/>
    <w:rsid w:val="0053003A"/>
    <w:rsid w:val="0054551F"/>
    <w:rsid w:val="005459AD"/>
    <w:rsid w:val="005463B5"/>
    <w:rsid w:val="00546958"/>
    <w:rsid w:val="00557875"/>
    <w:rsid w:val="00561BC5"/>
    <w:rsid w:val="005670FC"/>
    <w:rsid w:val="00567632"/>
    <w:rsid w:val="0057148F"/>
    <w:rsid w:val="00572EAB"/>
    <w:rsid w:val="00582782"/>
    <w:rsid w:val="0058327B"/>
    <w:rsid w:val="00584B79"/>
    <w:rsid w:val="00590430"/>
    <w:rsid w:val="00590C74"/>
    <w:rsid w:val="0059607A"/>
    <w:rsid w:val="005A39B9"/>
    <w:rsid w:val="005B0244"/>
    <w:rsid w:val="005B1287"/>
    <w:rsid w:val="005B2448"/>
    <w:rsid w:val="005C1E50"/>
    <w:rsid w:val="005C2096"/>
    <w:rsid w:val="005C589F"/>
    <w:rsid w:val="005D0922"/>
    <w:rsid w:val="005D45D2"/>
    <w:rsid w:val="005D481C"/>
    <w:rsid w:val="005D4943"/>
    <w:rsid w:val="005D6055"/>
    <w:rsid w:val="005D6276"/>
    <w:rsid w:val="005F0973"/>
    <w:rsid w:val="005F24E9"/>
    <w:rsid w:val="005F31A0"/>
    <w:rsid w:val="005F49FC"/>
    <w:rsid w:val="005F7947"/>
    <w:rsid w:val="00602BDE"/>
    <w:rsid w:val="006038D0"/>
    <w:rsid w:val="006107FE"/>
    <w:rsid w:val="006137C5"/>
    <w:rsid w:val="00613983"/>
    <w:rsid w:val="00621934"/>
    <w:rsid w:val="00623B0D"/>
    <w:rsid w:val="006351D5"/>
    <w:rsid w:val="00635422"/>
    <w:rsid w:val="0063643F"/>
    <w:rsid w:val="00641AFE"/>
    <w:rsid w:val="00642236"/>
    <w:rsid w:val="006470C9"/>
    <w:rsid w:val="00651FD8"/>
    <w:rsid w:val="00652C55"/>
    <w:rsid w:val="00653BDD"/>
    <w:rsid w:val="0066334B"/>
    <w:rsid w:val="00666641"/>
    <w:rsid w:val="006703D0"/>
    <w:rsid w:val="00671B56"/>
    <w:rsid w:val="0067216F"/>
    <w:rsid w:val="00672DE8"/>
    <w:rsid w:val="00674731"/>
    <w:rsid w:val="006828E7"/>
    <w:rsid w:val="00684C77"/>
    <w:rsid w:val="00686794"/>
    <w:rsid w:val="00696951"/>
    <w:rsid w:val="006A14B0"/>
    <w:rsid w:val="006A574F"/>
    <w:rsid w:val="006B7C63"/>
    <w:rsid w:val="006C0FBA"/>
    <w:rsid w:val="006C147A"/>
    <w:rsid w:val="006C4FFF"/>
    <w:rsid w:val="006D27CB"/>
    <w:rsid w:val="006D370C"/>
    <w:rsid w:val="006D3A4C"/>
    <w:rsid w:val="006D78B4"/>
    <w:rsid w:val="006E0E21"/>
    <w:rsid w:val="006E19D4"/>
    <w:rsid w:val="006F1334"/>
    <w:rsid w:val="006F3A82"/>
    <w:rsid w:val="006F5372"/>
    <w:rsid w:val="006F57C3"/>
    <w:rsid w:val="006F61CF"/>
    <w:rsid w:val="007010E8"/>
    <w:rsid w:val="00703BD5"/>
    <w:rsid w:val="00706937"/>
    <w:rsid w:val="007117A5"/>
    <w:rsid w:val="007121DD"/>
    <w:rsid w:val="007124FE"/>
    <w:rsid w:val="00715A66"/>
    <w:rsid w:val="00721FD6"/>
    <w:rsid w:val="00724316"/>
    <w:rsid w:val="00725BB4"/>
    <w:rsid w:val="007310B9"/>
    <w:rsid w:val="0073201F"/>
    <w:rsid w:val="007355B0"/>
    <w:rsid w:val="0073605B"/>
    <w:rsid w:val="0074355C"/>
    <w:rsid w:val="00751082"/>
    <w:rsid w:val="0075263F"/>
    <w:rsid w:val="0075352D"/>
    <w:rsid w:val="0075460C"/>
    <w:rsid w:val="007563C2"/>
    <w:rsid w:val="00761100"/>
    <w:rsid w:val="00763082"/>
    <w:rsid w:val="00763C7D"/>
    <w:rsid w:val="007651D7"/>
    <w:rsid w:val="00766D02"/>
    <w:rsid w:val="0077072E"/>
    <w:rsid w:val="00773FA9"/>
    <w:rsid w:val="00774E20"/>
    <w:rsid w:val="0077551B"/>
    <w:rsid w:val="007755B8"/>
    <w:rsid w:val="007768B5"/>
    <w:rsid w:val="00784B3C"/>
    <w:rsid w:val="007865B9"/>
    <w:rsid w:val="00787385"/>
    <w:rsid w:val="007906B4"/>
    <w:rsid w:val="0079196C"/>
    <w:rsid w:val="007927D8"/>
    <w:rsid w:val="007929BC"/>
    <w:rsid w:val="0079304D"/>
    <w:rsid w:val="00793DCA"/>
    <w:rsid w:val="007956E6"/>
    <w:rsid w:val="007A1F4D"/>
    <w:rsid w:val="007B0498"/>
    <w:rsid w:val="007B7271"/>
    <w:rsid w:val="007C0E41"/>
    <w:rsid w:val="007C1389"/>
    <w:rsid w:val="007C1770"/>
    <w:rsid w:val="007C1DA2"/>
    <w:rsid w:val="007D084A"/>
    <w:rsid w:val="007D268D"/>
    <w:rsid w:val="007D2952"/>
    <w:rsid w:val="007E05BE"/>
    <w:rsid w:val="007E1AD2"/>
    <w:rsid w:val="007E2482"/>
    <w:rsid w:val="007E76DC"/>
    <w:rsid w:val="007F0D3D"/>
    <w:rsid w:val="007F5853"/>
    <w:rsid w:val="008048E3"/>
    <w:rsid w:val="00811A46"/>
    <w:rsid w:val="0081739E"/>
    <w:rsid w:val="00820500"/>
    <w:rsid w:val="0082080B"/>
    <w:rsid w:val="008222E8"/>
    <w:rsid w:val="0082293D"/>
    <w:rsid w:val="008232E8"/>
    <w:rsid w:val="008269D0"/>
    <w:rsid w:val="00826DE4"/>
    <w:rsid w:val="00833F00"/>
    <w:rsid w:val="008374C9"/>
    <w:rsid w:val="008472EB"/>
    <w:rsid w:val="00852692"/>
    <w:rsid w:val="00857749"/>
    <w:rsid w:val="008641F5"/>
    <w:rsid w:val="00865E92"/>
    <w:rsid w:val="008672B8"/>
    <w:rsid w:val="00880DCD"/>
    <w:rsid w:val="00882CF5"/>
    <w:rsid w:val="0088547F"/>
    <w:rsid w:val="00887D8D"/>
    <w:rsid w:val="0089155E"/>
    <w:rsid w:val="0089175C"/>
    <w:rsid w:val="00891DF1"/>
    <w:rsid w:val="00892C7A"/>
    <w:rsid w:val="008957A6"/>
    <w:rsid w:val="008A39BA"/>
    <w:rsid w:val="008A63C8"/>
    <w:rsid w:val="008B0713"/>
    <w:rsid w:val="008B2D2E"/>
    <w:rsid w:val="008B6F04"/>
    <w:rsid w:val="008C051D"/>
    <w:rsid w:val="008C4FB8"/>
    <w:rsid w:val="008D12C0"/>
    <w:rsid w:val="008E7599"/>
    <w:rsid w:val="009012CF"/>
    <w:rsid w:val="009038BE"/>
    <w:rsid w:val="00907EAA"/>
    <w:rsid w:val="009204FB"/>
    <w:rsid w:val="00920A8F"/>
    <w:rsid w:val="0092687E"/>
    <w:rsid w:val="00926C2E"/>
    <w:rsid w:val="009318A0"/>
    <w:rsid w:val="009323DF"/>
    <w:rsid w:val="00941CA4"/>
    <w:rsid w:val="0094367F"/>
    <w:rsid w:val="0094493C"/>
    <w:rsid w:val="009475FF"/>
    <w:rsid w:val="00954538"/>
    <w:rsid w:val="00957E67"/>
    <w:rsid w:val="0096025E"/>
    <w:rsid w:val="00963C79"/>
    <w:rsid w:val="00964063"/>
    <w:rsid w:val="00964DC9"/>
    <w:rsid w:val="00965205"/>
    <w:rsid w:val="00973C3F"/>
    <w:rsid w:val="009835B4"/>
    <w:rsid w:val="00987B6C"/>
    <w:rsid w:val="00987D68"/>
    <w:rsid w:val="009A0813"/>
    <w:rsid w:val="009A1238"/>
    <w:rsid w:val="009A51C9"/>
    <w:rsid w:val="009A7807"/>
    <w:rsid w:val="009B07C7"/>
    <w:rsid w:val="009B0FDF"/>
    <w:rsid w:val="009B517D"/>
    <w:rsid w:val="009C042E"/>
    <w:rsid w:val="009C0513"/>
    <w:rsid w:val="009C0934"/>
    <w:rsid w:val="009C29CD"/>
    <w:rsid w:val="009C2E34"/>
    <w:rsid w:val="009C6B74"/>
    <w:rsid w:val="009D516C"/>
    <w:rsid w:val="009D5508"/>
    <w:rsid w:val="009E47C4"/>
    <w:rsid w:val="009E650C"/>
    <w:rsid w:val="00A03568"/>
    <w:rsid w:val="00A0413F"/>
    <w:rsid w:val="00A05264"/>
    <w:rsid w:val="00A06BE7"/>
    <w:rsid w:val="00A1397B"/>
    <w:rsid w:val="00A16ABA"/>
    <w:rsid w:val="00A20963"/>
    <w:rsid w:val="00A2441C"/>
    <w:rsid w:val="00A305CA"/>
    <w:rsid w:val="00A31F87"/>
    <w:rsid w:val="00A35632"/>
    <w:rsid w:val="00A40D61"/>
    <w:rsid w:val="00A41E41"/>
    <w:rsid w:val="00A43DD7"/>
    <w:rsid w:val="00A50B61"/>
    <w:rsid w:val="00A54D25"/>
    <w:rsid w:val="00A552AD"/>
    <w:rsid w:val="00A6470E"/>
    <w:rsid w:val="00A64E7E"/>
    <w:rsid w:val="00A651D8"/>
    <w:rsid w:val="00A72532"/>
    <w:rsid w:val="00A80BA9"/>
    <w:rsid w:val="00A87D63"/>
    <w:rsid w:val="00A9100E"/>
    <w:rsid w:val="00A917D7"/>
    <w:rsid w:val="00AA0DF8"/>
    <w:rsid w:val="00AA7C3A"/>
    <w:rsid w:val="00AB51BE"/>
    <w:rsid w:val="00AC114A"/>
    <w:rsid w:val="00AC1958"/>
    <w:rsid w:val="00AC2940"/>
    <w:rsid w:val="00AD1AA3"/>
    <w:rsid w:val="00AD46EA"/>
    <w:rsid w:val="00AD5B7B"/>
    <w:rsid w:val="00AD66D2"/>
    <w:rsid w:val="00AE004D"/>
    <w:rsid w:val="00AE48BC"/>
    <w:rsid w:val="00AE4D97"/>
    <w:rsid w:val="00AE523A"/>
    <w:rsid w:val="00AF2405"/>
    <w:rsid w:val="00AF2555"/>
    <w:rsid w:val="00AF5054"/>
    <w:rsid w:val="00B0328B"/>
    <w:rsid w:val="00B03FC1"/>
    <w:rsid w:val="00B06C37"/>
    <w:rsid w:val="00B1210F"/>
    <w:rsid w:val="00B201C3"/>
    <w:rsid w:val="00B3107F"/>
    <w:rsid w:val="00B31A22"/>
    <w:rsid w:val="00B31AEF"/>
    <w:rsid w:val="00B37DBC"/>
    <w:rsid w:val="00B42D6F"/>
    <w:rsid w:val="00B43F1B"/>
    <w:rsid w:val="00B46954"/>
    <w:rsid w:val="00B47EF5"/>
    <w:rsid w:val="00B5006B"/>
    <w:rsid w:val="00B52D74"/>
    <w:rsid w:val="00B619B3"/>
    <w:rsid w:val="00B61FB7"/>
    <w:rsid w:val="00B66DC8"/>
    <w:rsid w:val="00B70E49"/>
    <w:rsid w:val="00B72618"/>
    <w:rsid w:val="00B73DEB"/>
    <w:rsid w:val="00B861C3"/>
    <w:rsid w:val="00B86697"/>
    <w:rsid w:val="00B9006F"/>
    <w:rsid w:val="00B91943"/>
    <w:rsid w:val="00B92616"/>
    <w:rsid w:val="00BA12DD"/>
    <w:rsid w:val="00BA74F8"/>
    <w:rsid w:val="00BB094A"/>
    <w:rsid w:val="00BB27E0"/>
    <w:rsid w:val="00BB3A1D"/>
    <w:rsid w:val="00BB5C4B"/>
    <w:rsid w:val="00BB6768"/>
    <w:rsid w:val="00BC0A69"/>
    <w:rsid w:val="00BC243A"/>
    <w:rsid w:val="00BC624D"/>
    <w:rsid w:val="00BD01BB"/>
    <w:rsid w:val="00BD250A"/>
    <w:rsid w:val="00BD28DF"/>
    <w:rsid w:val="00BD4CD0"/>
    <w:rsid w:val="00BD541A"/>
    <w:rsid w:val="00BD5D20"/>
    <w:rsid w:val="00BD606A"/>
    <w:rsid w:val="00BD6136"/>
    <w:rsid w:val="00BD63EF"/>
    <w:rsid w:val="00BE3985"/>
    <w:rsid w:val="00BE548F"/>
    <w:rsid w:val="00BF3AF3"/>
    <w:rsid w:val="00C010E4"/>
    <w:rsid w:val="00C03F8E"/>
    <w:rsid w:val="00C11396"/>
    <w:rsid w:val="00C144B3"/>
    <w:rsid w:val="00C3147B"/>
    <w:rsid w:val="00C3376F"/>
    <w:rsid w:val="00C35CFE"/>
    <w:rsid w:val="00C37ACB"/>
    <w:rsid w:val="00C414A6"/>
    <w:rsid w:val="00C46C72"/>
    <w:rsid w:val="00C556F1"/>
    <w:rsid w:val="00C55C06"/>
    <w:rsid w:val="00C55C31"/>
    <w:rsid w:val="00C56C00"/>
    <w:rsid w:val="00C577C8"/>
    <w:rsid w:val="00C60E8C"/>
    <w:rsid w:val="00C624A6"/>
    <w:rsid w:val="00C62C60"/>
    <w:rsid w:val="00C64CE4"/>
    <w:rsid w:val="00C778F3"/>
    <w:rsid w:val="00C80D5D"/>
    <w:rsid w:val="00C80DB5"/>
    <w:rsid w:val="00C81107"/>
    <w:rsid w:val="00C8285E"/>
    <w:rsid w:val="00C831CE"/>
    <w:rsid w:val="00C86770"/>
    <w:rsid w:val="00C90975"/>
    <w:rsid w:val="00C91028"/>
    <w:rsid w:val="00C9315B"/>
    <w:rsid w:val="00C955ED"/>
    <w:rsid w:val="00C95D87"/>
    <w:rsid w:val="00CA0117"/>
    <w:rsid w:val="00CA184A"/>
    <w:rsid w:val="00CA1AEE"/>
    <w:rsid w:val="00CA331B"/>
    <w:rsid w:val="00CA420A"/>
    <w:rsid w:val="00CA4CE1"/>
    <w:rsid w:val="00CB01B4"/>
    <w:rsid w:val="00CB166B"/>
    <w:rsid w:val="00CB1D8D"/>
    <w:rsid w:val="00CC110C"/>
    <w:rsid w:val="00CC2473"/>
    <w:rsid w:val="00CC525F"/>
    <w:rsid w:val="00CC6EEA"/>
    <w:rsid w:val="00CE7A1C"/>
    <w:rsid w:val="00CE7A37"/>
    <w:rsid w:val="00CF0DD6"/>
    <w:rsid w:val="00CF177C"/>
    <w:rsid w:val="00CF4511"/>
    <w:rsid w:val="00CF653B"/>
    <w:rsid w:val="00CF656C"/>
    <w:rsid w:val="00D01A17"/>
    <w:rsid w:val="00D023DA"/>
    <w:rsid w:val="00D02835"/>
    <w:rsid w:val="00D13B79"/>
    <w:rsid w:val="00D15359"/>
    <w:rsid w:val="00D20BC8"/>
    <w:rsid w:val="00D21696"/>
    <w:rsid w:val="00D2293C"/>
    <w:rsid w:val="00D2360F"/>
    <w:rsid w:val="00D239C0"/>
    <w:rsid w:val="00D26127"/>
    <w:rsid w:val="00D31244"/>
    <w:rsid w:val="00D314E5"/>
    <w:rsid w:val="00D31ACD"/>
    <w:rsid w:val="00D31CF1"/>
    <w:rsid w:val="00D346F1"/>
    <w:rsid w:val="00D3602B"/>
    <w:rsid w:val="00D40E3A"/>
    <w:rsid w:val="00D44715"/>
    <w:rsid w:val="00D534CB"/>
    <w:rsid w:val="00D542CA"/>
    <w:rsid w:val="00D57B8C"/>
    <w:rsid w:val="00D66F6E"/>
    <w:rsid w:val="00D67AD0"/>
    <w:rsid w:val="00D82710"/>
    <w:rsid w:val="00D86667"/>
    <w:rsid w:val="00D905F9"/>
    <w:rsid w:val="00D926CA"/>
    <w:rsid w:val="00D975EC"/>
    <w:rsid w:val="00DA0ED4"/>
    <w:rsid w:val="00DA2463"/>
    <w:rsid w:val="00DA28D2"/>
    <w:rsid w:val="00DA4A67"/>
    <w:rsid w:val="00DA6A29"/>
    <w:rsid w:val="00DB25CD"/>
    <w:rsid w:val="00DB6004"/>
    <w:rsid w:val="00DB64D6"/>
    <w:rsid w:val="00DB72AE"/>
    <w:rsid w:val="00DB7FCE"/>
    <w:rsid w:val="00DD3425"/>
    <w:rsid w:val="00DD5614"/>
    <w:rsid w:val="00DD66F4"/>
    <w:rsid w:val="00DD7008"/>
    <w:rsid w:val="00DE1A00"/>
    <w:rsid w:val="00DF5B82"/>
    <w:rsid w:val="00E0122E"/>
    <w:rsid w:val="00E01398"/>
    <w:rsid w:val="00E02620"/>
    <w:rsid w:val="00E150DA"/>
    <w:rsid w:val="00E2083D"/>
    <w:rsid w:val="00E22008"/>
    <w:rsid w:val="00E22311"/>
    <w:rsid w:val="00E22609"/>
    <w:rsid w:val="00E2260E"/>
    <w:rsid w:val="00E274A2"/>
    <w:rsid w:val="00E274BA"/>
    <w:rsid w:val="00E30E01"/>
    <w:rsid w:val="00E31013"/>
    <w:rsid w:val="00E31D9D"/>
    <w:rsid w:val="00E44C71"/>
    <w:rsid w:val="00E46687"/>
    <w:rsid w:val="00E51E56"/>
    <w:rsid w:val="00E52A52"/>
    <w:rsid w:val="00E53EE3"/>
    <w:rsid w:val="00E54299"/>
    <w:rsid w:val="00E544AB"/>
    <w:rsid w:val="00E5517D"/>
    <w:rsid w:val="00E5736E"/>
    <w:rsid w:val="00E60459"/>
    <w:rsid w:val="00E627B2"/>
    <w:rsid w:val="00E6296A"/>
    <w:rsid w:val="00E7220F"/>
    <w:rsid w:val="00E74B92"/>
    <w:rsid w:val="00E80688"/>
    <w:rsid w:val="00E87ABD"/>
    <w:rsid w:val="00E9046E"/>
    <w:rsid w:val="00E90A18"/>
    <w:rsid w:val="00E95CCB"/>
    <w:rsid w:val="00E97859"/>
    <w:rsid w:val="00EA0AE5"/>
    <w:rsid w:val="00EA2EFC"/>
    <w:rsid w:val="00EB3BA6"/>
    <w:rsid w:val="00EB4442"/>
    <w:rsid w:val="00EB5260"/>
    <w:rsid w:val="00EB637A"/>
    <w:rsid w:val="00EC08A2"/>
    <w:rsid w:val="00EC1B10"/>
    <w:rsid w:val="00EC4503"/>
    <w:rsid w:val="00EC5193"/>
    <w:rsid w:val="00ED35DC"/>
    <w:rsid w:val="00ED5398"/>
    <w:rsid w:val="00ED539B"/>
    <w:rsid w:val="00ED6083"/>
    <w:rsid w:val="00EE38B8"/>
    <w:rsid w:val="00EE3A33"/>
    <w:rsid w:val="00EE49A8"/>
    <w:rsid w:val="00EF3144"/>
    <w:rsid w:val="00F059E2"/>
    <w:rsid w:val="00F05ACE"/>
    <w:rsid w:val="00F10725"/>
    <w:rsid w:val="00F1535A"/>
    <w:rsid w:val="00F26633"/>
    <w:rsid w:val="00F27861"/>
    <w:rsid w:val="00F27B8A"/>
    <w:rsid w:val="00F325F2"/>
    <w:rsid w:val="00F34417"/>
    <w:rsid w:val="00F34E23"/>
    <w:rsid w:val="00F40EC7"/>
    <w:rsid w:val="00F41728"/>
    <w:rsid w:val="00F41D2B"/>
    <w:rsid w:val="00F420C7"/>
    <w:rsid w:val="00F513A8"/>
    <w:rsid w:val="00F568AE"/>
    <w:rsid w:val="00F64ADD"/>
    <w:rsid w:val="00F66502"/>
    <w:rsid w:val="00F701B9"/>
    <w:rsid w:val="00F72C9E"/>
    <w:rsid w:val="00F82CEB"/>
    <w:rsid w:val="00F90EF7"/>
    <w:rsid w:val="00F926FC"/>
    <w:rsid w:val="00F9501E"/>
    <w:rsid w:val="00F96B32"/>
    <w:rsid w:val="00FA0E4E"/>
    <w:rsid w:val="00FA34EF"/>
    <w:rsid w:val="00FB285D"/>
    <w:rsid w:val="00FB5807"/>
    <w:rsid w:val="00FB7329"/>
    <w:rsid w:val="00FB75AE"/>
    <w:rsid w:val="00FC409C"/>
    <w:rsid w:val="00FD01E3"/>
    <w:rsid w:val="00FE0FD4"/>
    <w:rsid w:val="00FE1940"/>
    <w:rsid w:val="00FE1B06"/>
    <w:rsid w:val="00FE21A2"/>
    <w:rsid w:val="00FE27C0"/>
    <w:rsid w:val="00FE31CF"/>
    <w:rsid w:val="00FE41D7"/>
    <w:rsid w:val="00FE5454"/>
    <w:rsid w:val="00FE72A3"/>
    <w:rsid w:val="00FE7904"/>
    <w:rsid w:val="00FF39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3F4070"/>
  <w15:chartTrackingRefBased/>
  <w15:docId w15:val="{CE607507-BE06-4968-AAFC-1D76FFAB2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qFormat="1"/>
    <w:lsdException w:name="annotation reference" w:uiPriority="99"/>
    <w:lsdException w:name="Title" w:qFormat="1"/>
    <w:lsdException w:name="Body Text" w:uiPriority="99"/>
    <w:lsdException w:name="Subtitle" w:uiPriority="11" w:qFormat="1"/>
    <w:lsdException w:name="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6D2"/>
    <w:pPr>
      <w:bidi/>
    </w:pPr>
    <w:rPr>
      <w:rFonts w:cs="Nazanin"/>
      <w:sz w:val="24"/>
      <w:szCs w:val="24"/>
      <w:lang w:bidi="fa-IR"/>
    </w:rPr>
  </w:style>
  <w:style w:type="paragraph" w:styleId="Heading1">
    <w:name w:val="heading 1"/>
    <w:basedOn w:val="Normal"/>
    <w:next w:val="Normal"/>
    <w:link w:val="Heading1Char"/>
    <w:uiPriority w:val="9"/>
    <w:qFormat/>
    <w:rsid w:val="0029327B"/>
    <w:pPr>
      <w:keepNext/>
      <w:numPr>
        <w:numId w:val="2"/>
      </w:numPr>
      <w:spacing w:before="240" w:after="60"/>
      <w:outlineLvl w:val="0"/>
    </w:pPr>
    <w:rPr>
      <w:b/>
      <w:bCs/>
      <w:kern w:val="32"/>
      <w:sz w:val="26"/>
      <w:szCs w:val="28"/>
    </w:rPr>
  </w:style>
  <w:style w:type="paragraph" w:styleId="Heading2">
    <w:name w:val="heading 2"/>
    <w:basedOn w:val="Normal"/>
    <w:next w:val="Normal"/>
    <w:qFormat/>
    <w:rsid w:val="0029327B"/>
    <w:pPr>
      <w:keepNext/>
      <w:numPr>
        <w:ilvl w:val="1"/>
        <w:numId w:val="2"/>
      </w:numPr>
      <w:spacing w:before="240" w:after="60"/>
      <w:outlineLvl w:val="1"/>
    </w:pPr>
    <w:rPr>
      <w:b/>
      <w:bCs/>
      <w:szCs w:val="26"/>
    </w:rPr>
  </w:style>
  <w:style w:type="paragraph" w:styleId="Heading3">
    <w:name w:val="heading 3"/>
    <w:basedOn w:val="Normal"/>
    <w:next w:val="Normal"/>
    <w:qFormat/>
    <w:rsid w:val="0029327B"/>
    <w:pPr>
      <w:keepNext/>
      <w:numPr>
        <w:ilvl w:val="2"/>
        <w:numId w:val="2"/>
      </w:numPr>
      <w:spacing w:before="240" w:after="60"/>
      <w:outlineLvl w:val="2"/>
    </w:pPr>
    <w:rPr>
      <w:b/>
      <w:bCs/>
      <w:sz w:val="22"/>
    </w:rPr>
  </w:style>
  <w:style w:type="paragraph" w:styleId="Heading4">
    <w:name w:val="heading 4"/>
    <w:basedOn w:val="Normal"/>
    <w:next w:val="Normal"/>
    <w:link w:val="Heading4Char"/>
    <w:uiPriority w:val="9"/>
    <w:semiHidden/>
    <w:unhideWhenUsed/>
    <w:qFormat/>
    <w:rsid w:val="00082DAD"/>
    <w:pPr>
      <w:keepNext/>
      <w:spacing w:before="240" w:after="6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link w:val="TextChar"/>
    <w:rsid w:val="00215A6B"/>
    <w:pPr>
      <w:ind w:firstLine="340"/>
      <w:jc w:val="lowKashida"/>
    </w:pPr>
    <w:rPr>
      <w:sz w:val="20"/>
      <w:szCs w:val="22"/>
    </w:rPr>
  </w:style>
  <w:style w:type="character" w:customStyle="1" w:styleId="TextChar">
    <w:name w:val="Text Char"/>
    <w:link w:val="Text"/>
    <w:rsid w:val="00215A6B"/>
    <w:rPr>
      <w:rFonts w:cs="Nazanin"/>
      <w:szCs w:val="22"/>
      <w:lang w:val="en-US" w:eastAsia="en-US" w:bidi="fa-IR"/>
    </w:rPr>
  </w:style>
  <w:style w:type="paragraph" w:customStyle="1" w:styleId="Text1">
    <w:name w:val="Text1"/>
    <w:basedOn w:val="Text"/>
    <w:rsid w:val="001525BD"/>
    <w:pPr>
      <w:ind w:firstLine="0"/>
    </w:pPr>
  </w:style>
  <w:style w:type="paragraph" w:customStyle="1" w:styleId="Heading0">
    <w:name w:val="Heading 0"/>
    <w:basedOn w:val="Heading1"/>
    <w:rsid w:val="0029327B"/>
    <w:pPr>
      <w:numPr>
        <w:numId w:val="0"/>
      </w:numPr>
    </w:pPr>
  </w:style>
  <w:style w:type="paragraph" w:customStyle="1" w:styleId="Author">
    <w:name w:val="Author"/>
    <w:basedOn w:val="Normal"/>
    <w:rsid w:val="00151C99"/>
    <w:pPr>
      <w:jc w:val="center"/>
    </w:pPr>
    <w:rPr>
      <w:sz w:val="22"/>
    </w:rPr>
  </w:style>
  <w:style w:type="paragraph" w:customStyle="1" w:styleId="Abstract2">
    <w:name w:val="Abstract2"/>
    <w:basedOn w:val="Text"/>
    <w:rsid w:val="00151C99"/>
    <w:rPr>
      <w:bCs/>
    </w:rPr>
  </w:style>
  <w:style w:type="paragraph" w:customStyle="1" w:styleId="Abstract">
    <w:name w:val="Abstract"/>
    <w:basedOn w:val="Text1"/>
    <w:rsid w:val="00151C99"/>
    <w:rPr>
      <w:bCs/>
    </w:rPr>
  </w:style>
  <w:style w:type="paragraph" w:styleId="Title">
    <w:name w:val="Title"/>
    <w:basedOn w:val="Normal"/>
    <w:qFormat/>
    <w:rsid w:val="002C1186"/>
    <w:pPr>
      <w:spacing w:before="480" w:after="60"/>
      <w:ind w:left="567" w:right="567"/>
      <w:jc w:val="center"/>
      <w:outlineLvl w:val="0"/>
    </w:pPr>
    <w:rPr>
      <w:b/>
      <w:bCs/>
      <w:kern w:val="28"/>
      <w:sz w:val="34"/>
      <w:szCs w:val="36"/>
    </w:rPr>
  </w:style>
  <w:style w:type="paragraph" w:customStyle="1" w:styleId="ENauthor">
    <w:name w:val="ENauthor"/>
    <w:basedOn w:val="Author"/>
    <w:rsid w:val="007355B0"/>
    <w:pPr>
      <w:bidi w:val="0"/>
    </w:pPr>
  </w:style>
  <w:style w:type="paragraph" w:customStyle="1" w:styleId="ENtitle">
    <w:name w:val="ENtitle"/>
    <w:basedOn w:val="Title"/>
    <w:rsid w:val="00477A93"/>
    <w:pPr>
      <w:bidi w:val="0"/>
    </w:pPr>
  </w:style>
  <w:style w:type="paragraph" w:customStyle="1" w:styleId="ENheading0">
    <w:name w:val="ENheading 0"/>
    <w:basedOn w:val="Heading0"/>
    <w:rsid w:val="00134DD0"/>
    <w:pPr>
      <w:bidi w:val="0"/>
    </w:pPr>
  </w:style>
  <w:style w:type="paragraph" w:customStyle="1" w:styleId="ENabstract">
    <w:name w:val="ENabstract"/>
    <w:basedOn w:val="Abstract"/>
    <w:rsid w:val="00134DD0"/>
    <w:pPr>
      <w:bidi w:val="0"/>
    </w:pPr>
  </w:style>
  <w:style w:type="paragraph" w:customStyle="1" w:styleId="ENabrstract2">
    <w:name w:val="ENabrstract2"/>
    <w:basedOn w:val="Abstract2"/>
    <w:rsid w:val="004360CD"/>
    <w:pPr>
      <w:bidi w:val="0"/>
    </w:pPr>
  </w:style>
  <w:style w:type="paragraph" w:styleId="FootnoteText">
    <w:name w:val="footnote text"/>
    <w:basedOn w:val="Normal"/>
    <w:semiHidden/>
    <w:rsid w:val="00F66502"/>
    <w:pPr>
      <w:jc w:val="both"/>
    </w:pPr>
    <w:rPr>
      <w:sz w:val="18"/>
      <w:szCs w:val="20"/>
    </w:rPr>
  </w:style>
  <w:style w:type="character" w:styleId="FootnoteReference">
    <w:name w:val="footnote reference"/>
    <w:semiHidden/>
    <w:rsid w:val="00395861"/>
    <w:rPr>
      <w:rFonts w:cs="Nazanin"/>
      <w:vertAlign w:val="superscript"/>
      <w:lang w:bidi="fa-IR"/>
    </w:rPr>
  </w:style>
  <w:style w:type="paragraph" w:customStyle="1" w:styleId="BulletedText">
    <w:name w:val="Bulleted Text"/>
    <w:basedOn w:val="Text1"/>
    <w:rsid w:val="00E01398"/>
    <w:pPr>
      <w:numPr>
        <w:numId w:val="1"/>
      </w:numPr>
    </w:pPr>
  </w:style>
  <w:style w:type="paragraph" w:customStyle="1" w:styleId="FigureCaption">
    <w:name w:val="Figure Caption"/>
    <w:basedOn w:val="Normal"/>
    <w:rsid w:val="00CF656C"/>
    <w:pPr>
      <w:jc w:val="center"/>
    </w:pPr>
    <w:rPr>
      <w:b/>
      <w:bCs/>
      <w:sz w:val="18"/>
      <w:szCs w:val="20"/>
    </w:rPr>
  </w:style>
  <w:style w:type="paragraph" w:styleId="Caption">
    <w:name w:val="caption"/>
    <w:basedOn w:val="Normal"/>
    <w:next w:val="Normal"/>
    <w:link w:val="CaptionChar"/>
    <w:qFormat/>
    <w:rsid w:val="00382679"/>
    <w:pPr>
      <w:keepLines/>
      <w:widowControl w:val="0"/>
      <w:spacing w:before="60" w:after="60" w:line="228" w:lineRule="auto"/>
      <w:jc w:val="center"/>
    </w:pPr>
    <w:rPr>
      <w:rFonts w:cs="Yagut"/>
      <w:bCs/>
      <w:sz w:val="17"/>
      <w:szCs w:val="20"/>
      <w:lang w:bidi="ar-SA"/>
    </w:rPr>
  </w:style>
  <w:style w:type="paragraph" w:customStyle="1" w:styleId="Equation">
    <w:name w:val="Equation"/>
    <w:next w:val="Normal"/>
    <w:rsid w:val="006E0E21"/>
    <w:pPr>
      <w:spacing w:before="60" w:after="60"/>
      <w:ind w:left="170" w:hanging="170"/>
    </w:pPr>
    <w:rPr>
      <w:rFonts w:cs="Nazanin"/>
      <w:szCs w:val="22"/>
    </w:rPr>
  </w:style>
  <w:style w:type="paragraph" w:customStyle="1" w:styleId="REF">
    <w:name w:val="REF"/>
    <w:basedOn w:val="Normal"/>
    <w:rsid w:val="008672B8"/>
    <w:pPr>
      <w:numPr>
        <w:numId w:val="4"/>
      </w:numPr>
      <w:jc w:val="both"/>
    </w:pPr>
    <w:rPr>
      <w:sz w:val="18"/>
      <w:szCs w:val="20"/>
    </w:rPr>
  </w:style>
  <w:style w:type="paragraph" w:customStyle="1" w:styleId="ENREF">
    <w:name w:val="EN_REF"/>
    <w:basedOn w:val="REF"/>
    <w:rsid w:val="00356008"/>
    <w:pPr>
      <w:bidi w:val="0"/>
    </w:pPr>
  </w:style>
  <w:style w:type="paragraph" w:customStyle="1" w:styleId="FigureText">
    <w:name w:val="Figure Text"/>
    <w:basedOn w:val="Normal"/>
    <w:rsid w:val="00382679"/>
    <w:pPr>
      <w:jc w:val="center"/>
    </w:pPr>
    <w:rPr>
      <w:sz w:val="16"/>
      <w:szCs w:val="18"/>
    </w:rPr>
  </w:style>
  <w:style w:type="paragraph" w:styleId="EndnoteText">
    <w:name w:val="endnote text"/>
    <w:basedOn w:val="Normal"/>
    <w:semiHidden/>
    <w:rsid w:val="007B0498"/>
    <w:pPr>
      <w:widowControl w:val="0"/>
      <w:spacing w:line="240" w:lineRule="exact"/>
      <w:ind w:firstLine="284"/>
      <w:jc w:val="both"/>
    </w:pPr>
    <w:rPr>
      <w:rFonts w:cs="Yagut"/>
      <w:sz w:val="20"/>
      <w:szCs w:val="22"/>
      <w:lang w:bidi="ar-SA"/>
    </w:rPr>
  </w:style>
  <w:style w:type="character" w:styleId="EndnoteReference">
    <w:name w:val="endnote reference"/>
    <w:semiHidden/>
    <w:rsid w:val="007B0498"/>
    <w:rPr>
      <w:szCs w:val="18"/>
      <w:vertAlign w:val="superscript"/>
    </w:rPr>
  </w:style>
  <w:style w:type="character" w:styleId="Hyperlink">
    <w:name w:val="Hyperlink"/>
    <w:uiPriority w:val="99"/>
    <w:rsid w:val="00D21696"/>
    <w:rPr>
      <w:color w:val="0000FF"/>
      <w:u w:val="single"/>
    </w:rPr>
  </w:style>
  <w:style w:type="paragraph" w:styleId="Header">
    <w:name w:val="header"/>
    <w:basedOn w:val="Normal"/>
    <w:link w:val="HeaderChar"/>
    <w:uiPriority w:val="99"/>
    <w:rsid w:val="00BB3A1D"/>
    <w:pPr>
      <w:tabs>
        <w:tab w:val="center" w:pos="4320"/>
        <w:tab w:val="right" w:pos="8640"/>
      </w:tabs>
    </w:pPr>
  </w:style>
  <w:style w:type="paragraph" w:styleId="Footer">
    <w:name w:val="footer"/>
    <w:basedOn w:val="Normal"/>
    <w:link w:val="FooterChar"/>
    <w:uiPriority w:val="99"/>
    <w:rsid w:val="00BB3A1D"/>
    <w:pPr>
      <w:tabs>
        <w:tab w:val="center" w:pos="4320"/>
        <w:tab w:val="right" w:pos="8640"/>
      </w:tabs>
    </w:pPr>
  </w:style>
  <w:style w:type="character" w:styleId="PageNumber">
    <w:name w:val="page number"/>
    <w:basedOn w:val="DefaultParagraphFont"/>
    <w:rsid w:val="00BB3A1D"/>
  </w:style>
  <w:style w:type="paragraph" w:customStyle="1" w:styleId="Affiliation">
    <w:name w:val="Affiliation"/>
    <w:basedOn w:val="Normal"/>
    <w:rsid w:val="00C55C06"/>
    <w:pPr>
      <w:bidi w:val="0"/>
      <w:jc w:val="center"/>
    </w:pPr>
    <w:rPr>
      <w:rFonts w:cs="Times New Roman"/>
      <w:sz w:val="20"/>
      <w:lang w:bidi="ar-SA"/>
    </w:rPr>
  </w:style>
  <w:style w:type="character" w:styleId="LineNumber">
    <w:name w:val="line number"/>
    <w:rsid w:val="00B86697"/>
    <w:rPr>
      <w:rFonts w:ascii="B Nazanin" w:hAnsi="B Nazanin"/>
      <w:sz w:val="14"/>
    </w:rPr>
  </w:style>
  <w:style w:type="paragraph" w:customStyle="1" w:styleId="a">
    <w:name w:val="زیرنویس شکل"/>
    <w:basedOn w:val="Caption"/>
    <w:link w:val="Char"/>
    <w:qFormat/>
    <w:rsid w:val="00C46C72"/>
    <w:pPr>
      <w:keepNext/>
      <w:keepLines w:val="0"/>
      <w:widowControl/>
      <w:spacing w:before="0" w:after="0" w:line="240" w:lineRule="auto"/>
    </w:pPr>
    <w:rPr>
      <w:rFonts w:cs="B Lotus"/>
      <w:b/>
      <w:noProof/>
      <w:sz w:val="20"/>
      <w:lang w:bidi="fa-IR"/>
    </w:rPr>
  </w:style>
  <w:style w:type="character" w:customStyle="1" w:styleId="Char">
    <w:name w:val="زیرنویس شکل Char"/>
    <w:link w:val="a"/>
    <w:rsid w:val="00C46C72"/>
    <w:rPr>
      <w:rFonts w:cs="B Lotus"/>
      <w:b/>
      <w:bCs/>
      <w:noProof/>
      <w:lang w:bidi="fa-IR"/>
    </w:rPr>
  </w:style>
  <w:style w:type="paragraph" w:customStyle="1" w:styleId="a0">
    <w:name w:val="متن"/>
    <w:basedOn w:val="BodyText"/>
    <w:link w:val="Char0"/>
    <w:qFormat/>
    <w:rsid w:val="00A72532"/>
    <w:pPr>
      <w:tabs>
        <w:tab w:val="left" w:pos="288"/>
      </w:tabs>
      <w:ind w:firstLine="288"/>
      <w:jc w:val="both"/>
    </w:pPr>
    <w:rPr>
      <w:rFonts w:eastAsia="MS Mincho" w:cs="B Lotus"/>
      <w:sz w:val="20"/>
      <w:szCs w:val="22"/>
      <w:lang w:val="x-none" w:eastAsia="x-none"/>
    </w:rPr>
  </w:style>
  <w:style w:type="character" w:customStyle="1" w:styleId="Char0">
    <w:name w:val="متن Char"/>
    <w:link w:val="a0"/>
    <w:rsid w:val="00A72532"/>
    <w:rPr>
      <w:rFonts w:eastAsia="MS Mincho" w:cs="B Lotus"/>
      <w:szCs w:val="22"/>
      <w:lang w:val="x-none" w:eastAsia="x-none" w:bidi="fa-IR"/>
    </w:rPr>
  </w:style>
  <w:style w:type="paragraph" w:styleId="Subtitle">
    <w:name w:val="Subtitle"/>
    <w:aliases w:val="زیرنویس شکل-"/>
    <w:basedOn w:val="Normal"/>
    <w:next w:val="Normal"/>
    <w:link w:val="SubtitleChar"/>
    <w:uiPriority w:val="11"/>
    <w:qFormat/>
    <w:rsid w:val="00A72532"/>
    <w:pPr>
      <w:spacing w:after="240"/>
      <w:jc w:val="center"/>
    </w:pPr>
    <w:rPr>
      <w:rFonts w:cs="B Nazanin"/>
      <w:b/>
      <w:bCs/>
      <w:noProof/>
      <w:sz w:val="18"/>
      <w:szCs w:val="20"/>
      <w:lang w:bidi="ar-SA"/>
    </w:rPr>
  </w:style>
  <w:style w:type="character" w:customStyle="1" w:styleId="SubtitleChar">
    <w:name w:val="Subtitle Char"/>
    <w:aliases w:val="زیرنویس شکل- Char"/>
    <w:link w:val="Subtitle"/>
    <w:uiPriority w:val="11"/>
    <w:rsid w:val="00A72532"/>
    <w:rPr>
      <w:rFonts w:cs="B Nazanin"/>
      <w:b/>
      <w:bCs/>
      <w:noProof/>
      <w:sz w:val="18"/>
    </w:rPr>
  </w:style>
  <w:style w:type="paragraph" w:styleId="BodyText">
    <w:name w:val="Body Text"/>
    <w:basedOn w:val="Normal"/>
    <w:link w:val="BodyTextChar"/>
    <w:uiPriority w:val="99"/>
    <w:rsid w:val="00A72532"/>
    <w:pPr>
      <w:spacing w:after="120"/>
    </w:pPr>
  </w:style>
  <w:style w:type="character" w:customStyle="1" w:styleId="BodyTextChar">
    <w:name w:val="Body Text Char"/>
    <w:link w:val="BodyText"/>
    <w:uiPriority w:val="99"/>
    <w:rsid w:val="00A72532"/>
    <w:rPr>
      <w:rFonts w:cs="Nazanin"/>
      <w:sz w:val="24"/>
      <w:szCs w:val="24"/>
      <w:lang w:bidi="fa-IR"/>
    </w:rPr>
  </w:style>
  <w:style w:type="paragraph" w:customStyle="1" w:styleId="Style1">
    <w:name w:val="Style1"/>
    <w:basedOn w:val="Normal"/>
    <w:qFormat/>
    <w:rsid w:val="0063643F"/>
    <w:pPr>
      <w:spacing w:line="510" w:lineRule="exact"/>
      <w:jc w:val="lowKashida"/>
    </w:pPr>
    <w:rPr>
      <w:rFonts w:cs="B Zar"/>
      <w:sz w:val="26"/>
      <w:szCs w:val="26"/>
    </w:rPr>
  </w:style>
  <w:style w:type="character" w:customStyle="1" w:styleId="CaptionChar">
    <w:name w:val="Caption Char"/>
    <w:link w:val="Caption"/>
    <w:rsid w:val="00B37DBC"/>
    <w:rPr>
      <w:rFonts w:cs="Yagut"/>
      <w:bCs/>
      <w:sz w:val="17"/>
    </w:rPr>
  </w:style>
  <w:style w:type="table" w:styleId="PlainTable2">
    <w:name w:val="Plain Table 2"/>
    <w:basedOn w:val="TableNormal"/>
    <w:uiPriority w:val="42"/>
    <w:rsid w:val="006C4FFF"/>
    <w:rPr>
      <w:rFonts w:ascii="Calibri" w:hAnsi="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4">
    <w:name w:val="عنوان 4"/>
    <w:basedOn w:val="Heading4"/>
    <w:link w:val="4Char"/>
    <w:qFormat/>
    <w:rsid w:val="00082DAD"/>
    <w:pPr>
      <w:keepNext w:val="0"/>
      <w:tabs>
        <w:tab w:val="left" w:pos="720"/>
      </w:tabs>
      <w:spacing w:before="40" w:after="40"/>
      <w:jc w:val="both"/>
    </w:pPr>
    <w:rPr>
      <w:rFonts w:ascii="Times New Roman" w:eastAsia="MS Mincho" w:hAnsi="Times New Roman" w:cs="B Lotus"/>
      <w:b w:val="0"/>
      <w:bCs w:val="0"/>
      <w:i/>
      <w:iCs/>
      <w:noProof/>
      <w:sz w:val="20"/>
      <w:szCs w:val="22"/>
      <w:lang w:val="x-none" w:eastAsia="x-none"/>
    </w:rPr>
  </w:style>
  <w:style w:type="character" w:customStyle="1" w:styleId="4Char">
    <w:name w:val="عنوان 4 Char"/>
    <w:link w:val="4"/>
    <w:rsid w:val="00082DAD"/>
    <w:rPr>
      <w:rFonts w:eastAsia="MS Mincho" w:cs="B Lotus"/>
      <w:i/>
      <w:iCs/>
      <w:noProof/>
      <w:szCs w:val="22"/>
      <w:lang w:val="x-none" w:eastAsia="x-none" w:bidi="fa-IR"/>
    </w:rPr>
  </w:style>
  <w:style w:type="character" w:customStyle="1" w:styleId="Heading4Char">
    <w:name w:val="Heading 4 Char"/>
    <w:link w:val="Heading4"/>
    <w:uiPriority w:val="9"/>
    <w:semiHidden/>
    <w:rsid w:val="00082DAD"/>
    <w:rPr>
      <w:rFonts w:ascii="Calibri" w:eastAsia="Times New Roman" w:hAnsi="Calibri" w:cs="Arial"/>
      <w:b/>
      <w:bCs/>
      <w:sz w:val="28"/>
      <w:szCs w:val="28"/>
      <w:lang w:bidi="fa-IR"/>
    </w:rPr>
  </w:style>
  <w:style w:type="paragraph" w:customStyle="1" w:styleId="3">
    <w:name w:val="عنوان 3"/>
    <w:basedOn w:val="Heading3"/>
    <w:link w:val="3Char"/>
    <w:qFormat/>
    <w:rsid w:val="0025122B"/>
    <w:pPr>
      <w:keepNext w:val="0"/>
      <w:numPr>
        <w:ilvl w:val="0"/>
        <w:numId w:val="0"/>
      </w:numPr>
      <w:tabs>
        <w:tab w:val="left" w:pos="540"/>
      </w:tabs>
      <w:spacing w:before="0" w:after="0"/>
      <w:jc w:val="both"/>
    </w:pPr>
    <w:rPr>
      <w:rFonts w:eastAsia="MS Mincho" w:cs="B Lotus"/>
      <w:b w:val="0"/>
      <w:bCs w:val="0"/>
      <w:i/>
      <w:iCs/>
      <w:noProof/>
      <w:sz w:val="24"/>
      <w:lang w:val="x-none" w:eastAsia="x-none" w:bidi="ar-SA"/>
    </w:rPr>
  </w:style>
  <w:style w:type="character" w:customStyle="1" w:styleId="3Char">
    <w:name w:val="عنوان 3 Char"/>
    <w:link w:val="3"/>
    <w:rsid w:val="0025122B"/>
    <w:rPr>
      <w:rFonts w:eastAsia="MS Mincho" w:cs="B Lotus"/>
      <w:i/>
      <w:iCs/>
      <w:noProof/>
      <w:sz w:val="24"/>
      <w:szCs w:val="24"/>
      <w:lang w:val="x-none" w:eastAsia="x-none"/>
    </w:rPr>
  </w:style>
  <w:style w:type="character" w:customStyle="1" w:styleId="rynqvb">
    <w:name w:val="rynqvb"/>
    <w:rsid w:val="003E38FD"/>
  </w:style>
  <w:style w:type="table" w:styleId="TableGrid">
    <w:name w:val="Table Grid"/>
    <w:basedOn w:val="TableNormal"/>
    <w:uiPriority w:val="39"/>
    <w:rsid w:val="00FB7329"/>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عنوان 1"/>
    <w:basedOn w:val="Heading1"/>
    <w:link w:val="1Char"/>
    <w:qFormat/>
    <w:rsid w:val="00303F6F"/>
    <w:pPr>
      <w:keepLines/>
      <w:numPr>
        <w:numId w:val="5"/>
      </w:numPr>
      <w:tabs>
        <w:tab w:val="left" w:pos="216"/>
      </w:tabs>
      <w:spacing w:before="160" w:after="80"/>
      <w:jc w:val="center"/>
    </w:pPr>
    <w:rPr>
      <w:rFonts w:eastAsia="MS Mincho" w:cs="B Lotus"/>
      <w:sz w:val="30"/>
      <w:szCs w:val="32"/>
      <w:lang w:val="x-none" w:eastAsia="x-none"/>
    </w:rPr>
  </w:style>
  <w:style w:type="paragraph" w:customStyle="1" w:styleId="2">
    <w:name w:val="عنوان 2"/>
    <w:basedOn w:val="Heading2"/>
    <w:qFormat/>
    <w:rsid w:val="00303F6F"/>
    <w:pPr>
      <w:keepLines/>
      <w:numPr>
        <w:numId w:val="5"/>
      </w:numPr>
      <w:spacing w:before="120"/>
    </w:pPr>
    <w:rPr>
      <w:rFonts w:eastAsia="MS Mincho" w:cs="B Lotus"/>
      <w:i/>
      <w:iCs/>
      <w:noProof/>
      <w:sz w:val="26"/>
      <w:szCs w:val="28"/>
      <w:lang w:val="x-none" w:eastAsia="x-none"/>
    </w:rPr>
  </w:style>
  <w:style w:type="character" w:customStyle="1" w:styleId="1Char">
    <w:name w:val="عنوان 1 Char"/>
    <w:link w:val="1"/>
    <w:rsid w:val="00303F6F"/>
    <w:rPr>
      <w:rFonts w:eastAsia="MS Mincho" w:cs="B Lotus"/>
      <w:b/>
      <w:bCs/>
      <w:kern w:val="32"/>
      <w:sz w:val="30"/>
      <w:szCs w:val="32"/>
      <w:lang w:val="x-none" w:eastAsia="x-none" w:bidi="fa-IR"/>
    </w:rPr>
  </w:style>
  <w:style w:type="table" w:customStyle="1" w:styleId="PlainTable21">
    <w:name w:val="Plain Table 21"/>
    <w:basedOn w:val="TableNormal"/>
    <w:next w:val="PlainTable2"/>
    <w:uiPriority w:val="42"/>
    <w:rsid w:val="00CF4511"/>
    <w:rPr>
      <w:rFonts w:ascii="Calibri" w:hAnsi="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4">
    <w:name w:val="Plain Table 4"/>
    <w:basedOn w:val="TableNormal"/>
    <w:uiPriority w:val="44"/>
    <w:rsid w:val="001F67A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erChar">
    <w:name w:val="Header Char"/>
    <w:link w:val="Header"/>
    <w:uiPriority w:val="99"/>
    <w:rsid w:val="009012CF"/>
    <w:rPr>
      <w:rFonts w:cs="Nazanin"/>
      <w:sz w:val="24"/>
      <w:szCs w:val="24"/>
      <w:lang w:bidi="fa-IR"/>
    </w:rPr>
  </w:style>
  <w:style w:type="character" w:customStyle="1" w:styleId="FooterChar">
    <w:name w:val="Footer Char"/>
    <w:link w:val="Footer"/>
    <w:uiPriority w:val="99"/>
    <w:rsid w:val="009012CF"/>
    <w:rPr>
      <w:rFonts w:cs="Nazanin"/>
      <w:sz w:val="24"/>
      <w:szCs w:val="24"/>
      <w:lang w:bidi="fa-IR"/>
    </w:rPr>
  </w:style>
  <w:style w:type="paragraph" w:styleId="NoSpacing">
    <w:name w:val="No Spacing"/>
    <w:uiPriority w:val="1"/>
    <w:qFormat/>
    <w:rsid w:val="009012CF"/>
    <w:rPr>
      <w:rFonts w:ascii="Calibri" w:eastAsia="Calibri" w:hAnsi="Calibri" w:cs="Calibri"/>
      <w:sz w:val="22"/>
      <w:szCs w:val="22"/>
    </w:rPr>
  </w:style>
  <w:style w:type="paragraph" w:styleId="ListParagraph">
    <w:name w:val="List Paragraph"/>
    <w:basedOn w:val="Normal"/>
    <w:uiPriority w:val="34"/>
    <w:qFormat/>
    <w:rsid w:val="009012CF"/>
    <w:pPr>
      <w:bidi w:val="0"/>
      <w:spacing w:line="259" w:lineRule="auto"/>
      <w:ind w:left="720"/>
      <w:contextualSpacing/>
    </w:pPr>
    <w:rPr>
      <w:rFonts w:ascii="Calibri" w:eastAsia="Calibri" w:hAnsi="Calibri" w:cs="Calibri"/>
      <w:sz w:val="22"/>
      <w:szCs w:val="22"/>
      <w:lang w:bidi="ar-SA"/>
    </w:rPr>
  </w:style>
  <w:style w:type="character" w:customStyle="1" w:styleId="Heading1Char">
    <w:name w:val="Heading 1 Char"/>
    <w:link w:val="Heading1"/>
    <w:uiPriority w:val="9"/>
    <w:rsid w:val="009012CF"/>
    <w:rPr>
      <w:rFonts w:cs="Nazanin"/>
      <w:b/>
      <w:bCs/>
      <w:kern w:val="32"/>
      <w:sz w:val="26"/>
      <w:szCs w:val="28"/>
      <w:lang w:bidi="fa-IR"/>
    </w:rPr>
  </w:style>
  <w:style w:type="paragraph" w:customStyle="1" w:styleId="equation0">
    <w:name w:val="equation"/>
    <w:basedOn w:val="Normal"/>
    <w:uiPriority w:val="99"/>
    <w:rsid w:val="009012CF"/>
    <w:pPr>
      <w:tabs>
        <w:tab w:val="center" w:pos="2520"/>
        <w:tab w:val="right" w:pos="5040"/>
      </w:tabs>
      <w:bidi w:val="0"/>
      <w:spacing w:before="240" w:after="240" w:line="216" w:lineRule="auto"/>
      <w:jc w:val="center"/>
    </w:pPr>
    <w:rPr>
      <w:rFonts w:ascii="Symbol" w:hAnsi="Symbol" w:cs="Symbol"/>
      <w:sz w:val="20"/>
      <w:szCs w:val="20"/>
      <w:lang w:bidi="ar-SA"/>
    </w:rPr>
  </w:style>
  <w:style w:type="paragraph" w:customStyle="1" w:styleId="references">
    <w:name w:val="references"/>
    <w:uiPriority w:val="99"/>
    <w:rsid w:val="009012CF"/>
    <w:pPr>
      <w:numPr>
        <w:numId w:val="6"/>
      </w:numPr>
      <w:spacing w:after="50" w:line="180" w:lineRule="exact"/>
      <w:jc w:val="both"/>
    </w:pPr>
    <w:rPr>
      <w:noProof/>
      <w:sz w:val="16"/>
      <w:szCs w:val="16"/>
    </w:rPr>
  </w:style>
  <w:style w:type="character" w:styleId="PlaceholderText">
    <w:name w:val="Placeholder Text"/>
    <w:uiPriority w:val="99"/>
    <w:semiHidden/>
    <w:rsid w:val="009012CF"/>
    <w:rPr>
      <w:color w:val="808080"/>
    </w:rPr>
  </w:style>
  <w:style w:type="character" w:styleId="CommentReference">
    <w:name w:val="annotation reference"/>
    <w:uiPriority w:val="99"/>
    <w:unhideWhenUsed/>
    <w:rsid w:val="009012CF"/>
    <w:rPr>
      <w:sz w:val="16"/>
      <w:szCs w:val="16"/>
    </w:rPr>
  </w:style>
  <w:style w:type="paragraph" w:styleId="CommentText">
    <w:name w:val="annotation text"/>
    <w:basedOn w:val="Normal"/>
    <w:link w:val="CommentTextChar"/>
    <w:uiPriority w:val="99"/>
    <w:unhideWhenUsed/>
    <w:rsid w:val="009012CF"/>
    <w:pPr>
      <w:bidi w:val="0"/>
    </w:pPr>
    <w:rPr>
      <w:rFonts w:ascii="Calibri" w:eastAsia="Calibri" w:hAnsi="Calibri" w:cs="Calibri"/>
      <w:sz w:val="20"/>
      <w:szCs w:val="20"/>
      <w:lang w:bidi="ar-SA"/>
    </w:rPr>
  </w:style>
  <w:style w:type="character" w:customStyle="1" w:styleId="CommentTextChar">
    <w:name w:val="Comment Text Char"/>
    <w:link w:val="CommentText"/>
    <w:uiPriority w:val="99"/>
    <w:rsid w:val="009012CF"/>
    <w:rPr>
      <w:rFonts w:ascii="Calibri" w:eastAsia="Calibri" w:hAnsi="Calibri" w:cs="Calibri"/>
    </w:rPr>
  </w:style>
  <w:style w:type="paragraph" w:styleId="CommentSubject">
    <w:name w:val="annotation subject"/>
    <w:basedOn w:val="CommentText"/>
    <w:next w:val="CommentText"/>
    <w:link w:val="CommentSubjectChar"/>
    <w:uiPriority w:val="99"/>
    <w:unhideWhenUsed/>
    <w:rsid w:val="009012CF"/>
    <w:rPr>
      <w:b/>
      <w:bCs/>
    </w:rPr>
  </w:style>
  <w:style w:type="character" w:customStyle="1" w:styleId="CommentSubjectChar">
    <w:name w:val="Comment Subject Char"/>
    <w:link w:val="CommentSubject"/>
    <w:uiPriority w:val="99"/>
    <w:rsid w:val="009012CF"/>
    <w:rPr>
      <w:rFonts w:ascii="Calibri" w:eastAsia="Calibri" w:hAnsi="Calibri" w:cs="Calibri"/>
      <w:b/>
      <w:bCs/>
    </w:rPr>
  </w:style>
  <w:style w:type="paragraph" w:styleId="BalloonText">
    <w:name w:val="Balloon Text"/>
    <w:basedOn w:val="Normal"/>
    <w:link w:val="BalloonTextChar"/>
    <w:uiPriority w:val="99"/>
    <w:unhideWhenUsed/>
    <w:rsid w:val="009012CF"/>
    <w:pPr>
      <w:bidi w:val="0"/>
    </w:pPr>
    <w:rPr>
      <w:rFonts w:ascii="Segoe UI" w:eastAsia="Calibri" w:hAnsi="Segoe UI" w:cs="Segoe UI"/>
      <w:sz w:val="18"/>
      <w:szCs w:val="18"/>
      <w:lang w:bidi="ar-SA"/>
    </w:rPr>
  </w:style>
  <w:style w:type="character" w:customStyle="1" w:styleId="BalloonTextChar">
    <w:name w:val="Balloon Text Char"/>
    <w:link w:val="BalloonText"/>
    <w:uiPriority w:val="99"/>
    <w:rsid w:val="009012C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Microsoft_Visio_Drawing4.vsdx"/><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Visio_Drawing8.vsdx"/><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hyperlink" Target="https://marketscale.com/industries/building-management/" TargetMode="Externa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package" Target="embeddings/Microsoft_Visio_Drawing3.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7.vsdx"/><Relationship Id="rId30" Type="http://schemas.openxmlformats.org/officeDocument/2006/relationships/image" Target="media/image12.emf"/><Relationship Id="rId35" Type="http://schemas.openxmlformats.org/officeDocument/2006/relationships/image" Target="media/image15.wmf"/><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8" Type="http://schemas.openxmlformats.org/officeDocument/2006/relationships/hyperlink" Target="mailto:rghzi@um.ac.ir" TargetMode="External"/><Relationship Id="rId51" Type="http://schemas.openxmlformats.org/officeDocument/2006/relationships/image" Target="media/image30.png"/><Relationship Id="rId72" Type="http://schemas.openxmlformats.org/officeDocument/2006/relationships/package" Target="embeddings/Microsoft_Visio_Drawing11.vsd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10.vsdx"/><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7.emf"/><Relationship Id="rId41" Type="http://schemas.openxmlformats.org/officeDocument/2006/relationships/image" Target="media/image20.png"/><Relationship Id="rId54" Type="http://schemas.openxmlformats.org/officeDocument/2006/relationships/image" Target="media/image33.wmf"/><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1.emf"/><Relationship Id="rId36" Type="http://schemas.openxmlformats.org/officeDocument/2006/relationships/oleObject" Target="embeddings/oleObject1.bin"/><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footer" Target="footer1.xml"/><Relationship Id="rId31" Type="http://schemas.openxmlformats.org/officeDocument/2006/relationships/package" Target="embeddings/Microsoft_Visio_Drawing9.vsdx"/><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yperlink" Target="https://ieeexplore.ieee.org/xpl/conhome/9916588/proceeding" TargetMode="External"/><Relationship Id="rId4" Type="http://schemas.openxmlformats.org/officeDocument/2006/relationships/settings" Target="settings.xml"/><Relationship Id="rId9" Type="http://schemas.openxmlformats.org/officeDocument/2006/relationships/hyperlink" Target="mailto:rghzi@um.ac.ir" TargetMode="External"/><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image" Target="media/image18.png"/><Relationship Id="rId34" Type="http://schemas.openxmlformats.org/officeDocument/2006/relationships/image" Target="media/image14.png"/><Relationship Id="rId50" Type="http://schemas.openxmlformats.org/officeDocument/2006/relationships/image" Target="media/image29.png"/><Relationship Id="rId55" Type="http://schemas.openxmlformats.org/officeDocument/2006/relationships/oleObject" Target="embeddings/oleObject2.bin"/><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9.em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3D153-E1FB-40B2-AEAE-C73996487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1036</TotalTime>
  <Pages>23</Pages>
  <Words>10086</Words>
  <Characters>57495</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الگوي تهيه مقالات</vt:lpstr>
    </vt:vector>
  </TitlesOfParts>
  <Company>انجمن كامپيوتر ايران</Company>
  <LinksUpToDate>false</LinksUpToDate>
  <CharactersWithSpaces>67447</CharactersWithSpaces>
  <SharedDoc>false</SharedDoc>
  <HLinks>
    <vt:vector size="24" baseType="variant">
      <vt:variant>
        <vt:i4>2293877</vt:i4>
      </vt:variant>
      <vt:variant>
        <vt:i4>78</vt:i4>
      </vt:variant>
      <vt:variant>
        <vt:i4>0</vt:i4>
      </vt:variant>
      <vt:variant>
        <vt:i4>5</vt:i4>
      </vt:variant>
      <vt:variant>
        <vt:lpwstr>https://marketscale.com/industries/building-management/</vt:lpwstr>
      </vt:variant>
      <vt:variant>
        <vt:lpwstr/>
      </vt:variant>
      <vt:variant>
        <vt:i4>7077994</vt:i4>
      </vt:variant>
      <vt:variant>
        <vt:i4>75</vt:i4>
      </vt:variant>
      <vt:variant>
        <vt:i4>0</vt:i4>
      </vt:variant>
      <vt:variant>
        <vt:i4>5</vt:i4>
      </vt:variant>
      <vt:variant>
        <vt:lpwstr>https://ieeexplore.ieee.org/xpl/conhome/9916588/proceeding</vt:lpwstr>
      </vt:variant>
      <vt:variant>
        <vt:lpwstr/>
      </vt:variant>
      <vt:variant>
        <vt:i4>4194357</vt:i4>
      </vt:variant>
      <vt:variant>
        <vt:i4>3</vt:i4>
      </vt:variant>
      <vt:variant>
        <vt:i4>0</vt:i4>
      </vt:variant>
      <vt:variant>
        <vt:i4>5</vt:i4>
      </vt:variant>
      <vt:variant>
        <vt:lpwstr>mailto:rghzi@um.ac.ir</vt:lpwstr>
      </vt:variant>
      <vt:variant>
        <vt:lpwstr/>
      </vt:variant>
      <vt:variant>
        <vt:i4>4194357</vt:i4>
      </vt:variant>
      <vt:variant>
        <vt:i4>0</vt:i4>
      </vt:variant>
      <vt:variant>
        <vt:i4>0</vt:i4>
      </vt:variant>
      <vt:variant>
        <vt:i4>5</vt:i4>
      </vt:variant>
      <vt:variant>
        <vt:lpwstr>mailto:rghzi@um.ac.ir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الگوي تهيه مقالات</dc:title>
  <dc:subject/>
  <dc:creator>csicc2007</dc:creator>
  <cp:keywords/>
  <dc:description/>
  <cp:lastModifiedBy>Amin</cp:lastModifiedBy>
  <cp:revision>7</cp:revision>
  <cp:lastPrinted>2008-08-04T05:50:00Z</cp:lastPrinted>
  <dcterms:created xsi:type="dcterms:W3CDTF">2024-11-28T12:29:00Z</dcterms:created>
  <dcterms:modified xsi:type="dcterms:W3CDTF">2024-11-29T06:10:00Z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26ca69f5f31f578611302dee6b7fcedbaad0aaa780de5106edd59e79a664b593</vt:lpwstr>
  </property>
</Properties>
</file>